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5D" w:rsidRPr="00F76C5D" w:rsidRDefault="00F76C5D" w:rsidP="00F76C5D">
      <w:pPr>
        <w:spacing w:after="0" w:line="240" w:lineRule="auto"/>
        <w:jc w:val="both"/>
        <w:rPr>
          <w:rFonts w:ascii="Times New Roman" w:eastAsia="Times New Roman" w:hAnsi="Times New Roman"/>
          <w:b/>
          <w:bCs/>
          <w:sz w:val="28"/>
          <w:szCs w:val="28"/>
          <w:lang w:eastAsia="ru-RU"/>
        </w:rPr>
      </w:pPr>
      <w:r w:rsidRPr="00F76C5D">
        <w:rPr>
          <w:rFonts w:ascii="Times New Roman" w:eastAsia="Times New Roman" w:hAnsi="Times New Roman"/>
          <w:b/>
          <w:bCs/>
          <w:sz w:val="28"/>
          <w:szCs w:val="28"/>
          <w:lang w:eastAsia="ru-RU"/>
        </w:rPr>
        <w:t>ОПУБЛИКОВАНО:</w:t>
      </w:r>
    </w:p>
    <w:p w:rsidR="00F76C5D" w:rsidRPr="00F76C5D" w:rsidRDefault="00F76C5D" w:rsidP="009A052E">
      <w:pPr>
        <w:spacing w:after="0" w:line="240" w:lineRule="auto"/>
        <w:jc w:val="both"/>
        <w:rPr>
          <w:rFonts w:ascii="Times New Roman" w:eastAsia="Times New Roman" w:hAnsi="Times New Roman"/>
          <w:sz w:val="24"/>
          <w:szCs w:val="24"/>
          <w:lang w:val="en-US" w:eastAsia="ru-RU" w:bidi="ar-EG"/>
        </w:rPr>
      </w:pPr>
      <w:r w:rsidRPr="00F76C5D">
        <w:rPr>
          <w:rFonts w:ascii="Times New Roman" w:eastAsia="Times New Roman" w:hAnsi="Times New Roman"/>
          <w:b/>
          <w:bCs/>
          <w:sz w:val="24"/>
          <w:szCs w:val="24"/>
          <w:lang w:eastAsia="ru-RU" w:bidi="ar-EG"/>
        </w:rPr>
        <w:t>Суздалева А.Л.</w:t>
      </w:r>
      <w:r w:rsidRPr="00F76C5D">
        <w:rPr>
          <w:rFonts w:ascii="Times New Roman" w:eastAsia="Times New Roman" w:hAnsi="Times New Roman"/>
          <w:sz w:val="24"/>
          <w:szCs w:val="24"/>
          <w:lang w:eastAsia="ru-RU" w:bidi="ar-EG"/>
        </w:rPr>
        <w:t xml:space="preserve"> </w:t>
      </w:r>
      <w:r w:rsidR="00D731A7" w:rsidRPr="00D731A7">
        <w:rPr>
          <w:rFonts w:ascii="Times New Roman" w:eastAsia="Times New Roman" w:hAnsi="Times New Roman"/>
          <w:sz w:val="24"/>
          <w:szCs w:val="24"/>
          <w:lang w:eastAsia="ru-RU" w:bidi="ar-EG"/>
        </w:rPr>
        <w:t>Водноресурсная логистика: международные аспекты</w:t>
      </w:r>
      <w:r w:rsidRPr="00F76C5D">
        <w:rPr>
          <w:rFonts w:ascii="Times New Roman" w:eastAsia="Times New Roman" w:hAnsi="Times New Roman"/>
          <w:sz w:val="24"/>
          <w:szCs w:val="24"/>
          <w:lang w:eastAsia="ru-RU" w:bidi="ar-EG"/>
        </w:rPr>
        <w:t xml:space="preserve"> // </w:t>
      </w:r>
      <w:r w:rsidR="009A052E">
        <w:rPr>
          <w:rFonts w:ascii="Times New Roman" w:eastAsia="Times New Roman" w:hAnsi="Times New Roman"/>
          <w:b/>
          <w:bCs/>
          <w:sz w:val="24"/>
          <w:szCs w:val="24"/>
          <w:lang w:eastAsia="ru-RU" w:bidi="ar-EG"/>
        </w:rPr>
        <w:t>Мировая экономика и международные отношения</w:t>
      </w:r>
      <w:r w:rsidRPr="00F76C5D">
        <w:rPr>
          <w:rFonts w:ascii="Times New Roman" w:eastAsia="Times New Roman" w:hAnsi="Times New Roman"/>
          <w:sz w:val="24"/>
          <w:szCs w:val="24"/>
          <w:lang w:eastAsia="ru-RU" w:bidi="ar-EG"/>
        </w:rPr>
        <w:t xml:space="preserve">. </w:t>
      </w:r>
      <w:r w:rsidRPr="00F76C5D">
        <w:rPr>
          <w:rFonts w:ascii="Times New Roman" w:eastAsia="Times New Roman" w:hAnsi="Times New Roman"/>
          <w:b/>
          <w:bCs/>
          <w:sz w:val="24"/>
          <w:szCs w:val="24"/>
          <w:lang w:val="en-US" w:eastAsia="ru-RU" w:bidi="ar-EG"/>
        </w:rPr>
        <w:t>2017</w:t>
      </w:r>
      <w:r w:rsidRPr="00F76C5D">
        <w:rPr>
          <w:rFonts w:ascii="Times New Roman" w:eastAsia="Times New Roman" w:hAnsi="Times New Roman"/>
          <w:sz w:val="24"/>
          <w:szCs w:val="24"/>
          <w:lang w:val="en-US" w:eastAsia="ru-RU" w:bidi="ar-EG"/>
        </w:rPr>
        <w:t xml:space="preserve">. </w:t>
      </w:r>
      <w:r w:rsidRPr="00F76C5D">
        <w:rPr>
          <w:rFonts w:ascii="Times New Roman" w:eastAsia="Times New Roman" w:hAnsi="Times New Roman"/>
          <w:sz w:val="24"/>
          <w:szCs w:val="24"/>
          <w:lang w:eastAsia="ru-RU" w:bidi="ar-EG"/>
        </w:rPr>
        <w:t>Т</w:t>
      </w:r>
      <w:r w:rsidRPr="00F76C5D">
        <w:rPr>
          <w:rFonts w:ascii="Times New Roman" w:eastAsia="Times New Roman" w:hAnsi="Times New Roman"/>
          <w:sz w:val="24"/>
          <w:szCs w:val="24"/>
          <w:lang w:val="en-US" w:eastAsia="ru-RU" w:bidi="ar-EG"/>
        </w:rPr>
        <w:t>.6</w:t>
      </w:r>
      <w:r w:rsidR="009A052E" w:rsidRPr="009A052E">
        <w:rPr>
          <w:rFonts w:ascii="Times New Roman" w:eastAsia="Times New Roman" w:hAnsi="Times New Roman"/>
          <w:sz w:val="24"/>
          <w:szCs w:val="24"/>
          <w:lang w:val="en-US" w:eastAsia="ru-RU" w:bidi="ar-EG"/>
        </w:rPr>
        <w:t>1</w:t>
      </w:r>
      <w:r w:rsidRPr="00F76C5D">
        <w:rPr>
          <w:rFonts w:ascii="Times New Roman" w:eastAsia="Times New Roman" w:hAnsi="Times New Roman"/>
          <w:sz w:val="24"/>
          <w:szCs w:val="24"/>
          <w:lang w:val="en-US" w:eastAsia="ru-RU" w:bidi="ar-EG"/>
        </w:rPr>
        <w:t>. №1</w:t>
      </w:r>
      <w:r w:rsidR="009A052E" w:rsidRPr="009A052E">
        <w:rPr>
          <w:rFonts w:ascii="Times New Roman" w:eastAsia="Times New Roman" w:hAnsi="Times New Roman"/>
          <w:sz w:val="24"/>
          <w:szCs w:val="24"/>
          <w:lang w:val="en-US" w:eastAsia="ru-RU" w:bidi="ar-EG"/>
        </w:rPr>
        <w:t>1</w:t>
      </w:r>
      <w:r w:rsidRPr="00F76C5D">
        <w:rPr>
          <w:rFonts w:ascii="Times New Roman" w:eastAsia="Times New Roman" w:hAnsi="Times New Roman"/>
          <w:sz w:val="24"/>
          <w:szCs w:val="24"/>
          <w:lang w:val="en-US" w:eastAsia="ru-RU" w:bidi="ar-EG"/>
        </w:rPr>
        <w:t xml:space="preserve">. </w:t>
      </w:r>
      <w:r w:rsidRPr="00F76C5D">
        <w:rPr>
          <w:rFonts w:ascii="Times New Roman" w:eastAsia="Times New Roman" w:hAnsi="Times New Roman"/>
          <w:sz w:val="24"/>
          <w:szCs w:val="24"/>
          <w:lang w:eastAsia="ru-RU" w:bidi="ar-EG"/>
        </w:rPr>
        <w:t>С</w:t>
      </w:r>
      <w:r w:rsidRPr="00F76C5D">
        <w:rPr>
          <w:rFonts w:ascii="Times New Roman" w:eastAsia="Times New Roman" w:hAnsi="Times New Roman"/>
          <w:sz w:val="24"/>
          <w:szCs w:val="24"/>
          <w:lang w:val="en-US" w:eastAsia="ru-RU" w:bidi="ar-EG"/>
        </w:rPr>
        <w:t xml:space="preserve">. </w:t>
      </w:r>
      <w:r w:rsidR="009A052E" w:rsidRPr="009A052E">
        <w:rPr>
          <w:rFonts w:ascii="Times New Roman" w:eastAsia="Times New Roman" w:hAnsi="Times New Roman"/>
          <w:sz w:val="24"/>
          <w:szCs w:val="24"/>
          <w:lang w:val="en-US" w:eastAsia="ru-RU" w:bidi="ar-EG"/>
        </w:rPr>
        <w:t>5</w:t>
      </w:r>
      <w:r w:rsidRPr="00F76C5D">
        <w:rPr>
          <w:rFonts w:ascii="Times New Roman" w:eastAsia="Times New Roman" w:hAnsi="Times New Roman"/>
          <w:sz w:val="24"/>
          <w:szCs w:val="24"/>
          <w:lang w:val="en-US" w:eastAsia="ru-RU" w:bidi="ar-EG"/>
        </w:rPr>
        <w:t>-1</w:t>
      </w:r>
      <w:r w:rsidR="009A052E" w:rsidRPr="009A052E">
        <w:rPr>
          <w:rFonts w:ascii="Times New Roman" w:eastAsia="Times New Roman" w:hAnsi="Times New Roman"/>
          <w:sz w:val="24"/>
          <w:szCs w:val="24"/>
          <w:lang w:val="en-US" w:eastAsia="ru-RU" w:bidi="ar-EG"/>
        </w:rPr>
        <w:t>2</w:t>
      </w:r>
      <w:r w:rsidRPr="00F76C5D">
        <w:rPr>
          <w:rFonts w:ascii="Times New Roman" w:eastAsia="Times New Roman" w:hAnsi="Times New Roman"/>
          <w:sz w:val="24"/>
          <w:szCs w:val="24"/>
          <w:lang w:val="en-US" w:eastAsia="ru-RU" w:bidi="ar-EG"/>
        </w:rPr>
        <w:t>.</w:t>
      </w:r>
    </w:p>
    <w:p w:rsidR="00F76C5D" w:rsidRPr="00F76C5D" w:rsidRDefault="00F76C5D" w:rsidP="009A052E">
      <w:pPr>
        <w:spacing w:after="0" w:line="276" w:lineRule="auto"/>
        <w:jc w:val="both"/>
        <w:rPr>
          <w:rFonts w:ascii="Times New Roman" w:eastAsia="Times New Roman" w:hAnsi="Times New Roman"/>
          <w:sz w:val="24"/>
          <w:szCs w:val="24"/>
          <w:lang w:val="en-US" w:eastAsia="ru-RU"/>
        </w:rPr>
      </w:pPr>
      <w:r w:rsidRPr="00F76C5D">
        <w:rPr>
          <w:rFonts w:ascii="Times New Roman" w:eastAsia="Times New Roman" w:hAnsi="Times New Roman"/>
          <w:b/>
          <w:bCs/>
          <w:sz w:val="24"/>
          <w:szCs w:val="24"/>
          <w:lang w:val="en-US" w:eastAsia="ru-RU"/>
        </w:rPr>
        <w:t>Suzdaleva A.</w:t>
      </w:r>
      <w:bookmarkStart w:id="0" w:name="_GoBack"/>
      <w:r w:rsidRPr="00F76C5D">
        <w:rPr>
          <w:rFonts w:ascii="Times New Roman" w:eastAsia="Times New Roman" w:hAnsi="Times New Roman"/>
          <w:b/>
          <w:bCs/>
          <w:sz w:val="24"/>
          <w:szCs w:val="24"/>
          <w:lang w:val="en-US" w:eastAsia="ru-RU"/>
        </w:rPr>
        <w:t>L.</w:t>
      </w:r>
      <w:bookmarkEnd w:id="0"/>
      <w:r w:rsidRPr="00F76C5D">
        <w:rPr>
          <w:rFonts w:ascii="Times New Roman" w:eastAsia="Times New Roman" w:hAnsi="Times New Roman"/>
          <w:sz w:val="24"/>
          <w:szCs w:val="24"/>
          <w:lang w:val="en-US" w:eastAsia="ru-RU"/>
        </w:rPr>
        <w:t xml:space="preserve"> </w:t>
      </w:r>
      <w:r w:rsidR="009A052E" w:rsidRPr="009A052E">
        <w:rPr>
          <w:rFonts w:ascii="Times New Roman" w:hAnsi="Times New Roman"/>
          <w:bCs/>
          <w:iCs/>
          <w:sz w:val="24"/>
          <w:szCs w:val="24"/>
          <w:lang w:val="en-US"/>
        </w:rPr>
        <w:t>Water resources logistics: international dimension</w:t>
      </w:r>
      <w:r w:rsidR="009A052E" w:rsidRPr="00F76C5D">
        <w:rPr>
          <w:rFonts w:ascii="Times New Roman" w:eastAsia="Times New Roman" w:hAnsi="Times New Roman"/>
          <w:sz w:val="24"/>
          <w:szCs w:val="24"/>
          <w:lang w:val="en-US" w:eastAsia="ru-RU"/>
        </w:rPr>
        <w:t xml:space="preserve"> </w:t>
      </w:r>
      <w:r w:rsidRPr="00F76C5D">
        <w:rPr>
          <w:rFonts w:ascii="Times New Roman" w:eastAsia="Times New Roman" w:hAnsi="Times New Roman"/>
          <w:sz w:val="24"/>
          <w:szCs w:val="24"/>
          <w:lang w:val="en-US" w:eastAsia="ru-RU"/>
        </w:rPr>
        <w:t xml:space="preserve">// </w:t>
      </w:r>
      <w:r w:rsidR="009A052E" w:rsidRPr="009A052E">
        <w:rPr>
          <w:rFonts w:ascii="Times New Roman" w:hAnsi="Times New Roman"/>
          <w:b/>
          <w:iCs/>
          <w:lang w:val="en-US"/>
        </w:rPr>
        <w:t>World Eco</w:t>
      </w:r>
      <w:r w:rsidR="009A052E" w:rsidRPr="009A052E">
        <w:rPr>
          <w:rFonts w:ascii="Times New Roman" w:hAnsi="Times New Roman"/>
          <w:b/>
          <w:iCs/>
          <w:lang w:val="en-US"/>
        </w:rPr>
        <w:t>nomy and International Relation.</w:t>
      </w:r>
      <w:r w:rsidR="009A052E" w:rsidRPr="00943064">
        <w:rPr>
          <w:rFonts w:ascii="Times New Roman" w:hAnsi="Times New Roman"/>
          <w:bCs/>
          <w:i/>
          <w:lang w:val="en-US"/>
        </w:rPr>
        <w:t xml:space="preserve"> </w:t>
      </w:r>
      <w:r w:rsidR="009A052E" w:rsidRPr="009A052E">
        <w:rPr>
          <w:rFonts w:ascii="Times New Roman" w:hAnsi="Times New Roman"/>
          <w:b/>
          <w:iCs/>
          <w:lang w:val="en-US"/>
        </w:rPr>
        <w:t>2017</w:t>
      </w:r>
      <w:r w:rsidR="009A052E" w:rsidRPr="009A052E">
        <w:rPr>
          <w:rFonts w:ascii="Times New Roman" w:hAnsi="Times New Roman"/>
          <w:bCs/>
          <w:iCs/>
          <w:lang w:val="en-US"/>
        </w:rPr>
        <w:t>.</w:t>
      </w:r>
      <w:r w:rsidR="009A052E" w:rsidRPr="009A052E">
        <w:rPr>
          <w:rFonts w:ascii="Times New Roman" w:hAnsi="Times New Roman"/>
          <w:bCs/>
          <w:iCs/>
          <w:lang w:val="en-US"/>
        </w:rPr>
        <w:t xml:space="preserve"> </w:t>
      </w:r>
      <w:r w:rsidR="009A052E">
        <w:rPr>
          <w:rFonts w:ascii="Times New Roman" w:hAnsi="Times New Roman"/>
          <w:bCs/>
          <w:iCs/>
          <w:lang w:val="en-US"/>
        </w:rPr>
        <w:t>V</w:t>
      </w:r>
      <w:r w:rsidR="009A052E" w:rsidRPr="009A052E">
        <w:rPr>
          <w:rFonts w:ascii="Times New Roman" w:hAnsi="Times New Roman"/>
          <w:bCs/>
          <w:iCs/>
          <w:lang w:val="en-US"/>
        </w:rPr>
        <w:t>ol. 61, no. 11, pp.</w:t>
      </w:r>
      <w:r w:rsidR="009A052E">
        <w:rPr>
          <w:rFonts w:ascii="Times New Roman" w:hAnsi="Times New Roman"/>
          <w:bCs/>
          <w:iCs/>
          <w:lang w:val="en-US"/>
        </w:rPr>
        <w:t xml:space="preserve"> </w:t>
      </w:r>
      <w:r w:rsidR="009A052E" w:rsidRPr="009A052E">
        <w:rPr>
          <w:rFonts w:ascii="Times New Roman" w:hAnsi="Times New Roman"/>
          <w:bCs/>
          <w:iCs/>
          <w:lang w:val="en-US"/>
        </w:rPr>
        <w:t>5-12</w:t>
      </w:r>
      <w:r w:rsidR="009A052E" w:rsidRPr="009A052E">
        <w:rPr>
          <w:rFonts w:ascii="Times New Roman" w:hAnsi="Times New Roman"/>
          <w:bCs/>
          <w:iCs/>
          <w:lang w:val="en-US"/>
        </w:rPr>
        <w:t xml:space="preserve">. </w:t>
      </w:r>
    </w:p>
    <w:p w:rsidR="00F76C5D" w:rsidRPr="009A052E" w:rsidRDefault="00F76C5D" w:rsidP="00F76C5D">
      <w:pPr>
        <w:spacing w:after="0" w:line="276" w:lineRule="auto"/>
        <w:jc w:val="both"/>
        <w:rPr>
          <w:rFonts w:ascii="Times New Roman" w:eastAsia="Times New Roman" w:hAnsi="Times New Roman"/>
          <w:sz w:val="24"/>
          <w:szCs w:val="24"/>
          <w:lang w:val="en-US" w:eastAsia="ru-RU"/>
        </w:rPr>
      </w:pPr>
    </w:p>
    <w:p w:rsidR="009A052E" w:rsidRPr="00F76C5D" w:rsidRDefault="009A052E" w:rsidP="00F76C5D">
      <w:pPr>
        <w:spacing w:after="0" w:line="276" w:lineRule="auto"/>
        <w:jc w:val="both"/>
        <w:rPr>
          <w:rFonts w:ascii="Times New Roman" w:eastAsia="Times New Roman" w:hAnsi="Times New Roman"/>
          <w:sz w:val="24"/>
          <w:szCs w:val="24"/>
          <w:lang w:val="en-US" w:eastAsia="ru-RU"/>
        </w:rPr>
      </w:pPr>
    </w:p>
    <w:p w:rsidR="00F76C5D" w:rsidRPr="00F76C5D" w:rsidRDefault="00F76C5D" w:rsidP="00F76C5D">
      <w:pPr>
        <w:shd w:val="clear" w:color="auto" w:fill="FFFFCC"/>
        <w:spacing w:after="0" w:line="240" w:lineRule="auto"/>
        <w:jc w:val="center"/>
        <w:rPr>
          <w:rFonts w:ascii="Times New Roman" w:eastAsia="Times New Roman" w:hAnsi="Times New Roman"/>
          <w:b/>
          <w:bCs/>
          <w:sz w:val="24"/>
          <w:szCs w:val="24"/>
          <w:lang w:val="en-US" w:eastAsia="ru-RU"/>
        </w:rPr>
      </w:pPr>
    </w:p>
    <w:p w:rsidR="00F76C5D" w:rsidRPr="00F76C5D" w:rsidRDefault="00F76C5D" w:rsidP="00F76C5D">
      <w:pPr>
        <w:shd w:val="clear" w:color="auto" w:fill="FFFFCC"/>
        <w:spacing w:after="0" w:line="240" w:lineRule="auto"/>
        <w:jc w:val="center"/>
        <w:rPr>
          <w:rFonts w:ascii="Times New Roman" w:eastAsia="Times New Roman" w:hAnsi="Times New Roman"/>
          <w:b/>
          <w:bCs/>
          <w:sz w:val="24"/>
          <w:szCs w:val="24"/>
          <w:lang w:eastAsia="ru-RU" w:bidi="ar-EG"/>
        </w:rPr>
      </w:pPr>
      <w:r w:rsidRPr="00F76C5D">
        <w:rPr>
          <w:rFonts w:ascii="Times New Roman" w:eastAsia="Times New Roman" w:hAnsi="Times New Roman"/>
          <w:b/>
          <w:bCs/>
          <w:sz w:val="24"/>
          <w:szCs w:val="24"/>
          <w:lang w:eastAsia="ru-RU"/>
        </w:rPr>
        <w:t>Дополнительная информация размещена на авторском сайте</w:t>
      </w:r>
      <w:r w:rsidRPr="00F76C5D">
        <w:rPr>
          <w:rFonts w:ascii="Times New Roman" w:eastAsia="Times New Roman" w:hAnsi="Times New Roman"/>
          <w:sz w:val="24"/>
          <w:szCs w:val="24"/>
          <w:lang w:eastAsia="ru-RU"/>
        </w:rPr>
        <w:t xml:space="preserve">: </w:t>
      </w:r>
      <w:r w:rsidRPr="00F76C5D">
        <w:rPr>
          <w:rFonts w:ascii="Times New Roman" w:eastAsia="Times New Roman" w:hAnsi="Times New Roman"/>
          <w:sz w:val="24"/>
          <w:szCs w:val="24"/>
          <w:lang w:eastAsia="ru-RU"/>
        </w:rPr>
        <w:br/>
      </w:r>
      <w:hyperlink r:id="rId9" w:history="1">
        <w:r w:rsidRPr="00F76C5D">
          <w:rPr>
            <w:rFonts w:ascii="Times New Roman" w:eastAsia="Times New Roman" w:hAnsi="Times New Roman"/>
            <w:b/>
            <w:bCs/>
            <w:color w:val="0000FF"/>
            <w:sz w:val="24"/>
            <w:szCs w:val="24"/>
            <w:u w:val="single"/>
            <w:lang w:val="en-US" w:eastAsia="ru-RU" w:bidi="ar-EG"/>
          </w:rPr>
          <w:t>www</w:t>
        </w:r>
        <w:r w:rsidRPr="00F76C5D">
          <w:rPr>
            <w:rFonts w:ascii="Times New Roman" w:eastAsia="Times New Roman" w:hAnsi="Times New Roman"/>
            <w:b/>
            <w:bCs/>
            <w:color w:val="0000FF"/>
            <w:sz w:val="24"/>
            <w:szCs w:val="24"/>
            <w:u w:val="single"/>
            <w:lang w:eastAsia="ru-RU" w:bidi="ar-EG"/>
          </w:rPr>
          <w:t>.</w:t>
        </w:r>
        <w:r w:rsidRPr="00F76C5D">
          <w:rPr>
            <w:rFonts w:ascii="Times New Roman" w:eastAsia="Times New Roman" w:hAnsi="Times New Roman"/>
            <w:b/>
            <w:bCs/>
            <w:color w:val="0000FF"/>
            <w:sz w:val="24"/>
            <w:szCs w:val="24"/>
            <w:u w:val="single"/>
            <w:lang w:val="en-US" w:eastAsia="ru-RU" w:bidi="ar-EG"/>
          </w:rPr>
          <w:t>ntsyst</w:t>
        </w:r>
        <w:r w:rsidRPr="00F76C5D">
          <w:rPr>
            <w:rFonts w:ascii="Times New Roman" w:eastAsia="Times New Roman" w:hAnsi="Times New Roman"/>
            <w:b/>
            <w:bCs/>
            <w:color w:val="0000FF"/>
            <w:sz w:val="24"/>
            <w:szCs w:val="24"/>
            <w:u w:val="single"/>
            <w:lang w:eastAsia="ru-RU" w:bidi="ar-EG"/>
          </w:rPr>
          <w:t>.</w:t>
        </w:r>
        <w:r w:rsidRPr="00F76C5D">
          <w:rPr>
            <w:rFonts w:ascii="Times New Roman" w:eastAsia="Times New Roman" w:hAnsi="Times New Roman"/>
            <w:b/>
            <w:bCs/>
            <w:color w:val="0000FF"/>
            <w:sz w:val="24"/>
            <w:szCs w:val="24"/>
            <w:u w:val="single"/>
            <w:lang w:val="en-US" w:eastAsia="ru-RU" w:bidi="ar-EG"/>
          </w:rPr>
          <w:t>ru</w:t>
        </w:r>
      </w:hyperlink>
    </w:p>
    <w:p w:rsidR="00F76C5D" w:rsidRPr="00F76C5D" w:rsidRDefault="00F76C5D" w:rsidP="00F76C5D">
      <w:pPr>
        <w:shd w:val="clear" w:color="auto" w:fill="FFFFCC"/>
        <w:spacing w:after="0" w:line="240" w:lineRule="auto"/>
        <w:jc w:val="center"/>
        <w:rPr>
          <w:rFonts w:ascii="Times New Roman" w:eastAsia="Times New Roman" w:hAnsi="Times New Roman"/>
          <w:sz w:val="24"/>
          <w:szCs w:val="24"/>
          <w:lang w:eastAsia="ru-RU"/>
        </w:rPr>
      </w:pPr>
    </w:p>
    <w:p w:rsidR="00F76C5D" w:rsidRPr="00F76C5D" w:rsidRDefault="00F76C5D" w:rsidP="00F76C5D">
      <w:pPr>
        <w:spacing w:after="0" w:line="276" w:lineRule="auto"/>
        <w:jc w:val="both"/>
        <w:rPr>
          <w:rFonts w:ascii="Times New Roman" w:eastAsia="Times New Roman" w:hAnsi="Times New Roman"/>
          <w:sz w:val="24"/>
          <w:szCs w:val="24"/>
          <w:lang w:eastAsia="ru-RU"/>
        </w:rPr>
      </w:pPr>
    </w:p>
    <w:p w:rsidR="00F76C5D" w:rsidRDefault="00F76C5D" w:rsidP="00584191">
      <w:pPr>
        <w:spacing w:after="0" w:line="360" w:lineRule="auto"/>
        <w:jc w:val="center"/>
        <w:rPr>
          <w:rFonts w:ascii="Times New Roman" w:hAnsi="Times New Roman"/>
          <w:b/>
          <w:sz w:val="32"/>
          <w:szCs w:val="32"/>
        </w:rPr>
      </w:pPr>
    </w:p>
    <w:p w:rsidR="00F76C5D" w:rsidRDefault="00F76C5D" w:rsidP="00584191">
      <w:pPr>
        <w:spacing w:after="0" w:line="360" w:lineRule="auto"/>
        <w:jc w:val="center"/>
        <w:rPr>
          <w:rFonts w:ascii="Times New Roman" w:hAnsi="Times New Roman"/>
          <w:b/>
          <w:sz w:val="32"/>
          <w:szCs w:val="32"/>
        </w:rPr>
      </w:pPr>
    </w:p>
    <w:p w:rsidR="00584191" w:rsidRPr="006B111C" w:rsidRDefault="00584191" w:rsidP="00D731A7">
      <w:pPr>
        <w:spacing w:after="0" w:line="360" w:lineRule="auto"/>
        <w:jc w:val="center"/>
        <w:rPr>
          <w:rFonts w:ascii="Times New Roman" w:hAnsi="Times New Roman"/>
          <w:b/>
          <w:sz w:val="32"/>
          <w:szCs w:val="32"/>
        </w:rPr>
      </w:pPr>
      <w:r w:rsidRPr="006B111C">
        <w:rPr>
          <w:rFonts w:ascii="Times New Roman" w:hAnsi="Times New Roman"/>
          <w:b/>
          <w:sz w:val="32"/>
          <w:szCs w:val="32"/>
        </w:rPr>
        <w:t xml:space="preserve">ВОДНОРЕСУРСНАЯ ЛОГИСТИКА: </w:t>
      </w:r>
      <w:r w:rsidR="00537324" w:rsidRPr="006B111C">
        <w:rPr>
          <w:rFonts w:ascii="Times New Roman" w:hAnsi="Times New Roman"/>
          <w:b/>
          <w:sz w:val="32"/>
          <w:szCs w:val="32"/>
        </w:rPr>
        <w:t>МЕЖДУНАРОДНЫЕ АСПЕКТЫ</w:t>
      </w:r>
    </w:p>
    <w:p w:rsidR="00584191" w:rsidRPr="006B111C" w:rsidRDefault="00F029FF" w:rsidP="00584191">
      <w:pPr>
        <w:spacing w:after="0" w:line="360" w:lineRule="auto"/>
        <w:jc w:val="center"/>
        <w:rPr>
          <w:rFonts w:ascii="Times New Roman" w:hAnsi="Times New Roman"/>
          <w:b/>
          <w:sz w:val="32"/>
          <w:szCs w:val="32"/>
        </w:rPr>
      </w:pPr>
      <w:r w:rsidRPr="00F029FF">
        <w:rPr>
          <w:rFonts w:ascii="Times New Roman" w:hAnsi="Times New Roman"/>
          <w:b/>
          <w:sz w:val="32"/>
          <w:szCs w:val="32"/>
        </w:rPr>
        <w:t>©</w:t>
      </w:r>
      <w:r>
        <w:rPr>
          <w:rFonts w:ascii="Times New Roman" w:hAnsi="Times New Roman"/>
          <w:b/>
          <w:sz w:val="32"/>
          <w:szCs w:val="32"/>
        </w:rPr>
        <w:t xml:space="preserve"> </w:t>
      </w:r>
      <w:r w:rsidR="00CF1C72" w:rsidRPr="006B111C">
        <w:rPr>
          <w:rFonts w:ascii="Times New Roman" w:hAnsi="Times New Roman"/>
          <w:b/>
          <w:sz w:val="32"/>
          <w:szCs w:val="32"/>
        </w:rPr>
        <w:t xml:space="preserve">2017 г. </w:t>
      </w:r>
      <w:r w:rsidR="00FE5DAD" w:rsidRPr="006B111C">
        <w:rPr>
          <w:rFonts w:ascii="Times New Roman" w:hAnsi="Times New Roman"/>
          <w:b/>
          <w:sz w:val="32"/>
          <w:szCs w:val="32"/>
        </w:rPr>
        <w:t xml:space="preserve">А. </w:t>
      </w:r>
      <w:r w:rsidR="00584191" w:rsidRPr="006B111C">
        <w:rPr>
          <w:rFonts w:ascii="Times New Roman" w:hAnsi="Times New Roman"/>
          <w:b/>
          <w:sz w:val="32"/>
          <w:szCs w:val="32"/>
        </w:rPr>
        <w:t>Суздалева</w:t>
      </w:r>
    </w:p>
    <w:p w:rsidR="00FE5DAD" w:rsidRPr="00F029FF" w:rsidRDefault="00FE5DAD" w:rsidP="006B111C">
      <w:pPr>
        <w:spacing w:after="0" w:line="240" w:lineRule="auto"/>
        <w:jc w:val="both"/>
        <w:rPr>
          <w:rStyle w:val="ad"/>
          <w:rFonts w:ascii="Times New Roman" w:hAnsi="Times New Roman"/>
          <w:b/>
          <w:bCs/>
          <w:i/>
          <w:iCs/>
          <w:color w:val="auto"/>
          <w:u w:val="none"/>
        </w:rPr>
      </w:pPr>
      <w:r w:rsidRPr="00F029FF">
        <w:rPr>
          <w:rFonts w:ascii="Times New Roman" w:hAnsi="Times New Roman"/>
          <w:b/>
          <w:bCs/>
          <w:i/>
          <w:iCs/>
        </w:rPr>
        <w:t>СУЗДАЛЕВА Антонина Львовна – доктор биологических</w:t>
      </w:r>
      <w:r w:rsidR="003716EC" w:rsidRPr="00F029FF">
        <w:rPr>
          <w:rFonts w:ascii="Times New Roman" w:hAnsi="Times New Roman"/>
          <w:b/>
          <w:bCs/>
          <w:i/>
          <w:iCs/>
        </w:rPr>
        <w:t xml:space="preserve"> </w:t>
      </w:r>
      <w:r w:rsidRPr="00F029FF">
        <w:rPr>
          <w:rFonts w:ascii="Times New Roman" w:hAnsi="Times New Roman"/>
          <w:b/>
          <w:bCs/>
          <w:i/>
          <w:iCs/>
        </w:rPr>
        <w:t>наук, профессор</w:t>
      </w:r>
      <w:r w:rsidR="003716EC" w:rsidRPr="00F029FF">
        <w:rPr>
          <w:rFonts w:ascii="Times New Roman" w:hAnsi="Times New Roman"/>
          <w:b/>
          <w:bCs/>
          <w:i/>
          <w:iCs/>
        </w:rPr>
        <w:t xml:space="preserve"> </w:t>
      </w:r>
      <w:r w:rsidRPr="00F029FF">
        <w:rPr>
          <w:rFonts w:ascii="Times New Roman" w:hAnsi="Times New Roman"/>
          <w:b/>
          <w:bCs/>
          <w:i/>
          <w:iCs/>
        </w:rPr>
        <w:t>Национальн</w:t>
      </w:r>
      <w:r w:rsidR="00E97FBA" w:rsidRPr="00F029FF">
        <w:rPr>
          <w:rFonts w:ascii="Times New Roman" w:hAnsi="Times New Roman"/>
          <w:b/>
          <w:bCs/>
          <w:i/>
          <w:iCs/>
        </w:rPr>
        <w:t>ого</w:t>
      </w:r>
      <w:r w:rsidRPr="00F029FF">
        <w:rPr>
          <w:rFonts w:ascii="Times New Roman" w:hAnsi="Times New Roman"/>
          <w:b/>
          <w:bCs/>
          <w:i/>
          <w:iCs/>
        </w:rPr>
        <w:t xml:space="preserve"> исследовательск</w:t>
      </w:r>
      <w:r w:rsidR="00E97FBA" w:rsidRPr="00F029FF">
        <w:rPr>
          <w:rFonts w:ascii="Times New Roman" w:hAnsi="Times New Roman"/>
          <w:b/>
          <w:bCs/>
          <w:i/>
          <w:iCs/>
        </w:rPr>
        <w:t>ого</w:t>
      </w:r>
      <w:r w:rsidRPr="00F029FF">
        <w:rPr>
          <w:rFonts w:ascii="Times New Roman" w:hAnsi="Times New Roman"/>
          <w:b/>
          <w:bCs/>
          <w:i/>
          <w:iCs/>
        </w:rPr>
        <w:t xml:space="preserve"> университет</w:t>
      </w:r>
      <w:r w:rsidR="00E97FBA" w:rsidRPr="00F029FF">
        <w:rPr>
          <w:rFonts w:ascii="Times New Roman" w:hAnsi="Times New Roman"/>
          <w:b/>
          <w:bCs/>
          <w:i/>
          <w:iCs/>
        </w:rPr>
        <w:t>а</w:t>
      </w:r>
      <w:r w:rsidRPr="00F029FF">
        <w:rPr>
          <w:rFonts w:ascii="Times New Roman" w:hAnsi="Times New Roman"/>
          <w:b/>
          <w:bCs/>
          <w:i/>
          <w:iCs/>
        </w:rPr>
        <w:t xml:space="preserve"> “Московский энергетический институт”, РФ, 111250 Москва, Красноказарменная, 14 (</w:t>
      </w:r>
      <w:hyperlink r:id="rId10" w:history="1">
        <w:r w:rsidRPr="00F029FF">
          <w:rPr>
            <w:rStyle w:val="ad"/>
            <w:rFonts w:ascii="Times New Roman" w:hAnsi="Times New Roman"/>
            <w:b/>
            <w:bCs/>
            <w:i/>
            <w:iCs/>
            <w:color w:val="auto"/>
            <w:u w:val="none"/>
            <w:lang w:val="en-US"/>
          </w:rPr>
          <w:t>SuzdalevaAL</w:t>
        </w:r>
        <w:r w:rsidRPr="00F029FF">
          <w:rPr>
            <w:rStyle w:val="ad"/>
            <w:rFonts w:ascii="Times New Roman" w:hAnsi="Times New Roman"/>
            <w:b/>
            <w:bCs/>
            <w:i/>
            <w:iCs/>
            <w:color w:val="auto"/>
            <w:u w:val="none"/>
          </w:rPr>
          <w:t>@</w:t>
        </w:r>
        <w:r w:rsidRPr="00F029FF">
          <w:rPr>
            <w:rStyle w:val="ad"/>
            <w:rFonts w:ascii="Times New Roman" w:hAnsi="Times New Roman"/>
            <w:b/>
            <w:bCs/>
            <w:i/>
            <w:iCs/>
            <w:color w:val="auto"/>
            <w:u w:val="none"/>
            <w:lang w:val="en-US"/>
          </w:rPr>
          <w:t>yandex</w:t>
        </w:r>
        <w:r w:rsidRPr="00F029FF">
          <w:rPr>
            <w:rStyle w:val="ad"/>
            <w:rFonts w:ascii="Times New Roman" w:hAnsi="Times New Roman"/>
            <w:b/>
            <w:bCs/>
            <w:i/>
            <w:iCs/>
            <w:color w:val="auto"/>
            <w:u w:val="none"/>
          </w:rPr>
          <w:t>.</w:t>
        </w:r>
        <w:r w:rsidRPr="00F029FF">
          <w:rPr>
            <w:rStyle w:val="ad"/>
            <w:rFonts w:ascii="Times New Roman" w:hAnsi="Times New Roman"/>
            <w:b/>
            <w:bCs/>
            <w:i/>
            <w:iCs/>
            <w:color w:val="auto"/>
            <w:u w:val="none"/>
            <w:lang w:val="en-US"/>
          </w:rPr>
          <w:t>ru</w:t>
        </w:r>
      </w:hyperlink>
      <w:r w:rsidRPr="00F029FF">
        <w:rPr>
          <w:rStyle w:val="ad"/>
          <w:rFonts w:ascii="Times New Roman" w:hAnsi="Times New Roman"/>
          <w:b/>
          <w:bCs/>
          <w:i/>
          <w:iCs/>
          <w:color w:val="auto"/>
          <w:u w:val="none"/>
        </w:rPr>
        <w:t>).</w:t>
      </w:r>
    </w:p>
    <w:p w:rsidR="00FE5DAD" w:rsidRPr="00F029FF" w:rsidRDefault="00F029FF" w:rsidP="00F029FF">
      <w:pPr>
        <w:spacing w:before="120" w:after="120" w:line="240" w:lineRule="auto"/>
        <w:jc w:val="center"/>
        <w:rPr>
          <w:rFonts w:ascii="Times New Roman" w:hAnsi="Times New Roman"/>
        </w:rPr>
      </w:pPr>
      <w:r w:rsidRPr="00F029FF">
        <w:rPr>
          <w:rFonts w:ascii="Times New Roman" w:hAnsi="Times New Roman"/>
        </w:rPr>
        <w:t>Статья поступила в редакцию 09.04.2017.</w:t>
      </w:r>
    </w:p>
    <w:p w:rsidR="007D6FB5" w:rsidRPr="00F029FF" w:rsidRDefault="007D6FB5" w:rsidP="00F029FF">
      <w:pPr>
        <w:spacing w:after="0" w:line="240" w:lineRule="auto"/>
        <w:jc w:val="both"/>
        <w:rPr>
          <w:rFonts w:ascii="Times New Roman" w:hAnsi="Times New Roman"/>
          <w:i/>
        </w:rPr>
      </w:pPr>
      <w:r w:rsidRPr="00F029FF">
        <w:rPr>
          <w:rFonts w:ascii="Times New Roman" w:hAnsi="Times New Roman"/>
          <w:i/>
        </w:rPr>
        <w:t>Прогнозируемый мировой кризис водопотребления требует построения системы межрегионального перераспределения водных ресурсов</w:t>
      </w:r>
      <w:r w:rsidR="00BE3C4E" w:rsidRPr="00F029FF">
        <w:rPr>
          <w:rFonts w:ascii="Times New Roman" w:hAnsi="Times New Roman"/>
          <w:i/>
        </w:rPr>
        <w:t>.</w:t>
      </w:r>
      <w:r w:rsidRPr="00F029FF">
        <w:rPr>
          <w:rFonts w:ascii="Times New Roman" w:hAnsi="Times New Roman"/>
          <w:i/>
        </w:rPr>
        <w:t xml:space="preserve"> </w:t>
      </w:r>
      <w:r w:rsidR="00A75C29" w:rsidRPr="00F029FF">
        <w:rPr>
          <w:rFonts w:ascii="Times New Roman" w:hAnsi="Times New Roman"/>
          <w:i/>
        </w:rPr>
        <w:t>В</w:t>
      </w:r>
      <w:r w:rsidRPr="00F029FF">
        <w:rPr>
          <w:rFonts w:ascii="Times New Roman" w:hAnsi="Times New Roman"/>
          <w:i/>
        </w:rPr>
        <w:t>одноресурсная логистика –</w:t>
      </w:r>
      <w:r w:rsidR="00A75C29" w:rsidRPr="00F029FF">
        <w:rPr>
          <w:rFonts w:ascii="Times New Roman" w:hAnsi="Times New Roman"/>
          <w:i/>
        </w:rPr>
        <w:t xml:space="preserve"> </w:t>
      </w:r>
      <w:r w:rsidRPr="00F029FF">
        <w:rPr>
          <w:rFonts w:ascii="Times New Roman" w:hAnsi="Times New Roman"/>
          <w:i/>
        </w:rPr>
        <w:t>междисциплинарное направление комплексно</w:t>
      </w:r>
      <w:r w:rsidR="00A75C29" w:rsidRPr="00F029FF">
        <w:rPr>
          <w:rFonts w:ascii="Times New Roman" w:hAnsi="Times New Roman"/>
          <w:i/>
        </w:rPr>
        <w:t>го</w:t>
      </w:r>
      <w:r w:rsidRPr="00F029FF">
        <w:rPr>
          <w:rFonts w:ascii="Times New Roman" w:hAnsi="Times New Roman"/>
          <w:i/>
        </w:rPr>
        <w:t xml:space="preserve"> решени</w:t>
      </w:r>
      <w:r w:rsidR="00A75C29" w:rsidRPr="00F029FF">
        <w:rPr>
          <w:rFonts w:ascii="Times New Roman" w:hAnsi="Times New Roman"/>
          <w:i/>
        </w:rPr>
        <w:t>я</w:t>
      </w:r>
      <w:r w:rsidRPr="00F029FF">
        <w:rPr>
          <w:rFonts w:ascii="Times New Roman" w:hAnsi="Times New Roman"/>
          <w:i/>
        </w:rPr>
        <w:t xml:space="preserve"> социально-экономических, экологических и геополитических проблем</w:t>
      </w:r>
      <w:r w:rsidR="00666AD0" w:rsidRPr="00F029FF">
        <w:rPr>
          <w:rFonts w:ascii="Times New Roman" w:hAnsi="Times New Roman"/>
          <w:i/>
        </w:rPr>
        <w:t>.</w:t>
      </w:r>
      <w:r w:rsidRPr="00F029FF">
        <w:rPr>
          <w:rFonts w:ascii="Times New Roman" w:hAnsi="Times New Roman"/>
          <w:i/>
        </w:rPr>
        <w:t xml:space="preserve"> </w:t>
      </w:r>
      <w:r w:rsidR="00A75C29" w:rsidRPr="00F029FF">
        <w:rPr>
          <w:rFonts w:ascii="Times New Roman" w:hAnsi="Times New Roman"/>
          <w:i/>
        </w:rPr>
        <w:t>При</w:t>
      </w:r>
      <w:r w:rsidRPr="00F029FF">
        <w:rPr>
          <w:rFonts w:ascii="Times New Roman" w:hAnsi="Times New Roman"/>
          <w:i/>
        </w:rPr>
        <w:t xml:space="preserve"> выборе оптимальных путей межрегиональной транспортировки вод </w:t>
      </w:r>
      <w:r w:rsidR="00A75C29" w:rsidRPr="00F029FF">
        <w:rPr>
          <w:rFonts w:ascii="Times New Roman" w:hAnsi="Times New Roman"/>
          <w:i/>
        </w:rPr>
        <w:t>приоритетными задачами</w:t>
      </w:r>
      <w:r w:rsidR="00FE5DAD" w:rsidRPr="00F029FF">
        <w:rPr>
          <w:rFonts w:ascii="Times New Roman" w:hAnsi="Times New Roman"/>
          <w:i/>
        </w:rPr>
        <w:t xml:space="preserve"> </w:t>
      </w:r>
      <w:proofErr w:type="gramStart"/>
      <w:r w:rsidR="00A75C29" w:rsidRPr="00F029FF">
        <w:rPr>
          <w:rFonts w:ascii="Times New Roman" w:hAnsi="Times New Roman"/>
          <w:i/>
        </w:rPr>
        <w:t>являются</w:t>
      </w:r>
      <w:proofErr w:type="gramEnd"/>
      <w:r w:rsidR="000D2E22" w:rsidRPr="00F029FF">
        <w:rPr>
          <w:rFonts w:ascii="Times New Roman" w:hAnsi="Times New Roman"/>
          <w:i/>
        </w:rPr>
        <w:t xml:space="preserve"> </w:t>
      </w:r>
      <w:r w:rsidRPr="00F029FF">
        <w:rPr>
          <w:rFonts w:ascii="Times New Roman" w:hAnsi="Times New Roman"/>
          <w:i/>
        </w:rPr>
        <w:t>разработк</w:t>
      </w:r>
      <w:r w:rsidR="00A75C29" w:rsidRPr="00F029FF">
        <w:rPr>
          <w:rFonts w:ascii="Times New Roman" w:hAnsi="Times New Roman"/>
          <w:i/>
        </w:rPr>
        <w:t>а ее</w:t>
      </w:r>
      <w:r w:rsidRPr="00F029FF">
        <w:rPr>
          <w:rFonts w:ascii="Times New Roman" w:hAnsi="Times New Roman"/>
          <w:i/>
        </w:rPr>
        <w:t xml:space="preserve"> международных правил и минимизаци</w:t>
      </w:r>
      <w:r w:rsidR="00A75C29" w:rsidRPr="00F029FF">
        <w:rPr>
          <w:rFonts w:ascii="Times New Roman" w:hAnsi="Times New Roman"/>
          <w:i/>
        </w:rPr>
        <w:t>я</w:t>
      </w:r>
      <w:r w:rsidRPr="00F029FF">
        <w:rPr>
          <w:rFonts w:ascii="Times New Roman" w:hAnsi="Times New Roman"/>
          <w:i/>
        </w:rPr>
        <w:t xml:space="preserve"> ущерба окружающей среде. Страны, </w:t>
      </w:r>
      <w:r w:rsidR="00A75C29" w:rsidRPr="00F029FF">
        <w:rPr>
          <w:rFonts w:ascii="Times New Roman" w:hAnsi="Times New Roman"/>
          <w:i/>
        </w:rPr>
        <w:t>участвующие в такой</w:t>
      </w:r>
      <w:r w:rsidRPr="00F029FF">
        <w:rPr>
          <w:rFonts w:ascii="Times New Roman" w:hAnsi="Times New Roman"/>
          <w:i/>
        </w:rPr>
        <w:t xml:space="preserve"> деятельност</w:t>
      </w:r>
      <w:r w:rsidR="00A75C29" w:rsidRPr="00F029FF">
        <w:rPr>
          <w:rFonts w:ascii="Times New Roman" w:hAnsi="Times New Roman"/>
          <w:i/>
        </w:rPr>
        <w:t>и</w:t>
      </w:r>
      <w:r w:rsidRPr="00F029FF">
        <w:rPr>
          <w:rFonts w:ascii="Times New Roman" w:hAnsi="Times New Roman"/>
          <w:i/>
        </w:rPr>
        <w:t xml:space="preserve">, </w:t>
      </w:r>
      <w:r w:rsidR="00A75C29" w:rsidRPr="00F029FF">
        <w:rPr>
          <w:rFonts w:ascii="Times New Roman" w:hAnsi="Times New Roman"/>
          <w:i/>
        </w:rPr>
        <w:t>станут</w:t>
      </w:r>
      <w:r w:rsidR="002B43E9" w:rsidRPr="00F029FF">
        <w:rPr>
          <w:rFonts w:ascii="Times New Roman" w:hAnsi="Times New Roman"/>
          <w:i/>
        </w:rPr>
        <w:t xml:space="preserve"> лид</w:t>
      </w:r>
      <w:r w:rsidR="00A75C29" w:rsidRPr="00F029FF">
        <w:rPr>
          <w:rFonts w:ascii="Times New Roman" w:hAnsi="Times New Roman"/>
          <w:i/>
        </w:rPr>
        <w:t>ерами на</w:t>
      </w:r>
      <w:r w:rsidR="002B43E9" w:rsidRPr="00F029FF">
        <w:rPr>
          <w:rFonts w:ascii="Times New Roman" w:hAnsi="Times New Roman"/>
          <w:i/>
        </w:rPr>
        <w:t xml:space="preserve"> </w:t>
      </w:r>
      <w:r w:rsidRPr="00F029FF">
        <w:rPr>
          <w:rFonts w:ascii="Times New Roman" w:hAnsi="Times New Roman"/>
          <w:i/>
        </w:rPr>
        <w:t>формирующемся международном рынке водных ресурсов и укреп</w:t>
      </w:r>
      <w:r w:rsidR="00A75C29" w:rsidRPr="00F029FF">
        <w:rPr>
          <w:rFonts w:ascii="Times New Roman" w:hAnsi="Times New Roman"/>
          <w:i/>
        </w:rPr>
        <w:t>ят</w:t>
      </w:r>
      <w:r w:rsidRPr="00F029FF">
        <w:rPr>
          <w:rFonts w:ascii="Times New Roman" w:hAnsi="Times New Roman"/>
          <w:i/>
        </w:rPr>
        <w:t xml:space="preserve"> свое геополитические влияние.</w:t>
      </w:r>
    </w:p>
    <w:p w:rsidR="006A2B40" w:rsidRPr="00F029FF" w:rsidRDefault="006A2B40" w:rsidP="00A75C29">
      <w:pPr>
        <w:spacing w:after="0" w:line="240" w:lineRule="auto"/>
        <w:ind w:firstLine="709"/>
        <w:jc w:val="both"/>
        <w:rPr>
          <w:rFonts w:ascii="Times New Roman" w:hAnsi="Times New Roman"/>
          <w:i/>
        </w:rPr>
      </w:pPr>
      <w:r w:rsidRPr="00F029FF">
        <w:rPr>
          <w:rFonts w:ascii="Times New Roman" w:hAnsi="Times New Roman"/>
          <w:i/>
        </w:rPr>
        <w:t>Ключевые слова</w:t>
      </w:r>
      <w:r w:rsidRPr="00F029FF">
        <w:rPr>
          <w:rFonts w:ascii="Times New Roman" w:hAnsi="Times New Roman"/>
          <w:b/>
          <w:i/>
        </w:rPr>
        <w:t>:</w:t>
      </w:r>
      <w:r w:rsidRPr="00F029FF">
        <w:rPr>
          <w:rFonts w:ascii="Times New Roman" w:hAnsi="Times New Roman"/>
          <w:i/>
        </w:rPr>
        <w:t xml:space="preserve"> управление водными ресурсами</w:t>
      </w:r>
      <w:r w:rsidR="002B43E9" w:rsidRPr="00F029FF">
        <w:rPr>
          <w:rFonts w:ascii="Times New Roman" w:hAnsi="Times New Roman"/>
          <w:i/>
        </w:rPr>
        <w:t>,</w:t>
      </w:r>
      <w:r w:rsidRPr="00F029FF">
        <w:rPr>
          <w:rFonts w:ascii="Times New Roman" w:hAnsi="Times New Roman"/>
          <w:i/>
        </w:rPr>
        <w:t xml:space="preserve"> кризис водопотребления</w:t>
      </w:r>
      <w:r w:rsidR="002B43E9" w:rsidRPr="00F029FF">
        <w:rPr>
          <w:rFonts w:ascii="Times New Roman" w:hAnsi="Times New Roman"/>
          <w:i/>
        </w:rPr>
        <w:t>,</w:t>
      </w:r>
      <w:r w:rsidRPr="00F029FF">
        <w:rPr>
          <w:rFonts w:ascii="Times New Roman" w:hAnsi="Times New Roman"/>
          <w:i/>
        </w:rPr>
        <w:t xml:space="preserve"> геополитика</w:t>
      </w:r>
      <w:r w:rsidR="002B43E9" w:rsidRPr="00F029FF">
        <w:rPr>
          <w:rFonts w:ascii="Times New Roman" w:hAnsi="Times New Roman"/>
          <w:i/>
        </w:rPr>
        <w:t>,</w:t>
      </w:r>
      <w:r w:rsidRPr="00F029FF">
        <w:rPr>
          <w:rFonts w:ascii="Times New Roman" w:hAnsi="Times New Roman"/>
          <w:i/>
        </w:rPr>
        <w:t xml:space="preserve"> международный рынок.</w:t>
      </w:r>
    </w:p>
    <w:p w:rsidR="00CF1C72" w:rsidRPr="00F029FF" w:rsidRDefault="00F029FF" w:rsidP="00F029FF">
      <w:pPr>
        <w:spacing w:before="120" w:after="240" w:line="360" w:lineRule="auto"/>
        <w:ind w:firstLine="709"/>
        <w:jc w:val="both"/>
        <w:rPr>
          <w:rFonts w:ascii="Times New Roman" w:hAnsi="Times New Roman"/>
          <w:iCs/>
        </w:rPr>
      </w:pPr>
      <w:r w:rsidRPr="00F029FF">
        <w:rPr>
          <w:rFonts w:ascii="Times New Roman" w:hAnsi="Times New Roman"/>
          <w:b/>
          <w:bCs/>
          <w:iCs/>
          <w:lang w:val="en-US"/>
        </w:rPr>
        <w:t xml:space="preserve">DOI: </w:t>
      </w:r>
      <w:r w:rsidRPr="00F029FF">
        <w:rPr>
          <w:rFonts w:ascii="Times New Roman" w:hAnsi="Times New Roman"/>
          <w:iCs/>
          <w:lang w:val="en-US"/>
        </w:rPr>
        <w:t>10.20542/</w:t>
      </w:r>
      <w:r w:rsidRPr="00F029FF">
        <w:rPr>
          <w:rFonts w:ascii="Times New Roman" w:hAnsi="Times New Roman"/>
          <w:iCs/>
        </w:rPr>
        <w:t>0131-2227-2017-61-11-5-12</w:t>
      </w:r>
    </w:p>
    <w:p w:rsidR="00257C44" w:rsidRDefault="00C62C63" w:rsidP="00257C44">
      <w:pPr>
        <w:spacing w:after="0" w:line="360" w:lineRule="auto"/>
        <w:ind w:firstLine="709"/>
        <w:jc w:val="both"/>
        <w:rPr>
          <w:rFonts w:ascii="Times New Roman" w:hAnsi="Times New Roman"/>
          <w:sz w:val="24"/>
          <w:szCs w:val="24"/>
        </w:rPr>
      </w:pPr>
      <w:r w:rsidRPr="006B111C">
        <w:rPr>
          <w:rFonts w:ascii="Times New Roman" w:hAnsi="Times New Roman"/>
          <w:sz w:val="24"/>
          <w:szCs w:val="24"/>
        </w:rPr>
        <w:t xml:space="preserve">Непрекращающийся рост народонаселения планеты влечет за собой увеличение водопотребления. </w:t>
      </w:r>
      <w:r w:rsidR="000E5E95" w:rsidRPr="006B111C">
        <w:rPr>
          <w:rFonts w:ascii="Times New Roman" w:hAnsi="Times New Roman"/>
          <w:sz w:val="24"/>
          <w:szCs w:val="24"/>
        </w:rPr>
        <w:t xml:space="preserve">По прогнозам специалистов, </w:t>
      </w:r>
      <w:r w:rsidR="00F029FF">
        <w:rPr>
          <w:rFonts w:ascii="Times New Roman" w:hAnsi="Times New Roman"/>
          <w:sz w:val="24"/>
          <w:szCs w:val="24"/>
        </w:rPr>
        <w:t>В</w:t>
      </w:r>
      <w:r w:rsidRPr="006B111C">
        <w:rPr>
          <w:rFonts w:ascii="Times New Roman" w:hAnsi="Times New Roman"/>
          <w:sz w:val="24"/>
          <w:szCs w:val="24"/>
        </w:rPr>
        <w:t xml:space="preserve"> ближайшие 10</w:t>
      </w:r>
      <w:r w:rsidR="00CF1C72" w:rsidRPr="006B111C">
        <w:rPr>
          <w:rFonts w:ascii="Times New Roman" w:hAnsi="Times New Roman"/>
          <w:sz w:val="24"/>
          <w:szCs w:val="24"/>
        </w:rPr>
        <w:t>–</w:t>
      </w:r>
      <w:r w:rsidRPr="006B111C">
        <w:rPr>
          <w:rFonts w:ascii="Times New Roman" w:hAnsi="Times New Roman"/>
          <w:sz w:val="24"/>
          <w:szCs w:val="24"/>
        </w:rPr>
        <w:t xml:space="preserve">20 лет </w:t>
      </w:r>
      <w:r w:rsidR="00F029FF">
        <w:rPr>
          <w:rFonts w:ascii="Times New Roman" w:hAnsi="Times New Roman"/>
          <w:sz w:val="24"/>
          <w:szCs w:val="24"/>
        </w:rPr>
        <w:t xml:space="preserve">специалистами прогнозируется </w:t>
      </w:r>
      <w:r w:rsidR="00257C44">
        <w:rPr>
          <w:rFonts w:ascii="Times New Roman" w:hAnsi="Times New Roman"/>
          <w:sz w:val="24"/>
          <w:szCs w:val="24"/>
        </w:rPr>
        <w:t xml:space="preserve">наступление </w:t>
      </w:r>
      <w:r w:rsidRPr="00257C44">
        <w:rPr>
          <w:rFonts w:ascii="Times New Roman" w:hAnsi="Times New Roman"/>
          <w:bCs/>
          <w:iCs/>
          <w:sz w:val="24"/>
          <w:szCs w:val="24"/>
        </w:rPr>
        <w:t>мирово</w:t>
      </w:r>
      <w:r w:rsidR="00257C44" w:rsidRPr="00257C44">
        <w:rPr>
          <w:rFonts w:ascii="Times New Roman" w:hAnsi="Times New Roman"/>
          <w:bCs/>
          <w:iCs/>
          <w:sz w:val="24"/>
          <w:szCs w:val="24"/>
        </w:rPr>
        <w:t>го</w:t>
      </w:r>
      <w:r w:rsidRPr="00257C44">
        <w:rPr>
          <w:rFonts w:ascii="Times New Roman" w:hAnsi="Times New Roman"/>
          <w:bCs/>
          <w:iCs/>
          <w:sz w:val="24"/>
          <w:szCs w:val="24"/>
        </w:rPr>
        <w:t xml:space="preserve"> кризис</w:t>
      </w:r>
      <w:r w:rsidR="00257C44" w:rsidRPr="00257C44">
        <w:rPr>
          <w:rFonts w:ascii="Times New Roman" w:hAnsi="Times New Roman"/>
          <w:bCs/>
          <w:iCs/>
          <w:sz w:val="24"/>
          <w:szCs w:val="24"/>
        </w:rPr>
        <w:t>а</w:t>
      </w:r>
      <w:r w:rsidRPr="00257C44">
        <w:rPr>
          <w:rFonts w:ascii="Times New Roman" w:hAnsi="Times New Roman"/>
          <w:bCs/>
          <w:iCs/>
          <w:sz w:val="24"/>
          <w:szCs w:val="24"/>
        </w:rPr>
        <w:t xml:space="preserve"> водопотребления</w:t>
      </w:r>
      <w:r w:rsidR="00257C44" w:rsidRPr="00257C44">
        <w:rPr>
          <w:rFonts w:ascii="Times New Roman" w:hAnsi="Times New Roman"/>
          <w:bCs/>
          <w:iCs/>
          <w:sz w:val="24"/>
          <w:szCs w:val="24"/>
        </w:rPr>
        <w:t xml:space="preserve"> [1]</w:t>
      </w:r>
      <w:r w:rsidR="000E5E95" w:rsidRPr="00257C44">
        <w:rPr>
          <w:rFonts w:ascii="Times New Roman" w:hAnsi="Times New Roman"/>
          <w:bCs/>
          <w:iCs/>
          <w:sz w:val="24"/>
          <w:szCs w:val="24"/>
        </w:rPr>
        <w:t xml:space="preserve">, </w:t>
      </w:r>
      <w:r w:rsidR="000E5E95" w:rsidRPr="006B111C">
        <w:rPr>
          <w:rFonts w:ascii="Times New Roman" w:hAnsi="Times New Roman"/>
          <w:sz w:val="24"/>
          <w:szCs w:val="24"/>
        </w:rPr>
        <w:t>когда</w:t>
      </w:r>
      <w:r w:rsidR="000E5E95" w:rsidRPr="006B111C">
        <w:rPr>
          <w:rFonts w:ascii="Times New Roman" w:hAnsi="Times New Roman"/>
          <w:b/>
          <w:i/>
          <w:sz w:val="24"/>
          <w:szCs w:val="24"/>
        </w:rPr>
        <w:t xml:space="preserve"> </w:t>
      </w:r>
      <w:r w:rsidR="00257C44">
        <w:rPr>
          <w:rFonts w:ascii="Times New Roman" w:hAnsi="Times New Roman"/>
          <w:bCs/>
          <w:iCs/>
          <w:sz w:val="24"/>
          <w:szCs w:val="24"/>
        </w:rPr>
        <w:t xml:space="preserve">его </w:t>
      </w:r>
      <w:r w:rsidR="000E5E95" w:rsidRPr="006B111C">
        <w:rPr>
          <w:rFonts w:ascii="Times New Roman" w:hAnsi="Times New Roman"/>
          <w:sz w:val="24"/>
          <w:szCs w:val="24"/>
        </w:rPr>
        <w:t xml:space="preserve">объем превысит </w:t>
      </w:r>
      <w:r w:rsidR="00257C44">
        <w:rPr>
          <w:rFonts w:ascii="Times New Roman" w:hAnsi="Times New Roman"/>
          <w:sz w:val="24"/>
          <w:szCs w:val="24"/>
        </w:rPr>
        <w:t>размеры</w:t>
      </w:r>
      <w:r w:rsidR="000E5E95" w:rsidRPr="006B111C">
        <w:rPr>
          <w:rFonts w:ascii="Times New Roman" w:hAnsi="Times New Roman"/>
          <w:sz w:val="24"/>
          <w:szCs w:val="24"/>
        </w:rPr>
        <w:t xml:space="preserve"> доступных человечеству ресурсов пресной воды</w:t>
      </w:r>
      <w:r w:rsidRPr="006B111C">
        <w:rPr>
          <w:rFonts w:ascii="Times New Roman" w:hAnsi="Times New Roman"/>
          <w:sz w:val="24"/>
          <w:szCs w:val="24"/>
        </w:rPr>
        <w:t xml:space="preserve">. </w:t>
      </w:r>
      <w:r w:rsidR="00257C44">
        <w:rPr>
          <w:rFonts w:ascii="Times New Roman" w:hAnsi="Times New Roman"/>
          <w:sz w:val="24"/>
          <w:szCs w:val="24"/>
        </w:rPr>
        <w:t>Это</w:t>
      </w:r>
      <w:r w:rsidRPr="006B111C">
        <w:rPr>
          <w:rFonts w:ascii="Times New Roman" w:hAnsi="Times New Roman"/>
          <w:sz w:val="24"/>
          <w:szCs w:val="24"/>
        </w:rPr>
        <w:t xml:space="preserve"> неизбежно</w:t>
      </w:r>
      <w:r w:rsidR="00257C44">
        <w:rPr>
          <w:rFonts w:ascii="Times New Roman" w:hAnsi="Times New Roman"/>
          <w:sz w:val="24"/>
          <w:szCs w:val="24"/>
        </w:rPr>
        <w:t xml:space="preserve"> вызовет</w:t>
      </w:r>
      <w:r w:rsidRPr="006B111C">
        <w:rPr>
          <w:rFonts w:ascii="Times New Roman" w:hAnsi="Times New Roman"/>
          <w:sz w:val="24"/>
          <w:szCs w:val="24"/>
        </w:rPr>
        <w:t xml:space="preserve"> глобальное ухудшение социально-политической, экономической и экологической ситуации.</w:t>
      </w:r>
      <w:r w:rsidR="00EA0777" w:rsidRPr="006B111C">
        <w:rPr>
          <w:rFonts w:ascii="Times New Roman" w:hAnsi="Times New Roman"/>
          <w:sz w:val="24"/>
          <w:szCs w:val="24"/>
        </w:rPr>
        <w:t xml:space="preserve"> </w:t>
      </w:r>
    </w:p>
    <w:p w:rsidR="00C62C63" w:rsidRPr="006B111C" w:rsidRDefault="00257C44" w:rsidP="00257C44">
      <w:pPr>
        <w:spacing w:after="0" w:line="360" w:lineRule="auto"/>
        <w:ind w:firstLine="709"/>
        <w:jc w:val="both"/>
        <w:rPr>
          <w:rFonts w:ascii="Times New Roman" w:hAnsi="Times New Roman"/>
          <w:sz w:val="24"/>
          <w:szCs w:val="24"/>
        </w:rPr>
      </w:pPr>
      <w:r>
        <w:rPr>
          <w:rFonts w:ascii="Times New Roman" w:hAnsi="Times New Roman"/>
          <w:sz w:val="24"/>
          <w:szCs w:val="24"/>
        </w:rPr>
        <w:t>Формирование в</w:t>
      </w:r>
      <w:r w:rsidR="00C62C63" w:rsidRPr="006B111C">
        <w:rPr>
          <w:rFonts w:ascii="Times New Roman" w:hAnsi="Times New Roman"/>
          <w:sz w:val="24"/>
          <w:szCs w:val="24"/>
        </w:rPr>
        <w:t>одн</w:t>
      </w:r>
      <w:r>
        <w:rPr>
          <w:rFonts w:ascii="Times New Roman" w:hAnsi="Times New Roman"/>
          <w:sz w:val="24"/>
          <w:szCs w:val="24"/>
        </w:rPr>
        <w:t>ого</w:t>
      </w:r>
      <w:r w:rsidR="00C62C63" w:rsidRPr="006B111C">
        <w:rPr>
          <w:rFonts w:ascii="Times New Roman" w:hAnsi="Times New Roman"/>
          <w:sz w:val="24"/>
          <w:szCs w:val="24"/>
        </w:rPr>
        <w:t xml:space="preserve"> дефицит</w:t>
      </w:r>
      <w:r>
        <w:rPr>
          <w:rFonts w:ascii="Times New Roman" w:hAnsi="Times New Roman"/>
          <w:sz w:val="24"/>
          <w:szCs w:val="24"/>
        </w:rPr>
        <w:t>а</w:t>
      </w:r>
      <w:r w:rsidR="00C62C63" w:rsidRPr="006B111C">
        <w:rPr>
          <w:rFonts w:ascii="Times New Roman" w:hAnsi="Times New Roman"/>
          <w:sz w:val="24"/>
          <w:szCs w:val="24"/>
        </w:rPr>
        <w:t xml:space="preserve"> </w:t>
      </w:r>
      <w:r>
        <w:rPr>
          <w:rFonts w:ascii="Times New Roman" w:hAnsi="Times New Roman"/>
          <w:sz w:val="24"/>
          <w:szCs w:val="24"/>
        </w:rPr>
        <w:t>происходит</w:t>
      </w:r>
      <w:r w:rsidR="000E5E95" w:rsidRPr="006B111C">
        <w:rPr>
          <w:rFonts w:ascii="Times New Roman" w:hAnsi="Times New Roman"/>
          <w:sz w:val="24"/>
          <w:szCs w:val="24"/>
        </w:rPr>
        <w:t xml:space="preserve"> </w:t>
      </w:r>
      <w:r w:rsidR="00C62C63" w:rsidRPr="006B111C">
        <w:rPr>
          <w:rFonts w:ascii="Times New Roman" w:hAnsi="Times New Roman"/>
          <w:sz w:val="24"/>
          <w:szCs w:val="24"/>
        </w:rPr>
        <w:t>неравномерно</w:t>
      </w:r>
      <w:r>
        <w:rPr>
          <w:rFonts w:ascii="Times New Roman" w:hAnsi="Times New Roman"/>
          <w:sz w:val="24"/>
          <w:szCs w:val="24"/>
        </w:rPr>
        <w:t xml:space="preserve">. Уже давно имеют место региональные кризисы водопотребления. В целом ряде стран </w:t>
      </w:r>
      <w:r>
        <w:rPr>
          <w:rFonts w:ascii="Times New Roman" w:hAnsi="Times New Roman"/>
          <w:sz w:val="24"/>
          <w:szCs w:val="24"/>
        </w:rPr>
        <w:lastRenderedPageBreak/>
        <w:t>н</w:t>
      </w:r>
      <w:r w:rsidR="00C62C63" w:rsidRPr="006B111C">
        <w:rPr>
          <w:rFonts w:ascii="Times New Roman" w:hAnsi="Times New Roman"/>
          <w:sz w:val="24"/>
          <w:szCs w:val="24"/>
        </w:rPr>
        <w:t xml:space="preserve">едостаток пригодной для использования воды препятствует развитию сельскохозяйственного </w:t>
      </w:r>
      <w:r w:rsidR="00CB3CAF" w:rsidRPr="006B111C">
        <w:rPr>
          <w:rFonts w:ascii="Times New Roman" w:hAnsi="Times New Roman"/>
          <w:sz w:val="24"/>
          <w:szCs w:val="24"/>
        </w:rPr>
        <w:t xml:space="preserve">производства </w:t>
      </w:r>
      <w:r w:rsidR="00C62C63" w:rsidRPr="006B111C">
        <w:rPr>
          <w:rFonts w:ascii="Times New Roman" w:hAnsi="Times New Roman"/>
          <w:sz w:val="24"/>
          <w:szCs w:val="24"/>
        </w:rPr>
        <w:t xml:space="preserve">и других отраслей экономики, </w:t>
      </w:r>
      <w:r>
        <w:rPr>
          <w:rFonts w:ascii="Times New Roman" w:hAnsi="Times New Roman"/>
          <w:sz w:val="24"/>
          <w:szCs w:val="24"/>
        </w:rPr>
        <w:t>провоцируя</w:t>
      </w:r>
      <w:r w:rsidR="00DC777C" w:rsidRPr="006B111C">
        <w:rPr>
          <w:rFonts w:ascii="Times New Roman" w:hAnsi="Times New Roman"/>
          <w:sz w:val="24"/>
          <w:szCs w:val="24"/>
        </w:rPr>
        <w:t xml:space="preserve"> </w:t>
      </w:r>
      <w:r w:rsidR="00C62C63" w:rsidRPr="006B111C">
        <w:rPr>
          <w:rFonts w:ascii="Times New Roman" w:hAnsi="Times New Roman"/>
          <w:sz w:val="24"/>
          <w:szCs w:val="24"/>
        </w:rPr>
        <w:t>массов</w:t>
      </w:r>
      <w:r>
        <w:rPr>
          <w:rFonts w:ascii="Times New Roman" w:hAnsi="Times New Roman"/>
          <w:sz w:val="24"/>
          <w:szCs w:val="24"/>
        </w:rPr>
        <w:t>ый</w:t>
      </w:r>
      <w:r w:rsidR="000E5E95" w:rsidRPr="006B111C">
        <w:rPr>
          <w:rFonts w:ascii="Times New Roman" w:hAnsi="Times New Roman"/>
          <w:sz w:val="24"/>
          <w:szCs w:val="24"/>
        </w:rPr>
        <w:t xml:space="preserve"> </w:t>
      </w:r>
      <w:r w:rsidR="00C62C63" w:rsidRPr="006B111C">
        <w:rPr>
          <w:rFonts w:ascii="Times New Roman" w:hAnsi="Times New Roman"/>
          <w:sz w:val="24"/>
          <w:szCs w:val="24"/>
        </w:rPr>
        <w:t>голод и неконтролируемы</w:t>
      </w:r>
      <w:r>
        <w:rPr>
          <w:rFonts w:ascii="Times New Roman" w:hAnsi="Times New Roman"/>
          <w:sz w:val="24"/>
          <w:szCs w:val="24"/>
        </w:rPr>
        <w:t>е</w:t>
      </w:r>
      <w:r w:rsidR="00C62C63" w:rsidRPr="006B111C">
        <w:rPr>
          <w:rFonts w:ascii="Times New Roman" w:hAnsi="Times New Roman"/>
          <w:sz w:val="24"/>
          <w:szCs w:val="24"/>
        </w:rPr>
        <w:t xml:space="preserve"> миграционны</w:t>
      </w:r>
      <w:r>
        <w:rPr>
          <w:rFonts w:ascii="Times New Roman" w:hAnsi="Times New Roman"/>
          <w:sz w:val="24"/>
          <w:szCs w:val="24"/>
        </w:rPr>
        <w:t>е</w:t>
      </w:r>
      <w:r w:rsidR="00C62C63" w:rsidRPr="006B111C">
        <w:rPr>
          <w:rFonts w:ascii="Times New Roman" w:hAnsi="Times New Roman"/>
          <w:sz w:val="24"/>
          <w:szCs w:val="24"/>
        </w:rPr>
        <w:t xml:space="preserve"> процесс</w:t>
      </w:r>
      <w:r>
        <w:rPr>
          <w:rFonts w:ascii="Times New Roman" w:hAnsi="Times New Roman"/>
          <w:sz w:val="24"/>
          <w:szCs w:val="24"/>
        </w:rPr>
        <w:t>ы</w:t>
      </w:r>
      <w:r w:rsidR="00C62C63" w:rsidRPr="006B111C">
        <w:rPr>
          <w:rFonts w:ascii="Times New Roman" w:hAnsi="Times New Roman"/>
          <w:sz w:val="24"/>
          <w:szCs w:val="24"/>
        </w:rPr>
        <w:t xml:space="preserve">. </w:t>
      </w:r>
    </w:p>
    <w:p w:rsidR="00C62C63" w:rsidRPr="00207D9B" w:rsidRDefault="00257C44" w:rsidP="00207D9B">
      <w:pPr>
        <w:spacing w:after="0" w:line="360" w:lineRule="auto"/>
        <w:ind w:firstLine="709"/>
        <w:jc w:val="both"/>
        <w:rPr>
          <w:rFonts w:ascii="Times New Roman" w:hAnsi="Times New Roman"/>
          <w:bCs/>
          <w:strike/>
          <w:sz w:val="24"/>
          <w:szCs w:val="24"/>
        </w:rPr>
      </w:pPr>
      <w:r>
        <w:rPr>
          <w:rFonts w:ascii="Times New Roman" w:hAnsi="Times New Roman"/>
          <w:sz w:val="24"/>
          <w:szCs w:val="24"/>
        </w:rPr>
        <w:t xml:space="preserve">Подчеркнем, что в рассмотренной выше ситуации речь идет о нехватке </w:t>
      </w:r>
      <w:r w:rsidR="00C62C63" w:rsidRPr="006B111C">
        <w:rPr>
          <w:rFonts w:ascii="Times New Roman" w:hAnsi="Times New Roman"/>
          <w:sz w:val="24"/>
          <w:szCs w:val="24"/>
        </w:rPr>
        <w:t xml:space="preserve">именно </w:t>
      </w:r>
      <w:r w:rsidR="00E66CE1" w:rsidRPr="006B111C">
        <w:rPr>
          <w:rFonts w:ascii="Times New Roman" w:hAnsi="Times New Roman"/>
          <w:sz w:val="24"/>
          <w:szCs w:val="24"/>
        </w:rPr>
        <w:t>“</w:t>
      </w:r>
      <w:r w:rsidR="00C62C63" w:rsidRPr="006B111C">
        <w:rPr>
          <w:rFonts w:ascii="Times New Roman" w:hAnsi="Times New Roman"/>
          <w:sz w:val="24"/>
          <w:szCs w:val="24"/>
        </w:rPr>
        <w:t>доступных</w:t>
      </w:r>
      <w:r w:rsidR="00E66CE1" w:rsidRPr="006B111C">
        <w:rPr>
          <w:rFonts w:ascii="Times New Roman" w:hAnsi="Times New Roman"/>
          <w:sz w:val="24"/>
          <w:szCs w:val="24"/>
        </w:rPr>
        <w:t>”</w:t>
      </w:r>
      <w:r w:rsidR="00C62C63" w:rsidRPr="006B111C">
        <w:rPr>
          <w:rFonts w:ascii="Times New Roman" w:hAnsi="Times New Roman"/>
          <w:sz w:val="24"/>
          <w:szCs w:val="24"/>
        </w:rPr>
        <w:t xml:space="preserve"> водных ресурсов</w:t>
      </w:r>
      <w:r>
        <w:rPr>
          <w:rFonts w:ascii="Times New Roman" w:hAnsi="Times New Roman"/>
          <w:sz w:val="24"/>
          <w:szCs w:val="24"/>
        </w:rPr>
        <w:t xml:space="preserve">. К этой категории относится далеко не весь существующий объем пресной воды. </w:t>
      </w:r>
      <w:r w:rsidR="00C62C63" w:rsidRPr="006B111C">
        <w:rPr>
          <w:rFonts w:ascii="Times New Roman" w:hAnsi="Times New Roman"/>
          <w:sz w:val="24"/>
          <w:szCs w:val="24"/>
        </w:rPr>
        <w:t xml:space="preserve">Даже в условиях мирового кризиса водопотребления значительная часть речного стока будет </w:t>
      </w:r>
      <w:r w:rsidR="002D7957" w:rsidRPr="006B111C">
        <w:rPr>
          <w:rFonts w:ascii="Times New Roman" w:hAnsi="Times New Roman"/>
          <w:sz w:val="24"/>
          <w:szCs w:val="24"/>
        </w:rPr>
        <w:t>по-прежнему</w:t>
      </w:r>
      <w:r w:rsidR="00C62C63" w:rsidRPr="006B111C">
        <w:rPr>
          <w:rFonts w:ascii="Times New Roman" w:hAnsi="Times New Roman"/>
          <w:sz w:val="24"/>
          <w:szCs w:val="24"/>
        </w:rPr>
        <w:t xml:space="preserve"> поступать в Мировой океан. </w:t>
      </w:r>
      <w:r>
        <w:rPr>
          <w:rFonts w:ascii="Times New Roman" w:hAnsi="Times New Roman"/>
          <w:sz w:val="24"/>
          <w:szCs w:val="24"/>
        </w:rPr>
        <w:t>Из-за</w:t>
      </w:r>
      <w:r w:rsidR="00C62C63" w:rsidRPr="006B111C">
        <w:rPr>
          <w:rFonts w:ascii="Times New Roman" w:hAnsi="Times New Roman"/>
          <w:sz w:val="24"/>
          <w:szCs w:val="24"/>
        </w:rPr>
        <w:t xml:space="preserve"> глобального </w:t>
      </w:r>
      <w:r w:rsidR="00511CD8" w:rsidRPr="006B111C">
        <w:rPr>
          <w:rFonts w:ascii="Times New Roman" w:hAnsi="Times New Roman"/>
          <w:sz w:val="24"/>
          <w:szCs w:val="24"/>
        </w:rPr>
        <w:t>изменения климата</w:t>
      </w:r>
      <w:r w:rsidR="00C62C63" w:rsidRPr="006B111C">
        <w:rPr>
          <w:rFonts w:ascii="Times New Roman" w:hAnsi="Times New Roman"/>
          <w:sz w:val="24"/>
          <w:szCs w:val="24"/>
        </w:rPr>
        <w:t xml:space="preserve"> водность ряда рек возрастает</w:t>
      </w:r>
      <w:r w:rsidR="00940775" w:rsidRPr="006B111C">
        <w:rPr>
          <w:rFonts w:ascii="Times New Roman" w:hAnsi="Times New Roman"/>
          <w:sz w:val="24"/>
          <w:szCs w:val="24"/>
        </w:rPr>
        <w:t xml:space="preserve"> [</w:t>
      </w:r>
      <w:r w:rsidR="00AA0EC3" w:rsidRPr="006B111C">
        <w:rPr>
          <w:rFonts w:ascii="Times New Roman" w:hAnsi="Times New Roman"/>
          <w:sz w:val="24"/>
          <w:szCs w:val="24"/>
        </w:rPr>
        <w:t>2</w:t>
      </w:r>
      <w:r w:rsidR="002D7957" w:rsidRPr="006B111C">
        <w:rPr>
          <w:rFonts w:ascii="Times New Roman" w:hAnsi="Times New Roman"/>
          <w:sz w:val="24"/>
          <w:szCs w:val="24"/>
        </w:rPr>
        <w:t>,</w:t>
      </w:r>
      <w:r w:rsidR="00940775" w:rsidRPr="006B111C">
        <w:rPr>
          <w:rFonts w:ascii="Times New Roman" w:hAnsi="Times New Roman"/>
          <w:sz w:val="24"/>
          <w:szCs w:val="24"/>
        </w:rPr>
        <w:t xml:space="preserve"> </w:t>
      </w:r>
      <w:r w:rsidR="00AA0EC3" w:rsidRPr="006B111C">
        <w:rPr>
          <w:rFonts w:ascii="Times New Roman" w:hAnsi="Times New Roman"/>
          <w:sz w:val="24"/>
          <w:szCs w:val="24"/>
        </w:rPr>
        <w:t>3</w:t>
      </w:r>
      <w:r w:rsidR="002D7957" w:rsidRPr="006B111C">
        <w:rPr>
          <w:rFonts w:ascii="Times New Roman" w:hAnsi="Times New Roman"/>
          <w:sz w:val="24"/>
          <w:szCs w:val="24"/>
        </w:rPr>
        <w:t>,</w:t>
      </w:r>
      <w:r w:rsidR="00940775" w:rsidRPr="006B111C">
        <w:rPr>
          <w:rFonts w:ascii="Times New Roman" w:hAnsi="Times New Roman"/>
          <w:sz w:val="24"/>
          <w:szCs w:val="24"/>
        </w:rPr>
        <w:t xml:space="preserve"> </w:t>
      </w:r>
      <w:r w:rsidR="00AA0EC3" w:rsidRPr="006B111C">
        <w:rPr>
          <w:rFonts w:ascii="Times New Roman" w:hAnsi="Times New Roman"/>
          <w:sz w:val="24"/>
          <w:szCs w:val="24"/>
        </w:rPr>
        <w:t>4</w:t>
      </w:r>
      <w:r w:rsidR="00940775" w:rsidRPr="006B111C">
        <w:rPr>
          <w:rFonts w:ascii="Times New Roman" w:hAnsi="Times New Roman"/>
          <w:sz w:val="24"/>
          <w:szCs w:val="24"/>
        </w:rPr>
        <w:t>]</w:t>
      </w:r>
      <w:r w:rsidR="00C62C63" w:rsidRPr="006B111C">
        <w:rPr>
          <w:rFonts w:ascii="Times New Roman" w:hAnsi="Times New Roman"/>
          <w:sz w:val="24"/>
          <w:szCs w:val="24"/>
        </w:rPr>
        <w:t xml:space="preserve">, </w:t>
      </w:r>
      <w:r>
        <w:rPr>
          <w:rFonts w:ascii="Times New Roman" w:hAnsi="Times New Roman"/>
          <w:sz w:val="24"/>
          <w:szCs w:val="24"/>
        </w:rPr>
        <w:t>ч</w:t>
      </w:r>
      <w:r w:rsidR="00C62C63" w:rsidRPr="006B111C">
        <w:rPr>
          <w:rFonts w:ascii="Times New Roman" w:hAnsi="Times New Roman"/>
          <w:sz w:val="24"/>
          <w:szCs w:val="24"/>
        </w:rPr>
        <w:t>то приводит к разрушительным наводнениям</w:t>
      </w:r>
      <w:r w:rsidR="00CB3CAF" w:rsidRPr="006B111C">
        <w:rPr>
          <w:rFonts w:ascii="Times New Roman" w:hAnsi="Times New Roman"/>
          <w:sz w:val="24"/>
          <w:szCs w:val="24"/>
        </w:rPr>
        <w:t>,</w:t>
      </w:r>
      <w:r w:rsidR="00C62C63" w:rsidRPr="006B111C">
        <w:rPr>
          <w:rFonts w:ascii="Times New Roman" w:hAnsi="Times New Roman"/>
          <w:sz w:val="24"/>
          <w:szCs w:val="24"/>
        </w:rPr>
        <w:t xml:space="preserve"> опреснению прибрежных акваторий и гибели существ</w:t>
      </w:r>
      <w:r>
        <w:rPr>
          <w:rFonts w:ascii="Times New Roman" w:hAnsi="Times New Roman"/>
          <w:sz w:val="24"/>
          <w:szCs w:val="24"/>
        </w:rPr>
        <w:t>овавших</w:t>
      </w:r>
      <w:r w:rsidR="00C62C63" w:rsidRPr="006B111C">
        <w:rPr>
          <w:rFonts w:ascii="Times New Roman" w:hAnsi="Times New Roman"/>
          <w:sz w:val="24"/>
          <w:szCs w:val="24"/>
        </w:rPr>
        <w:t xml:space="preserve"> в них морских экосистем. </w:t>
      </w:r>
      <w:r>
        <w:rPr>
          <w:rFonts w:ascii="Times New Roman" w:hAnsi="Times New Roman"/>
          <w:sz w:val="24"/>
          <w:szCs w:val="24"/>
        </w:rPr>
        <w:t>И</w:t>
      </w:r>
      <w:r w:rsidR="00C62C63" w:rsidRPr="006B111C">
        <w:rPr>
          <w:rFonts w:ascii="Times New Roman" w:hAnsi="Times New Roman"/>
          <w:sz w:val="24"/>
          <w:szCs w:val="24"/>
        </w:rPr>
        <w:t xml:space="preserve">збыточную часть речного стока можно </w:t>
      </w:r>
      <w:r>
        <w:rPr>
          <w:rFonts w:ascii="Times New Roman" w:hAnsi="Times New Roman"/>
          <w:sz w:val="24"/>
          <w:szCs w:val="24"/>
        </w:rPr>
        <w:t xml:space="preserve">и нужно </w:t>
      </w:r>
      <w:r w:rsidR="00C62C63" w:rsidRPr="006B111C">
        <w:rPr>
          <w:rFonts w:ascii="Times New Roman" w:hAnsi="Times New Roman"/>
          <w:sz w:val="24"/>
          <w:szCs w:val="24"/>
        </w:rPr>
        <w:t>использовать, предотвра</w:t>
      </w:r>
      <w:r>
        <w:rPr>
          <w:rFonts w:ascii="Times New Roman" w:hAnsi="Times New Roman"/>
          <w:sz w:val="24"/>
          <w:szCs w:val="24"/>
        </w:rPr>
        <w:t>щая тем самым</w:t>
      </w:r>
      <w:r w:rsidR="00C62C63" w:rsidRPr="006B111C">
        <w:rPr>
          <w:rFonts w:ascii="Times New Roman" w:hAnsi="Times New Roman"/>
          <w:sz w:val="24"/>
          <w:szCs w:val="24"/>
        </w:rPr>
        <w:t xml:space="preserve"> как кризисные явления в сфере водопотребления, так и ущерб, наносимый наводнениями. </w:t>
      </w:r>
      <w:r w:rsidR="00207D9B">
        <w:rPr>
          <w:rFonts w:ascii="Times New Roman" w:hAnsi="Times New Roman"/>
          <w:sz w:val="24"/>
          <w:szCs w:val="24"/>
        </w:rPr>
        <w:t xml:space="preserve">Использование всех </w:t>
      </w:r>
      <w:r w:rsidR="00207D9B" w:rsidRPr="00207D9B">
        <w:rPr>
          <w:rFonts w:ascii="Times New Roman" w:hAnsi="Times New Roman"/>
          <w:bCs/>
          <w:sz w:val="24"/>
          <w:szCs w:val="24"/>
        </w:rPr>
        <w:t xml:space="preserve">потенциально доступных запасов пресной воды </w:t>
      </w:r>
      <w:r w:rsidR="00E9316C" w:rsidRPr="00207D9B">
        <w:rPr>
          <w:rFonts w:ascii="Times New Roman" w:hAnsi="Times New Roman"/>
          <w:bCs/>
          <w:sz w:val="24"/>
          <w:szCs w:val="24"/>
        </w:rPr>
        <w:t xml:space="preserve">возможно лишь </w:t>
      </w:r>
      <w:r w:rsidR="00207D9B" w:rsidRPr="00207D9B">
        <w:rPr>
          <w:rFonts w:ascii="Times New Roman" w:hAnsi="Times New Roman"/>
          <w:bCs/>
          <w:sz w:val="24"/>
          <w:szCs w:val="24"/>
        </w:rPr>
        <w:t>на основе</w:t>
      </w:r>
      <w:r w:rsidR="00E9316C" w:rsidRPr="00207D9B">
        <w:rPr>
          <w:rFonts w:ascii="Times New Roman" w:hAnsi="Times New Roman"/>
          <w:bCs/>
          <w:sz w:val="24"/>
          <w:szCs w:val="24"/>
        </w:rPr>
        <w:t xml:space="preserve"> глобально</w:t>
      </w:r>
      <w:r w:rsidR="00207D9B" w:rsidRPr="00207D9B">
        <w:rPr>
          <w:rFonts w:ascii="Times New Roman" w:hAnsi="Times New Roman"/>
          <w:bCs/>
          <w:sz w:val="24"/>
          <w:szCs w:val="24"/>
        </w:rPr>
        <w:t>го</w:t>
      </w:r>
      <w:r w:rsidR="00E9316C" w:rsidRPr="00207D9B">
        <w:rPr>
          <w:rFonts w:ascii="Times New Roman" w:hAnsi="Times New Roman"/>
          <w:bCs/>
          <w:sz w:val="24"/>
          <w:szCs w:val="24"/>
        </w:rPr>
        <w:t xml:space="preserve"> управлени</w:t>
      </w:r>
      <w:r w:rsidR="00207D9B" w:rsidRPr="00207D9B">
        <w:rPr>
          <w:rFonts w:ascii="Times New Roman" w:hAnsi="Times New Roman"/>
          <w:bCs/>
          <w:sz w:val="24"/>
          <w:szCs w:val="24"/>
        </w:rPr>
        <w:t>я ими.</w:t>
      </w:r>
      <w:r w:rsidR="00E9316C" w:rsidRPr="00207D9B">
        <w:rPr>
          <w:rFonts w:ascii="Times New Roman" w:hAnsi="Times New Roman"/>
          <w:bCs/>
          <w:strike/>
          <w:sz w:val="24"/>
          <w:szCs w:val="24"/>
        </w:rPr>
        <w:t xml:space="preserve"> </w:t>
      </w:r>
    </w:p>
    <w:p w:rsidR="00810896" w:rsidRPr="006B111C" w:rsidRDefault="00680736" w:rsidP="00680736">
      <w:pPr>
        <w:spacing w:after="0" w:line="360" w:lineRule="auto"/>
        <w:ind w:firstLine="709"/>
        <w:jc w:val="both"/>
        <w:rPr>
          <w:rFonts w:ascii="Times New Roman" w:hAnsi="Times New Roman"/>
          <w:sz w:val="24"/>
          <w:szCs w:val="24"/>
        </w:rPr>
      </w:pPr>
      <w:r>
        <w:rPr>
          <w:rFonts w:ascii="Times New Roman" w:hAnsi="Times New Roman"/>
          <w:sz w:val="24"/>
          <w:szCs w:val="24"/>
        </w:rPr>
        <w:t>Создание института г</w:t>
      </w:r>
      <w:r w:rsidR="00C62C63" w:rsidRPr="006B111C">
        <w:rPr>
          <w:rFonts w:ascii="Times New Roman" w:hAnsi="Times New Roman"/>
          <w:sz w:val="24"/>
          <w:szCs w:val="24"/>
        </w:rPr>
        <w:t>лобально</w:t>
      </w:r>
      <w:r>
        <w:rPr>
          <w:rFonts w:ascii="Times New Roman" w:hAnsi="Times New Roman"/>
          <w:sz w:val="24"/>
          <w:szCs w:val="24"/>
        </w:rPr>
        <w:t>го</w:t>
      </w:r>
      <w:r w:rsidR="00C62C63" w:rsidRPr="006B111C">
        <w:rPr>
          <w:rFonts w:ascii="Times New Roman" w:hAnsi="Times New Roman"/>
          <w:sz w:val="24"/>
          <w:szCs w:val="24"/>
        </w:rPr>
        <w:t xml:space="preserve"> управлени</w:t>
      </w:r>
      <w:r>
        <w:rPr>
          <w:rFonts w:ascii="Times New Roman" w:hAnsi="Times New Roman"/>
          <w:sz w:val="24"/>
          <w:szCs w:val="24"/>
        </w:rPr>
        <w:t>я</w:t>
      </w:r>
      <w:r w:rsidR="00C62C63" w:rsidRPr="006B111C">
        <w:rPr>
          <w:rFonts w:ascii="Times New Roman" w:hAnsi="Times New Roman"/>
          <w:sz w:val="24"/>
          <w:szCs w:val="24"/>
        </w:rPr>
        <w:t xml:space="preserve"> запасами пресн</w:t>
      </w:r>
      <w:r>
        <w:rPr>
          <w:rFonts w:ascii="Times New Roman" w:hAnsi="Times New Roman"/>
          <w:sz w:val="24"/>
          <w:szCs w:val="24"/>
        </w:rPr>
        <w:t>ых</w:t>
      </w:r>
      <w:r w:rsidR="00C62C63" w:rsidRPr="006B111C">
        <w:rPr>
          <w:rFonts w:ascii="Times New Roman" w:hAnsi="Times New Roman"/>
          <w:sz w:val="24"/>
          <w:szCs w:val="24"/>
        </w:rPr>
        <w:t xml:space="preserve"> вод </w:t>
      </w:r>
      <w:r>
        <w:rPr>
          <w:rFonts w:ascii="Times New Roman" w:hAnsi="Times New Roman"/>
          <w:sz w:val="24"/>
          <w:szCs w:val="24"/>
        </w:rPr>
        <w:t xml:space="preserve">возможно только на основе создания </w:t>
      </w:r>
      <w:r w:rsidR="00C62C63" w:rsidRPr="006B111C">
        <w:rPr>
          <w:rFonts w:ascii="Times New Roman" w:hAnsi="Times New Roman"/>
          <w:sz w:val="24"/>
          <w:szCs w:val="24"/>
        </w:rPr>
        <w:t xml:space="preserve">систем </w:t>
      </w:r>
      <w:r>
        <w:rPr>
          <w:rFonts w:ascii="Times New Roman" w:hAnsi="Times New Roman"/>
          <w:sz w:val="24"/>
          <w:szCs w:val="24"/>
        </w:rPr>
        <w:t xml:space="preserve">их </w:t>
      </w:r>
      <w:r w:rsidR="00C62C63" w:rsidRPr="006B111C">
        <w:rPr>
          <w:rFonts w:ascii="Times New Roman" w:hAnsi="Times New Roman"/>
          <w:sz w:val="24"/>
          <w:szCs w:val="24"/>
        </w:rPr>
        <w:t>депонировани</w:t>
      </w:r>
      <w:r w:rsidR="00545A7B" w:rsidRPr="006B111C">
        <w:rPr>
          <w:rFonts w:ascii="Times New Roman" w:hAnsi="Times New Roman"/>
          <w:sz w:val="24"/>
          <w:szCs w:val="24"/>
        </w:rPr>
        <w:t>я</w:t>
      </w:r>
      <w:r w:rsidR="00C62C63" w:rsidRPr="006B111C">
        <w:rPr>
          <w:rFonts w:ascii="Times New Roman" w:hAnsi="Times New Roman"/>
          <w:sz w:val="24"/>
          <w:szCs w:val="24"/>
        </w:rPr>
        <w:t xml:space="preserve"> и</w:t>
      </w:r>
      <w:r w:rsidR="00810896" w:rsidRPr="006B111C">
        <w:rPr>
          <w:rFonts w:ascii="Times New Roman" w:hAnsi="Times New Roman"/>
          <w:sz w:val="24"/>
          <w:szCs w:val="24"/>
        </w:rPr>
        <w:t xml:space="preserve"> </w:t>
      </w:r>
      <w:r w:rsidR="00B92867" w:rsidRPr="006B111C">
        <w:rPr>
          <w:rFonts w:ascii="Times New Roman" w:hAnsi="Times New Roman"/>
          <w:sz w:val="24"/>
          <w:szCs w:val="24"/>
        </w:rPr>
        <w:t>транспортировк</w:t>
      </w:r>
      <w:r w:rsidR="00545A7B" w:rsidRPr="006B111C">
        <w:rPr>
          <w:rFonts w:ascii="Times New Roman" w:hAnsi="Times New Roman"/>
          <w:sz w:val="24"/>
          <w:szCs w:val="24"/>
        </w:rPr>
        <w:t>и</w:t>
      </w:r>
      <w:r w:rsidR="00B92867" w:rsidRPr="006B111C">
        <w:rPr>
          <w:rFonts w:ascii="Times New Roman" w:hAnsi="Times New Roman"/>
          <w:sz w:val="24"/>
          <w:szCs w:val="24"/>
        </w:rPr>
        <w:t xml:space="preserve"> </w:t>
      </w:r>
      <w:r w:rsidR="00C62C63" w:rsidRPr="006B111C">
        <w:rPr>
          <w:rFonts w:ascii="Times New Roman" w:hAnsi="Times New Roman"/>
          <w:sz w:val="24"/>
          <w:szCs w:val="24"/>
        </w:rPr>
        <w:t xml:space="preserve">с помощью </w:t>
      </w:r>
      <w:r w:rsidR="00810896" w:rsidRPr="006B111C">
        <w:rPr>
          <w:rFonts w:ascii="Times New Roman" w:hAnsi="Times New Roman"/>
          <w:sz w:val="24"/>
          <w:szCs w:val="24"/>
        </w:rPr>
        <w:t>специальных гидротехнических систем</w:t>
      </w:r>
      <w:r w:rsidR="00B92867" w:rsidRPr="006B111C">
        <w:rPr>
          <w:rFonts w:ascii="Times New Roman" w:hAnsi="Times New Roman"/>
          <w:sz w:val="24"/>
          <w:szCs w:val="24"/>
        </w:rPr>
        <w:t xml:space="preserve">. </w:t>
      </w:r>
      <w:r w:rsidR="00810896" w:rsidRPr="006B111C">
        <w:rPr>
          <w:rFonts w:ascii="Times New Roman" w:hAnsi="Times New Roman"/>
          <w:sz w:val="24"/>
          <w:szCs w:val="24"/>
        </w:rPr>
        <w:t xml:space="preserve">Иные </w:t>
      </w:r>
      <w:r w:rsidR="00545A7B" w:rsidRPr="006B111C">
        <w:rPr>
          <w:rFonts w:ascii="Times New Roman" w:hAnsi="Times New Roman"/>
          <w:sz w:val="24"/>
          <w:szCs w:val="24"/>
        </w:rPr>
        <w:t xml:space="preserve">же </w:t>
      </w:r>
      <w:r w:rsidR="00810896" w:rsidRPr="006B111C">
        <w:rPr>
          <w:rFonts w:ascii="Times New Roman" w:hAnsi="Times New Roman"/>
          <w:sz w:val="24"/>
          <w:szCs w:val="24"/>
        </w:rPr>
        <w:t>способы</w:t>
      </w:r>
      <w:r w:rsidR="00AE6855" w:rsidRPr="006B111C">
        <w:rPr>
          <w:rFonts w:ascii="Times New Roman" w:hAnsi="Times New Roman"/>
          <w:sz w:val="24"/>
          <w:szCs w:val="24"/>
        </w:rPr>
        <w:t>,</w:t>
      </w:r>
      <w:r w:rsidR="00810896" w:rsidRPr="006B111C">
        <w:rPr>
          <w:rFonts w:ascii="Times New Roman" w:hAnsi="Times New Roman"/>
          <w:sz w:val="24"/>
          <w:szCs w:val="24"/>
        </w:rPr>
        <w:t xml:space="preserve"> например, </w:t>
      </w:r>
      <w:r w:rsidR="00104932" w:rsidRPr="006B111C">
        <w:rPr>
          <w:rFonts w:ascii="Times New Roman" w:hAnsi="Times New Roman"/>
          <w:sz w:val="24"/>
          <w:szCs w:val="24"/>
        </w:rPr>
        <w:t>поставки</w:t>
      </w:r>
      <w:r w:rsidR="00810896" w:rsidRPr="006B111C">
        <w:rPr>
          <w:rFonts w:ascii="Times New Roman" w:hAnsi="Times New Roman"/>
          <w:sz w:val="24"/>
          <w:szCs w:val="24"/>
        </w:rPr>
        <w:t xml:space="preserve"> </w:t>
      </w:r>
      <w:r w:rsidR="00810896" w:rsidRPr="00396B94">
        <w:rPr>
          <w:rFonts w:ascii="Times New Roman" w:hAnsi="Times New Roman"/>
          <w:bCs/>
          <w:iCs/>
          <w:sz w:val="24"/>
          <w:szCs w:val="24"/>
        </w:rPr>
        <w:t>водоемкой продукции</w:t>
      </w:r>
      <w:r w:rsidR="00940775" w:rsidRPr="006B111C">
        <w:rPr>
          <w:rFonts w:ascii="Times New Roman" w:hAnsi="Times New Roman"/>
          <w:sz w:val="24"/>
          <w:szCs w:val="24"/>
        </w:rPr>
        <w:t xml:space="preserve"> [</w:t>
      </w:r>
      <w:r w:rsidR="00396B94">
        <w:rPr>
          <w:rFonts w:ascii="Times New Roman" w:hAnsi="Times New Roman"/>
          <w:sz w:val="24"/>
          <w:szCs w:val="24"/>
        </w:rPr>
        <w:t>5</w:t>
      </w:r>
      <w:r w:rsidR="00940775" w:rsidRPr="006B111C">
        <w:rPr>
          <w:rFonts w:ascii="Times New Roman" w:hAnsi="Times New Roman"/>
          <w:sz w:val="24"/>
          <w:szCs w:val="24"/>
        </w:rPr>
        <w:t>]</w:t>
      </w:r>
      <w:r w:rsidR="00810896" w:rsidRPr="006B111C">
        <w:rPr>
          <w:rFonts w:ascii="Times New Roman" w:hAnsi="Times New Roman"/>
          <w:sz w:val="24"/>
          <w:szCs w:val="24"/>
        </w:rPr>
        <w:t xml:space="preserve">, </w:t>
      </w:r>
      <w:r w:rsidR="00207D9B">
        <w:rPr>
          <w:rFonts w:ascii="Times New Roman" w:hAnsi="Times New Roman"/>
          <w:sz w:val="24"/>
          <w:szCs w:val="24"/>
        </w:rPr>
        <w:t>на</w:t>
      </w:r>
      <w:r w:rsidR="00ED199B" w:rsidRPr="006B111C">
        <w:rPr>
          <w:rFonts w:ascii="Times New Roman" w:hAnsi="Times New Roman"/>
          <w:sz w:val="24"/>
          <w:szCs w:val="24"/>
        </w:rPr>
        <w:t xml:space="preserve"> </w:t>
      </w:r>
      <w:r w:rsidR="00810896" w:rsidRPr="006B111C">
        <w:rPr>
          <w:rFonts w:ascii="Times New Roman" w:hAnsi="Times New Roman"/>
          <w:sz w:val="24"/>
          <w:szCs w:val="24"/>
        </w:rPr>
        <w:t xml:space="preserve">изготовление </w:t>
      </w:r>
      <w:r w:rsidR="00207D9B">
        <w:rPr>
          <w:rFonts w:ascii="Times New Roman" w:hAnsi="Times New Roman"/>
          <w:sz w:val="24"/>
          <w:szCs w:val="24"/>
        </w:rPr>
        <w:t xml:space="preserve">которой </w:t>
      </w:r>
      <w:r w:rsidR="00810896" w:rsidRPr="006B111C">
        <w:rPr>
          <w:rFonts w:ascii="Times New Roman" w:hAnsi="Times New Roman"/>
          <w:sz w:val="24"/>
          <w:szCs w:val="24"/>
        </w:rPr>
        <w:t>требует</w:t>
      </w:r>
      <w:r w:rsidR="00207D9B">
        <w:rPr>
          <w:rFonts w:ascii="Times New Roman" w:hAnsi="Times New Roman"/>
          <w:sz w:val="24"/>
          <w:szCs w:val="24"/>
        </w:rPr>
        <w:t>ся</w:t>
      </w:r>
      <w:r w:rsidR="00810896" w:rsidRPr="006B111C">
        <w:rPr>
          <w:rFonts w:ascii="Times New Roman" w:hAnsi="Times New Roman"/>
          <w:sz w:val="24"/>
          <w:szCs w:val="24"/>
        </w:rPr>
        <w:t xml:space="preserve"> знач</w:t>
      </w:r>
      <w:r w:rsidR="00C62C63" w:rsidRPr="006B111C">
        <w:rPr>
          <w:rFonts w:ascii="Times New Roman" w:hAnsi="Times New Roman"/>
          <w:sz w:val="24"/>
          <w:szCs w:val="24"/>
        </w:rPr>
        <w:t>ительно</w:t>
      </w:r>
      <w:r w:rsidR="00545A7B" w:rsidRPr="006B111C">
        <w:rPr>
          <w:rFonts w:ascii="Times New Roman" w:hAnsi="Times New Roman"/>
          <w:sz w:val="24"/>
          <w:szCs w:val="24"/>
        </w:rPr>
        <w:t>е</w:t>
      </w:r>
      <w:r w:rsidR="00C62C63" w:rsidRPr="006B111C">
        <w:rPr>
          <w:rFonts w:ascii="Times New Roman" w:hAnsi="Times New Roman"/>
          <w:sz w:val="24"/>
          <w:szCs w:val="24"/>
        </w:rPr>
        <w:t xml:space="preserve"> количеств</w:t>
      </w:r>
      <w:r w:rsidR="00545A7B" w:rsidRPr="006B111C">
        <w:rPr>
          <w:rFonts w:ascii="Times New Roman" w:hAnsi="Times New Roman"/>
          <w:sz w:val="24"/>
          <w:szCs w:val="24"/>
        </w:rPr>
        <w:t>о</w:t>
      </w:r>
      <w:r w:rsidR="00C62C63" w:rsidRPr="006B111C">
        <w:rPr>
          <w:rFonts w:ascii="Times New Roman" w:hAnsi="Times New Roman"/>
          <w:sz w:val="24"/>
          <w:szCs w:val="24"/>
        </w:rPr>
        <w:t xml:space="preserve"> воды, </w:t>
      </w:r>
      <w:r w:rsidR="00DC1627" w:rsidRPr="006B111C">
        <w:rPr>
          <w:rFonts w:ascii="Times New Roman" w:hAnsi="Times New Roman"/>
          <w:sz w:val="24"/>
          <w:szCs w:val="24"/>
        </w:rPr>
        <w:t xml:space="preserve">могут </w:t>
      </w:r>
      <w:r w:rsidR="00810896" w:rsidRPr="006B111C">
        <w:rPr>
          <w:rFonts w:ascii="Times New Roman" w:hAnsi="Times New Roman"/>
          <w:sz w:val="24"/>
          <w:szCs w:val="24"/>
        </w:rPr>
        <w:t xml:space="preserve">лишь смягчить проблему водного дефицита. </w:t>
      </w:r>
      <w:r w:rsidR="00396B94">
        <w:rPr>
          <w:rFonts w:ascii="Times New Roman" w:hAnsi="Times New Roman"/>
          <w:sz w:val="24"/>
          <w:szCs w:val="24"/>
        </w:rPr>
        <w:t xml:space="preserve">Кризисные явления в сфере потребления особенно остро проявляются </w:t>
      </w:r>
      <w:r w:rsidR="00810896" w:rsidRPr="006B111C">
        <w:rPr>
          <w:rFonts w:ascii="Times New Roman" w:hAnsi="Times New Roman"/>
          <w:sz w:val="24"/>
          <w:szCs w:val="24"/>
        </w:rPr>
        <w:t xml:space="preserve">в экономически отсталых странах с высокими темпами </w:t>
      </w:r>
      <w:r w:rsidR="00DC1627" w:rsidRPr="006B111C">
        <w:rPr>
          <w:rFonts w:ascii="Times New Roman" w:hAnsi="Times New Roman"/>
          <w:sz w:val="24"/>
          <w:szCs w:val="24"/>
        </w:rPr>
        <w:t xml:space="preserve">роста </w:t>
      </w:r>
      <w:r w:rsidR="00810896" w:rsidRPr="006B111C">
        <w:rPr>
          <w:rFonts w:ascii="Times New Roman" w:hAnsi="Times New Roman"/>
          <w:sz w:val="24"/>
          <w:szCs w:val="24"/>
        </w:rPr>
        <w:t>народонаселения</w:t>
      </w:r>
      <w:r w:rsidR="00DC1627" w:rsidRPr="006B111C">
        <w:rPr>
          <w:rFonts w:ascii="Times New Roman" w:hAnsi="Times New Roman"/>
          <w:sz w:val="24"/>
          <w:szCs w:val="24"/>
        </w:rPr>
        <w:t xml:space="preserve">, </w:t>
      </w:r>
      <w:r w:rsidR="0035009A" w:rsidRPr="006B111C">
        <w:rPr>
          <w:rFonts w:ascii="Times New Roman" w:hAnsi="Times New Roman"/>
          <w:sz w:val="24"/>
          <w:szCs w:val="24"/>
        </w:rPr>
        <w:t xml:space="preserve">которые </w:t>
      </w:r>
      <w:r w:rsidR="00810896" w:rsidRPr="006B111C">
        <w:rPr>
          <w:rFonts w:ascii="Times New Roman" w:hAnsi="Times New Roman"/>
          <w:sz w:val="24"/>
          <w:szCs w:val="24"/>
        </w:rPr>
        <w:t>не располагаю</w:t>
      </w:r>
      <w:r w:rsidR="0035009A" w:rsidRPr="006B111C">
        <w:rPr>
          <w:rFonts w:ascii="Times New Roman" w:hAnsi="Times New Roman"/>
          <w:sz w:val="24"/>
          <w:szCs w:val="24"/>
        </w:rPr>
        <w:t>т</w:t>
      </w:r>
      <w:r w:rsidR="00810896" w:rsidRPr="006B111C">
        <w:rPr>
          <w:rFonts w:ascii="Times New Roman" w:hAnsi="Times New Roman"/>
          <w:sz w:val="24"/>
          <w:szCs w:val="24"/>
        </w:rPr>
        <w:t xml:space="preserve"> </w:t>
      </w:r>
      <w:r w:rsidR="00C62C63" w:rsidRPr="006B111C">
        <w:rPr>
          <w:rFonts w:ascii="Times New Roman" w:hAnsi="Times New Roman"/>
          <w:sz w:val="24"/>
          <w:szCs w:val="24"/>
        </w:rPr>
        <w:t xml:space="preserve">средствами </w:t>
      </w:r>
      <w:r w:rsidR="00810896" w:rsidRPr="006B111C">
        <w:rPr>
          <w:rFonts w:ascii="Times New Roman" w:hAnsi="Times New Roman"/>
          <w:sz w:val="24"/>
          <w:szCs w:val="24"/>
        </w:rPr>
        <w:t>для закупки необходимого количества водоемкой продукции</w:t>
      </w:r>
      <w:r w:rsidR="00396B94">
        <w:rPr>
          <w:rFonts w:ascii="Times New Roman" w:hAnsi="Times New Roman"/>
          <w:sz w:val="24"/>
          <w:szCs w:val="24"/>
        </w:rPr>
        <w:t>, а возможности</w:t>
      </w:r>
      <w:r w:rsidR="0035009A" w:rsidRPr="006B111C">
        <w:rPr>
          <w:rFonts w:ascii="Times New Roman" w:hAnsi="Times New Roman"/>
          <w:sz w:val="24"/>
          <w:szCs w:val="24"/>
        </w:rPr>
        <w:t xml:space="preserve"> </w:t>
      </w:r>
      <w:r w:rsidR="00810896" w:rsidRPr="006B111C">
        <w:rPr>
          <w:rFonts w:ascii="Times New Roman" w:hAnsi="Times New Roman"/>
          <w:sz w:val="24"/>
          <w:szCs w:val="24"/>
        </w:rPr>
        <w:t>гуманитарн</w:t>
      </w:r>
      <w:r w:rsidR="00396B94">
        <w:rPr>
          <w:rFonts w:ascii="Times New Roman" w:hAnsi="Times New Roman"/>
          <w:sz w:val="24"/>
          <w:szCs w:val="24"/>
        </w:rPr>
        <w:t>ой</w:t>
      </w:r>
      <w:r w:rsidR="00810896" w:rsidRPr="006B111C">
        <w:rPr>
          <w:rFonts w:ascii="Times New Roman" w:hAnsi="Times New Roman"/>
          <w:sz w:val="24"/>
          <w:szCs w:val="24"/>
        </w:rPr>
        <w:t xml:space="preserve"> помощ</w:t>
      </w:r>
      <w:r w:rsidR="00396B94">
        <w:rPr>
          <w:rFonts w:ascii="Times New Roman" w:hAnsi="Times New Roman"/>
          <w:sz w:val="24"/>
          <w:szCs w:val="24"/>
        </w:rPr>
        <w:t>и</w:t>
      </w:r>
      <w:r w:rsidR="00810896" w:rsidRPr="006B111C">
        <w:rPr>
          <w:rFonts w:ascii="Times New Roman" w:hAnsi="Times New Roman"/>
          <w:sz w:val="24"/>
          <w:szCs w:val="24"/>
        </w:rPr>
        <w:t xml:space="preserve"> со стороны развитых стран</w:t>
      </w:r>
      <w:r w:rsidR="003716EC" w:rsidRPr="006B111C">
        <w:rPr>
          <w:rFonts w:ascii="Times New Roman" w:hAnsi="Times New Roman"/>
          <w:sz w:val="24"/>
          <w:szCs w:val="24"/>
        </w:rPr>
        <w:t xml:space="preserve"> </w:t>
      </w:r>
      <w:r w:rsidR="0035009A" w:rsidRPr="006B111C">
        <w:rPr>
          <w:rFonts w:ascii="Times New Roman" w:hAnsi="Times New Roman"/>
          <w:sz w:val="24"/>
          <w:szCs w:val="24"/>
        </w:rPr>
        <w:t>ограничены</w:t>
      </w:r>
      <w:r w:rsidR="00810896" w:rsidRPr="006B111C">
        <w:rPr>
          <w:rFonts w:ascii="Times New Roman" w:hAnsi="Times New Roman"/>
          <w:sz w:val="24"/>
          <w:szCs w:val="24"/>
        </w:rPr>
        <w:t xml:space="preserve">. </w:t>
      </w:r>
    </w:p>
    <w:p w:rsidR="00810896" w:rsidRPr="006B111C" w:rsidRDefault="00C96F8A" w:rsidP="00F029B4">
      <w:pPr>
        <w:spacing w:before="240" w:after="120" w:line="360" w:lineRule="auto"/>
        <w:jc w:val="center"/>
        <w:rPr>
          <w:rFonts w:ascii="Times New Roman" w:hAnsi="Times New Roman"/>
          <w:sz w:val="24"/>
          <w:szCs w:val="24"/>
        </w:rPr>
      </w:pPr>
      <w:r w:rsidRPr="006B111C">
        <w:rPr>
          <w:rFonts w:ascii="Times New Roman" w:hAnsi="Times New Roman"/>
          <w:sz w:val="24"/>
          <w:szCs w:val="24"/>
        </w:rPr>
        <w:t>МЕЖРЕГИОНАЛЬН</w:t>
      </w:r>
      <w:r w:rsidR="00CF1C72" w:rsidRPr="006B111C">
        <w:rPr>
          <w:rFonts w:ascii="Times New Roman" w:hAnsi="Times New Roman"/>
          <w:sz w:val="24"/>
          <w:szCs w:val="24"/>
        </w:rPr>
        <w:t>АЯ</w:t>
      </w:r>
      <w:r w:rsidRPr="006B111C">
        <w:rPr>
          <w:rFonts w:ascii="Times New Roman" w:hAnsi="Times New Roman"/>
          <w:sz w:val="24"/>
          <w:szCs w:val="24"/>
        </w:rPr>
        <w:t xml:space="preserve"> ТРАНСПОРТИРОВК</w:t>
      </w:r>
      <w:r w:rsidR="00CF1C72" w:rsidRPr="006B111C">
        <w:rPr>
          <w:rFonts w:ascii="Times New Roman" w:hAnsi="Times New Roman"/>
          <w:sz w:val="24"/>
          <w:szCs w:val="24"/>
        </w:rPr>
        <w:t>А</w:t>
      </w:r>
      <w:r w:rsidRPr="006B111C">
        <w:rPr>
          <w:rFonts w:ascii="Times New Roman" w:hAnsi="Times New Roman"/>
          <w:sz w:val="24"/>
          <w:szCs w:val="24"/>
        </w:rPr>
        <w:t xml:space="preserve"> ВОДНЫХ РЕСУРСОВ</w:t>
      </w:r>
    </w:p>
    <w:p w:rsidR="00591562" w:rsidRPr="006B111C" w:rsidRDefault="00810896" w:rsidP="00680736">
      <w:pPr>
        <w:spacing w:after="0" w:line="360" w:lineRule="auto"/>
        <w:ind w:firstLine="709"/>
        <w:jc w:val="both"/>
        <w:rPr>
          <w:rFonts w:ascii="Times New Roman" w:hAnsi="Times New Roman"/>
          <w:sz w:val="24"/>
          <w:szCs w:val="24"/>
        </w:rPr>
      </w:pPr>
      <w:r w:rsidRPr="006B111C">
        <w:rPr>
          <w:rFonts w:ascii="Times New Roman" w:hAnsi="Times New Roman"/>
          <w:sz w:val="24"/>
          <w:szCs w:val="24"/>
        </w:rPr>
        <w:t>Рассматривая проблему межрегиональной транспортировки водных ресурсов, необходимо обратить особое внимание на противоречив</w:t>
      </w:r>
      <w:r w:rsidR="00396B94">
        <w:rPr>
          <w:rFonts w:ascii="Times New Roman" w:hAnsi="Times New Roman"/>
          <w:sz w:val="24"/>
          <w:szCs w:val="24"/>
        </w:rPr>
        <w:t>ость</w:t>
      </w:r>
      <w:r w:rsidRPr="006B111C">
        <w:rPr>
          <w:rFonts w:ascii="Times New Roman" w:hAnsi="Times New Roman"/>
          <w:sz w:val="24"/>
          <w:szCs w:val="24"/>
        </w:rPr>
        <w:t xml:space="preserve"> складывающейся ситуации</w:t>
      </w:r>
      <w:r w:rsidR="00396B94">
        <w:rPr>
          <w:rFonts w:ascii="Times New Roman" w:hAnsi="Times New Roman"/>
          <w:sz w:val="24"/>
          <w:szCs w:val="24"/>
        </w:rPr>
        <w:t xml:space="preserve"> </w:t>
      </w:r>
      <w:r w:rsidR="00396B94" w:rsidRPr="006B111C">
        <w:rPr>
          <w:rFonts w:ascii="Times New Roman" w:hAnsi="Times New Roman"/>
          <w:sz w:val="24"/>
          <w:szCs w:val="24"/>
        </w:rPr>
        <w:t>[</w:t>
      </w:r>
      <w:r w:rsidR="00396B94">
        <w:rPr>
          <w:rFonts w:ascii="Times New Roman" w:hAnsi="Times New Roman"/>
          <w:sz w:val="24"/>
          <w:szCs w:val="24"/>
        </w:rPr>
        <w:t>6</w:t>
      </w:r>
      <w:r w:rsidR="00396B94" w:rsidRPr="006B111C">
        <w:rPr>
          <w:rFonts w:ascii="Times New Roman" w:hAnsi="Times New Roman"/>
          <w:sz w:val="24"/>
          <w:szCs w:val="24"/>
        </w:rPr>
        <w:t>]</w:t>
      </w:r>
      <w:r w:rsidR="00E9316C" w:rsidRPr="006B111C">
        <w:rPr>
          <w:rFonts w:ascii="Times New Roman" w:hAnsi="Times New Roman"/>
          <w:sz w:val="24"/>
          <w:szCs w:val="24"/>
        </w:rPr>
        <w:t>.</w:t>
      </w:r>
      <w:r w:rsidRPr="006B111C">
        <w:rPr>
          <w:rFonts w:ascii="Times New Roman" w:hAnsi="Times New Roman"/>
          <w:sz w:val="24"/>
          <w:szCs w:val="24"/>
        </w:rPr>
        <w:t xml:space="preserve"> Изъятие значительного объема вод из одного речного бассейна</w:t>
      </w:r>
      <w:r w:rsidR="008E5015" w:rsidRPr="006B111C">
        <w:rPr>
          <w:rFonts w:ascii="Times New Roman" w:hAnsi="Times New Roman"/>
          <w:sz w:val="24"/>
          <w:szCs w:val="24"/>
        </w:rPr>
        <w:t xml:space="preserve"> и</w:t>
      </w:r>
      <w:r w:rsidRPr="006B111C">
        <w:rPr>
          <w:rFonts w:ascii="Times New Roman" w:hAnsi="Times New Roman"/>
          <w:sz w:val="24"/>
          <w:szCs w:val="24"/>
        </w:rPr>
        <w:t xml:space="preserve"> строительство крупномасштабн</w:t>
      </w:r>
      <w:r w:rsidR="00396B94">
        <w:rPr>
          <w:rFonts w:ascii="Times New Roman" w:hAnsi="Times New Roman"/>
          <w:sz w:val="24"/>
          <w:szCs w:val="24"/>
        </w:rPr>
        <w:t>ых</w:t>
      </w:r>
      <w:r w:rsidRPr="006B111C">
        <w:rPr>
          <w:rFonts w:ascii="Times New Roman" w:hAnsi="Times New Roman"/>
          <w:sz w:val="24"/>
          <w:szCs w:val="24"/>
        </w:rPr>
        <w:t xml:space="preserve"> гидротехническ</w:t>
      </w:r>
      <w:r w:rsidR="00396B94">
        <w:rPr>
          <w:rFonts w:ascii="Times New Roman" w:hAnsi="Times New Roman"/>
          <w:sz w:val="24"/>
          <w:szCs w:val="24"/>
        </w:rPr>
        <w:t>их</w:t>
      </w:r>
      <w:r w:rsidRPr="006B111C">
        <w:rPr>
          <w:rFonts w:ascii="Times New Roman" w:hAnsi="Times New Roman"/>
          <w:sz w:val="24"/>
          <w:szCs w:val="24"/>
        </w:rPr>
        <w:t xml:space="preserve"> систем </w:t>
      </w:r>
      <w:r w:rsidR="00396B94">
        <w:rPr>
          <w:rFonts w:ascii="Times New Roman" w:hAnsi="Times New Roman"/>
          <w:sz w:val="24"/>
          <w:szCs w:val="24"/>
        </w:rPr>
        <w:t>для их</w:t>
      </w:r>
      <w:r w:rsidRPr="006B111C">
        <w:rPr>
          <w:rFonts w:ascii="Times New Roman" w:hAnsi="Times New Roman"/>
          <w:sz w:val="24"/>
          <w:szCs w:val="24"/>
        </w:rPr>
        <w:t xml:space="preserve"> перемещени</w:t>
      </w:r>
      <w:r w:rsidR="00396B94">
        <w:rPr>
          <w:rFonts w:ascii="Times New Roman" w:hAnsi="Times New Roman"/>
          <w:sz w:val="24"/>
          <w:szCs w:val="24"/>
        </w:rPr>
        <w:t>я</w:t>
      </w:r>
      <w:r w:rsidRPr="006B111C">
        <w:rPr>
          <w:rFonts w:ascii="Times New Roman" w:hAnsi="Times New Roman"/>
          <w:sz w:val="24"/>
          <w:szCs w:val="24"/>
        </w:rPr>
        <w:t xml:space="preserve"> на сотни и тысячи километров не мо</w:t>
      </w:r>
      <w:r w:rsidR="008E5015" w:rsidRPr="006B111C">
        <w:rPr>
          <w:rFonts w:ascii="Times New Roman" w:hAnsi="Times New Roman"/>
          <w:sz w:val="24"/>
          <w:szCs w:val="24"/>
        </w:rPr>
        <w:t>гу</w:t>
      </w:r>
      <w:r w:rsidRPr="006B111C">
        <w:rPr>
          <w:rFonts w:ascii="Times New Roman" w:hAnsi="Times New Roman"/>
          <w:sz w:val="24"/>
          <w:szCs w:val="24"/>
        </w:rPr>
        <w:t xml:space="preserve">т не оказать значимого воздействия на окружающую среду. </w:t>
      </w:r>
      <w:r w:rsidR="00396B94">
        <w:rPr>
          <w:rFonts w:ascii="Times New Roman" w:hAnsi="Times New Roman"/>
          <w:sz w:val="24"/>
          <w:szCs w:val="24"/>
        </w:rPr>
        <w:t>П</w:t>
      </w:r>
      <w:r w:rsidR="008E5015" w:rsidRPr="006B111C">
        <w:rPr>
          <w:rFonts w:ascii="Times New Roman" w:hAnsi="Times New Roman"/>
          <w:sz w:val="24"/>
          <w:szCs w:val="24"/>
        </w:rPr>
        <w:t>оэтому</w:t>
      </w:r>
      <w:r w:rsidRPr="006B111C">
        <w:rPr>
          <w:rFonts w:ascii="Times New Roman" w:hAnsi="Times New Roman"/>
          <w:sz w:val="24"/>
          <w:szCs w:val="24"/>
        </w:rPr>
        <w:t xml:space="preserve"> значительная часть научного сообщества и экологические общественные организации активно выступают против осуществления подобной деятельности. </w:t>
      </w:r>
      <w:r w:rsidR="00396B94">
        <w:rPr>
          <w:rFonts w:ascii="Times New Roman" w:hAnsi="Times New Roman"/>
          <w:sz w:val="24"/>
          <w:szCs w:val="24"/>
        </w:rPr>
        <w:t>В то же время</w:t>
      </w:r>
      <w:r w:rsidR="00622C07" w:rsidRPr="006B111C">
        <w:rPr>
          <w:rFonts w:ascii="Times New Roman" w:hAnsi="Times New Roman"/>
          <w:sz w:val="24"/>
          <w:szCs w:val="24"/>
        </w:rPr>
        <w:t xml:space="preserve"> </w:t>
      </w:r>
      <w:r w:rsidRPr="006B111C">
        <w:rPr>
          <w:rFonts w:ascii="Times New Roman" w:hAnsi="Times New Roman"/>
          <w:sz w:val="24"/>
          <w:szCs w:val="24"/>
        </w:rPr>
        <w:t xml:space="preserve">потребность </w:t>
      </w:r>
      <w:r w:rsidR="008E5015" w:rsidRPr="006B111C">
        <w:rPr>
          <w:rFonts w:ascii="Times New Roman" w:hAnsi="Times New Roman"/>
          <w:sz w:val="24"/>
          <w:szCs w:val="24"/>
        </w:rPr>
        <w:t xml:space="preserve">в </w:t>
      </w:r>
      <w:r w:rsidRPr="006B111C">
        <w:rPr>
          <w:rFonts w:ascii="Times New Roman" w:hAnsi="Times New Roman"/>
          <w:sz w:val="24"/>
          <w:szCs w:val="24"/>
        </w:rPr>
        <w:t>поставках воды постоянно возрастает</w:t>
      </w:r>
      <w:r w:rsidR="00396B94">
        <w:rPr>
          <w:rFonts w:ascii="Times New Roman" w:hAnsi="Times New Roman"/>
          <w:sz w:val="24"/>
          <w:szCs w:val="24"/>
        </w:rPr>
        <w:t>.</w:t>
      </w:r>
      <w:r w:rsidR="00622C07" w:rsidRPr="006B111C">
        <w:rPr>
          <w:rFonts w:ascii="Times New Roman" w:hAnsi="Times New Roman"/>
          <w:sz w:val="24"/>
          <w:szCs w:val="24"/>
        </w:rPr>
        <w:t xml:space="preserve"> </w:t>
      </w:r>
      <w:r w:rsidR="00396B94">
        <w:rPr>
          <w:rFonts w:ascii="Times New Roman" w:hAnsi="Times New Roman"/>
          <w:sz w:val="24"/>
          <w:szCs w:val="24"/>
        </w:rPr>
        <w:t>В</w:t>
      </w:r>
      <w:r w:rsidR="00622C07" w:rsidRPr="006B111C">
        <w:rPr>
          <w:rFonts w:ascii="Times New Roman" w:hAnsi="Times New Roman"/>
          <w:sz w:val="24"/>
          <w:szCs w:val="24"/>
        </w:rPr>
        <w:t xml:space="preserve"> ряде случаев</w:t>
      </w:r>
      <w:r w:rsidRPr="006B111C">
        <w:rPr>
          <w:rFonts w:ascii="Times New Roman" w:hAnsi="Times New Roman"/>
          <w:sz w:val="24"/>
          <w:szCs w:val="24"/>
        </w:rPr>
        <w:t xml:space="preserve"> межрегиональная транспортировка вод </w:t>
      </w:r>
      <w:r w:rsidRPr="006B111C">
        <w:rPr>
          <w:rFonts w:ascii="Times New Roman" w:hAnsi="Times New Roman"/>
          <w:sz w:val="24"/>
          <w:szCs w:val="24"/>
        </w:rPr>
        <w:lastRenderedPageBreak/>
        <w:t>жизненно необходима</w:t>
      </w:r>
      <w:r w:rsidR="00ED199B" w:rsidRPr="006B111C">
        <w:rPr>
          <w:rFonts w:ascii="Times New Roman" w:hAnsi="Times New Roman"/>
          <w:sz w:val="24"/>
          <w:szCs w:val="24"/>
        </w:rPr>
        <w:t xml:space="preserve"> </w:t>
      </w:r>
      <w:r w:rsidR="00396B94">
        <w:rPr>
          <w:rFonts w:ascii="Times New Roman" w:hAnsi="Times New Roman"/>
          <w:sz w:val="24"/>
          <w:szCs w:val="24"/>
        </w:rPr>
        <w:t>и</w:t>
      </w:r>
      <w:r w:rsidRPr="006B111C">
        <w:rPr>
          <w:rFonts w:ascii="Times New Roman" w:hAnsi="Times New Roman"/>
          <w:sz w:val="24"/>
          <w:szCs w:val="24"/>
        </w:rPr>
        <w:t xml:space="preserve">, как правило, </w:t>
      </w:r>
      <w:r w:rsidR="00396B94">
        <w:rPr>
          <w:rFonts w:ascii="Times New Roman" w:hAnsi="Times New Roman"/>
          <w:sz w:val="24"/>
          <w:szCs w:val="24"/>
        </w:rPr>
        <w:t>сулит</w:t>
      </w:r>
      <w:r w:rsidRPr="006B111C">
        <w:rPr>
          <w:rFonts w:ascii="Times New Roman" w:hAnsi="Times New Roman"/>
          <w:sz w:val="24"/>
          <w:szCs w:val="24"/>
        </w:rPr>
        <w:t xml:space="preserve"> существенную экономическую выгоду. По этой причине реализация проектов нередко осуществляется ускоренными темпами, </w:t>
      </w:r>
      <w:r w:rsidR="00591562" w:rsidRPr="006B111C">
        <w:rPr>
          <w:rFonts w:ascii="Times New Roman" w:hAnsi="Times New Roman"/>
          <w:sz w:val="24"/>
          <w:szCs w:val="24"/>
        </w:rPr>
        <w:t xml:space="preserve">без </w:t>
      </w:r>
      <w:r w:rsidR="00396B94">
        <w:rPr>
          <w:rFonts w:ascii="Times New Roman" w:hAnsi="Times New Roman"/>
          <w:sz w:val="24"/>
          <w:szCs w:val="24"/>
        </w:rPr>
        <w:t xml:space="preserve">разработки </w:t>
      </w:r>
      <w:r w:rsidRPr="006B111C">
        <w:rPr>
          <w:rFonts w:ascii="Times New Roman" w:hAnsi="Times New Roman"/>
          <w:sz w:val="24"/>
          <w:szCs w:val="24"/>
        </w:rPr>
        <w:t>научного обоснования и прогноза возможных последствий</w:t>
      </w:r>
      <w:r w:rsidR="00396B94">
        <w:rPr>
          <w:rFonts w:ascii="Times New Roman" w:hAnsi="Times New Roman"/>
          <w:sz w:val="24"/>
          <w:szCs w:val="24"/>
        </w:rPr>
        <w:t xml:space="preserve">, имея целью поставить </w:t>
      </w:r>
      <w:r w:rsidR="00680736">
        <w:rPr>
          <w:rFonts w:ascii="Times New Roman" w:hAnsi="Times New Roman"/>
          <w:sz w:val="24"/>
          <w:szCs w:val="24"/>
        </w:rPr>
        <w:t xml:space="preserve">все </w:t>
      </w:r>
      <w:r w:rsidR="00680736" w:rsidRPr="006B111C">
        <w:rPr>
          <w:rFonts w:ascii="Times New Roman" w:hAnsi="Times New Roman"/>
          <w:sz w:val="24"/>
          <w:szCs w:val="24"/>
        </w:rPr>
        <w:t>заинтересованны</w:t>
      </w:r>
      <w:r w:rsidR="00680736">
        <w:rPr>
          <w:rFonts w:ascii="Times New Roman" w:hAnsi="Times New Roman"/>
          <w:sz w:val="24"/>
          <w:szCs w:val="24"/>
        </w:rPr>
        <w:t>е</w:t>
      </w:r>
      <w:r w:rsidR="00680736" w:rsidRPr="006B111C">
        <w:rPr>
          <w:rFonts w:ascii="Times New Roman" w:hAnsi="Times New Roman"/>
          <w:sz w:val="24"/>
          <w:szCs w:val="24"/>
        </w:rPr>
        <w:t xml:space="preserve"> сторон</w:t>
      </w:r>
      <w:r w:rsidR="00680736">
        <w:rPr>
          <w:rFonts w:ascii="Times New Roman" w:hAnsi="Times New Roman"/>
          <w:sz w:val="24"/>
          <w:szCs w:val="24"/>
        </w:rPr>
        <w:t xml:space="preserve">ы уже перед свершившимся </w:t>
      </w:r>
      <w:r w:rsidR="00680736" w:rsidRPr="00C6721C">
        <w:rPr>
          <w:rFonts w:ascii="Times New Roman" w:hAnsi="Times New Roman"/>
          <w:sz w:val="24"/>
          <w:szCs w:val="24"/>
        </w:rPr>
        <w:t>фактом.</w:t>
      </w:r>
    </w:p>
    <w:p w:rsidR="00810896" w:rsidRPr="006B111C" w:rsidRDefault="00C6721C" w:rsidP="00F029B4">
      <w:pPr>
        <w:spacing w:after="0" w:line="360" w:lineRule="auto"/>
        <w:ind w:firstLine="709"/>
        <w:jc w:val="both"/>
        <w:rPr>
          <w:rFonts w:ascii="Times New Roman" w:hAnsi="Times New Roman"/>
          <w:sz w:val="24"/>
          <w:szCs w:val="24"/>
        </w:rPr>
      </w:pPr>
      <w:r>
        <w:rPr>
          <w:rFonts w:ascii="Times New Roman" w:hAnsi="Times New Roman"/>
          <w:sz w:val="24"/>
          <w:szCs w:val="24"/>
        </w:rPr>
        <w:t>Деятельность по м</w:t>
      </w:r>
      <w:r w:rsidR="00591562" w:rsidRPr="006B111C">
        <w:rPr>
          <w:rFonts w:ascii="Times New Roman" w:hAnsi="Times New Roman"/>
          <w:sz w:val="24"/>
          <w:szCs w:val="24"/>
        </w:rPr>
        <w:t>е</w:t>
      </w:r>
      <w:r w:rsidR="00810896" w:rsidRPr="006B111C">
        <w:rPr>
          <w:rFonts w:ascii="Times New Roman" w:hAnsi="Times New Roman"/>
          <w:sz w:val="24"/>
          <w:szCs w:val="24"/>
        </w:rPr>
        <w:t>жрегиональн</w:t>
      </w:r>
      <w:r>
        <w:rPr>
          <w:rFonts w:ascii="Times New Roman" w:hAnsi="Times New Roman"/>
          <w:sz w:val="24"/>
          <w:szCs w:val="24"/>
        </w:rPr>
        <w:t>ой</w:t>
      </w:r>
      <w:r w:rsidR="00810896" w:rsidRPr="006B111C">
        <w:rPr>
          <w:rFonts w:ascii="Times New Roman" w:hAnsi="Times New Roman"/>
          <w:sz w:val="24"/>
          <w:szCs w:val="24"/>
        </w:rPr>
        <w:t xml:space="preserve"> транспортировк</w:t>
      </w:r>
      <w:r w:rsidR="00F029B4">
        <w:rPr>
          <w:rFonts w:ascii="Times New Roman" w:hAnsi="Times New Roman"/>
          <w:sz w:val="24"/>
          <w:szCs w:val="24"/>
        </w:rPr>
        <w:t>е</w:t>
      </w:r>
      <w:r w:rsidR="00810896" w:rsidRPr="006B111C">
        <w:rPr>
          <w:rFonts w:ascii="Times New Roman" w:hAnsi="Times New Roman"/>
          <w:sz w:val="24"/>
          <w:szCs w:val="24"/>
        </w:rPr>
        <w:t xml:space="preserve"> вод приобретает все больший размах. </w:t>
      </w:r>
      <w:r>
        <w:rPr>
          <w:rFonts w:ascii="Times New Roman" w:hAnsi="Times New Roman"/>
          <w:sz w:val="24"/>
          <w:szCs w:val="24"/>
        </w:rPr>
        <w:t xml:space="preserve">Так, по </w:t>
      </w:r>
      <w:r w:rsidR="00810896" w:rsidRPr="006B111C">
        <w:rPr>
          <w:rFonts w:ascii="Times New Roman" w:hAnsi="Times New Roman"/>
          <w:sz w:val="24"/>
          <w:szCs w:val="24"/>
        </w:rPr>
        <w:t>данным Международного комитета по ирригации и дренажу</w:t>
      </w:r>
      <w:r w:rsidR="006A2D7D" w:rsidRPr="006B111C">
        <w:rPr>
          <w:rFonts w:ascii="Times New Roman" w:hAnsi="Times New Roman"/>
          <w:sz w:val="24"/>
          <w:szCs w:val="24"/>
        </w:rPr>
        <w:t>,</w:t>
      </w:r>
      <w:r w:rsidR="00810896" w:rsidRPr="006B111C">
        <w:rPr>
          <w:rFonts w:ascii="Times New Roman" w:hAnsi="Times New Roman"/>
          <w:sz w:val="24"/>
          <w:szCs w:val="24"/>
        </w:rPr>
        <w:t xml:space="preserve"> </w:t>
      </w:r>
      <w:r>
        <w:rPr>
          <w:rFonts w:ascii="Times New Roman" w:hAnsi="Times New Roman"/>
          <w:sz w:val="24"/>
          <w:szCs w:val="24"/>
        </w:rPr>
        <w:t>в настоящее время</w:t>
      </w:r>
      <w:r w:rsidR="00810896" w:rsidRPr="006B111C">
        <w:rPr>
          <w:rFonts w:ascii="Times New Roman" w:hAnsi="Times New Roman"/>
          <w:sz w:val="24"/>
          <w:szCs w:val="24"/>
        </w:rPr>
        <w:t xml:space="preserve"> функциониру</w:t>
      </w:r>
      <w:r>
        <w:rPr>
          <w:rFonts w:ascii="Times New Roman" w:hAnsi="Times New Roman"/>
          <w:sz w:val="24"/>
          <w:szCs w:val="24"/>
        </w:rPr>
        <w:t>е</w:t>
      </w:r>
      <w:r w:rsidR="00810896" w:rsidRPr="006B111C">
        <w:rPr>
          <w:rFonts w:ascii="Times New Roman" w:hAnsi="Times New Roman"/>
          <w:sz w:val="24"/>
          <w:szCs w:val="24"/>
        </w:rPr>
        <w:t>т уже более 200 таких систем с объемом межбассейновой транспортировки вод 597 км</w:t>
      </w:r>
      <w:r w:rsidRPr="00C6721C">
        <w:rPr>
          <w:rFonts w:ascii="Times New Roman" w:hAnsi="Times New Roman"/>
          <w:sz w:val="24"/>
          <w:szCs w:val="24"/>
          <w:vertAlign w:val="superscript"/>
        </w:rPr>
        <w:t>3</w:t>
      </w:r>
      <w:r w:rsidR="00810896" w:rsidRPr="006B111C">
        <w:rPr>
          <w:rFonts w:ascii="Times New Roman" w:hAnsi="Times New Roman"/>
          <w:sz w:val="24"/>
          <w:szCs w:val="24"/>
        </w:rPr>
        <w:t xml:space="preserve">/год </w:t>
      </w:r>
      <w:r w:rsidR="00FC2803" w:rsidRPr="006B111C">
        <w:rPr>
          <w:rFonts w:ascii="Times New Roman" w:hAnsi="Times New Roman"/>
          <w:sz w:val="24"/>
          <w:szCs w:val="24"/>
        </w:rPr>
        <w:t>[</w:t>
      </w:r>
      <w:r w:rsidR="00AA0EC3" w:rsidRPr="006B111C">
        <w:rPr>
          <w:rFonts w:ascii="Times New Roman" w:hAnsi="Times New Roman"/>
          <w:sz w:val="24"/>
          <w:szCs w:val="24"/>
        </w:rPr>
        <w:t>7</w:t>
      </w:r>
      <w:r w:rsidR="00FC2803" w:rsidRPr="006B111C">
        <w:rPr>
          <w:rFonts w:ascii="Times New Roman" w:hAnsi="Times New Roman"/>
          <w:sz w:val="24"/>
          <w:szCs w:val="24"/>
        </w:rPr>
        <w:t>]</w:t>
      </w:r>
      <w:r w:rsidR="00810896" w:rsidRPr="006B111C">
        <w:rPr>
          <w:rFonts w:ascii="Times New Roman" w:hAnsi="Times New Roman"/>
          <w:sz w:val="24"/>
          <w:szCs w:val="24"/>
        </w:rPr>
        <w:t xml:space="preserve">. </w:t>
      </w:r>
      <w:r w:rsidR="00591562" w:rsidRPr="006B111C">
        <w:rPr>
          <w:rFonts w:ascii="Times New Roman" w:hAnsi="Times New Roman"/>
          <w:sz w:val="24"/>
          <w:szCs w:val="24"/>
        </w:rPr>
        <w:t xml:space="preserve">Помимо этого </w:t>
      </w:r>
      <w:r w:rsidR="00152B91" w:rsidRPr="006B111C">
        <w:rPr>
          <w:rFonts w:ascii="Times New Roman" w:hAnsi="Times New Roman"/>
          <w:sz w:val="24"/>
          <w:szCs w:val="24"/>
        </w:rPr>
        <w:t>разработан</w:t>
      </w:r>
      <w:r>
        <w:rPr>
          <w:rFonts w:ascii="Times New Roman" w:hAnsi="Times New Roman"/>
          <w:sz w:val="24"/>
          <w:szCs w:val="24"/>
        </w:rPr>
        <w:t>о еще</w:t>
      </w:r>
      <w:r w:rsidR="00591562" w:rsidRPr="006B111C">
        <w:rPr>
          <w:rFonts w:ascii="Times New Roman" w:hAnsi="Times New Roman"/>
          <w:sz w:val="24"/>
          <w:szCs w:val="24"/>
        </w:rPr>
        <w:t xml:space="preserve"> </w:t>
      </w:r>
      <w:r w:rsidR="00810896" w:rsidRPr="006B111C">
        <w:rPr>
          <w:rFonts w:ascii="Times New Roman" w:hAnsi="Times New Roman"/>
          <w:sz w:val="24"/>
          <w:szCs w:val="24"/>
        </w:rPr>
        <w:t>79 проектов</w:t>
      </w:r>
      <w:r>
        <w:rPr>
          <w:rFonts w:ascii="Times New Roman" w:hAnsi="Times New Roman"/>
          <w:sz w:val="24"/>
          <w:szCs w:val="24"/>
        </w:rPr>
        <w:t xml:space="preserve"> с</w:t>
      </w:r>
      <w:r w:rsidR="00591562" w:rsidRPr="006B111C">
        <w:rPr>
          <w:rFonts w:ascii="Times New Roman" w:hAnsi="Times New Roman"/>
          <w:sz w:val="24"/>
          <w:szCs w:val="24"/>
        </w:rPr>
        <w:t xml:space="preserve"> </w:t>
      </w:r>
      <w:r w:rsidR="00810896" w:rsidRPr="006B111C">
        <w:rPr>
          <w:rFonts w:ascii="Times New Roman" w:hAnsi="Times New Roman"/>
          <w:sz w:val="24"/>
          <w:szCs w:val="24"/>
        </w:rPr>
        <w:t>общим объемом</w:t>
      </w:r>
      <w:r>
        <w:rPr>
          <w:rFonts w:ascii="Times New Roman" w:hAnsi="Times New Roman"/>
          <w:sz w:val="24"/>
          <w:szCs w:val="24"/>
        </w:rPr>
        <w:t xml:space="preserve"> межбассейновой переброски вод</w:t>
      </w:r>
      <w:r w:rsidR="00810896" w:rsidRPr="006B111C">
        <w:rPr>
          <w:rFonts w:ascii="Times New Roman" w:hAnsi="Times New Roman"/>
          <w:sz w:val="24"/>
          <w:szCs w:val="24"/>
        </w:rPr>
        <w:t xml:space="preserve"> 1089 км</w:t>
      </w:r>
      <w:r w:rsidRPr="00C6721C">
        <w:rPr>
          <w:rFonts w:ascii="Times New Roman" w:hAnsi="Times New Roman"/>
          <w:sz w:val="24"/>
          <w:szCs w:val="24"/>
          <w:vertAlign w:val="superscript"/>
        </w:rPr>
        <w:t>3</w:t>
      </w:r>
      <w:r w:rsidR="00810896" w:rsidRPr="006B111C">
        <w:rPr>
          <w:rFonts w:ascii="Times New Roman" w:hAnsi="Times New Roman"/>
          <w:sz w:val="24"/>
          <w:szCs w:val="24"/>
        </w:rPr>
        <w:t>/год. Наиболее крупномасштабные проекты в этой области</w:t>
      </w:r>
      <w:r w:rsidR="003716EC" w:rsidRPr="006B111C">
        <w:rPr>
          <w:rFonts w:ascii="Times New Roman" w:hAnsi="Times New Roman"/>
          <w:sz w:val="24"/>
          <w:szCs w:val="24"/>
        </w:rPr>
        <w:t xml:space="preserve"> </w:t>
      </w:r>
      <w:r w:rsidR="00AF3488" w:rsidRPr="006B111C">
        <w:rPr>
          <w:rFonts w:ascii="Times New Roman" w:hAnsi="Times New Roman"/>
          <w:sz w:val="24"/>
          <w:szCs w:val="24"/>
        </w:rPr>
        <w:t xml:space="preserve">уже </w:t>
      </w:r>
      <w:r w:rsidR="00152B91" w:rsidRPr="006B111C">
        <w:rPr>
          <w:rFonts w:ascii="Times New Roman" w:hAnsi="Times New Roman"/>
          <w:sz w:val="24"/>
          <w:szCs w:val="24"/>
        </w:rPr>
        <w:t>реализуются</w:t>
      </w:r>
      <w:r w:rsidR="00810896" w:rsidRPr="006B111C">
        <w:rPr>
          <w:rFonts w:ascii="Times New Roman" w:hAnsi="Times New Roman"/>
          <w:sz w:val="24"/>
          <w:szCs w:val="24"/>
        </w:rPr>
        <w:t xml:space="preserve"> в Китае </w:t>
      </w:r>
      <w:r w:rsidR="00FC2803" w:rsidRPr="006B111C">
        <w:rPr>
          <w:rFonts w:ascii="Times New Roman" w:hAnsi="Times New Roman"/>
          <w:sz w:val="24"/>
          <w:szCs w:val="24"/>
        </w:rPr>
        <w:t>[</w:t>
      </w:r>
      <w:r w:rsidR="00AA0EC3" w:rsidRPr="006B111C">
        <w:rPr>
          <w:rFonts w:ascii="Times New Roman" w:hAnsi="Times New Roman"/>
          <w:sz w:val="24"/>
          <w:szCs w:val="24"/>
        </w:rPr>
        <w:t>8</w:t>
      </w:r>
      <w:r w:rsidR="00FC2803" w:rsidRPr="006B111C">
        <w:rPr>
          <w:rFonts w:ascii="Times New Roman" w:hAnsi="Times New Roman"/>
          <w:sz w:val="24"/>
          <w:szCs w:val="24"/>
        </w:rPr>
        <w:t>]</w:t>
      </w:r>
      <w:r w:rsidR="00810896" w:rsidRPr="006B111C">
        <w:rPr>
          <w:rFonts w:ascii="Times New Roman" w:hAnsi="Times New Roman"/>
          <w:sz w:val="24"/>
          <w:szCs w:val="24"/>
        </w:rPr>
        <w:t>.</w:t>
      </w:r>
    </w:p>
    <w:p w:rsidR="00F029B4" w:rsidRDefault="00C6721C" w:rsidP="00F029B4">
      <w:pPr>
        <w:spacing w:after="0" w:line="360" w:lineRule="auto"/>
        <w:ind w:firstLine="709"/>
        <w:jc w:val="both"/>
        <w:rPr>
          <w:rFonts w:ascii="Times New Roman" w:hAnsi="Times New Roman"/>
          <w:sz w:val="24"/>
          <w:szCs w:val="24"/>
        </w:rPr>
      </w:pPr>
      <w:r>
        <w:rPr>
          <w:rFonts w:ascii="Times New Roman" w:hAnsi="Times New Roman"/>
          <w:sz w:val="24"/>
          <w:szCs w:val="24"/>
        </w:rPr>
        <w:t xml:space="preserve">Подобный характер развития </w:t>
      </w:r>
      <w:r w:rsidR="00810896" w:rsidRPr="006B111C">
        <w:rPr>
          <w:rFonts w:ascii="Times New Roman" w:hAnsi="Times New Roman"/>
          <w:sz w:val="24"/>
          <w:szCs w:val="24"/>
        </w:rPr>
        <w:t>межрегиональн</w:t>
      </w:r>
      <w:r>
        <w:rPr>
          <w:rFonts w:ascii="Times New Roman" w:hAnsi="Times New Roman"/>
          <w:sz w:val="24"/>
          <w:szCs w:val="24"/>
        </w:rPr>
        <w:t>ой</w:t>
      </w:r>
      <w:r w:rsidR="00810896" w:rsidRPr="006B111C">
        <w:rPr>
          <w:rFonts w:ascii="Times New Roman" w:hAnsi="Times New Roman"/>
          <w:sz w:val="24"/>
          <w:szCs w:val="24"/>
        </w:rPr>
        <w:t xml:space="preserve"> транспортировк</w:t>
      </w:r>
      <w:r>
        <w:rPr>
          <w:rFonts w:ascii="Times New Roman" w:hAnsi="Times New Roman"/>
          <w:sz w:val="24"/>
          <w:szCs w:val="24"/>
        </w:rPr>
        <w:t>и</w:t>
      </w:r>
      <w:r w:rsidR="00810896" w:rsidRPr="006B111C">
        <w:rPr>
          <w:rFonts w:ascii="Times New Roman" w:hAnsi="Times New Roman"/>
          <w:sz w:val="24"/>
          <w:szCs w:val="24"/>
        </w:rPr>
        <w:t xml:space="preserve"> вод</w:t>
      </w:r>
      <w:r>
        <w:rPr>
          <w:rFonts w:ascii="Times New Roman" w:hAnsi="Times New Roman"/>
          <w:sz w:val="24"/>
          <w:szCs w:val="24"/>
        </w:rPr>
        <w:t>, при котором практически игнорируется учет</w:t>
      </w:r>
      <w:r w:rsidR="00AF3488" w:rsidRPr="006B111C">
        <w:rPr>
          <w:rFonts w:ascii="Times New Roman" w:hAnsi="Times New Roman"/>
          <w:sz w:val="24"/>
          <w:szCs w:val="24"/>
        </w:rPr>
        <w:t xml:space="preserve"> </w:t>
      </w:r>
      <w:r w:rsidR="00810896" w:rsidRPr="006B111C">
        <w:rPr>
          <w:rFonts w:ascii="Times New Roman" w:hAnsi="Times New Roman"/>
          <w:sz w:val="24"/>
          <w:szCs w:val="24"/>
        </w:rPr>
        <w:t>возможных негативных экологических последствий</w:t>
      </w:r>
      <w:r w:rsidRPr="00C6721C">
        <w:rPr>
          <w:rFonts w:ascii="Times New Roman" w:hAnsi="Times New Roman"/>
          <w:sz w:val="24"/>
          <w:szCs w:val="24"/>
        </w:rPr>
        <w:t xml:space="preserve"> и</w:t>
      </w:r>
      <w:r>
        <w:rPr>
          <w:rFonts w:ascii="Times New Roman" w:hAnsi="Times New Roman"/>
          <w:sz w:val="24"/>
          <w:szCs w:val="24"/>
        </w:rPr>
        <w:t xml:space="preserve"> </w:t>
      </w:r>
      <w:r w:rsidRPr="00C6721C">
        <w:rPr>
          <w:rFonts w:ascii="Times New Roman" w:hAnsi="Times New Roman"/>
          <w:sz w:val="24"/>
          <w:szCs w:val="24"/>
        </w:rPr>
        <w:t>мер по их минимизации</w:t>
      </w:r>
      <w:r>
        <w:rPr>
          <w:rFonts w:ascii="Times New Roman" w:hAnsi="Times New Roman"/>
          <w:sz w:val="24"/>
          <w:szCs w:val="24"/>
        </w:rPr>
        <w:t xml:space="preserve">, </w:t>
      </w:r>
      <w:r w:rsidR="00810896" w:rsidRPr="006B111C">
        <w:rPr>
          <w:rFonts w:ascii="Times New Roman" w:hAnsi="Times New Roman"/>
          <w:sz w:val="24"/>
          <w:szCs w:val="24"/>
        </w:rPr>
        <w:t xml:space="preserve">представляет </w:t>
      </w:r>
      <w:r>
        <w:rPr>
          <w:rFonts w:ascii="Times New Roman" w:hAnsi="Times New Roman"/>
          <w:sz w:val="24"/>
          <w:szCs w:val="24"/>
        </w:rPr>
        <w:t xml:space="preserve">собой </w:t>
      </w:r>
      <w:r w:rsidR="00810896" w:rsidRPr="006B111C">
        <w:rPr>
          <w:rFonts w:ascii="Times New Roman" w:hAnsi="Times New Roman"/>
          <w:sz w:val="24"/>
          <w:szCs w:val="24"/>
        </w:rPr>
        <w:t xml:space="preserve">серьезную опасность. </w:t>
      </w:r>
      <w:r w:rsidR="00F029B4" w:rsidRPr="00F029B4">
        <w:rPr>
          <w:rFonts w:ascii="Times New Roman" w:hAnsi="Times New Roman"/>
          <w:sz w:val="24"/>
          <w:szCs w:val="24"/>
        </w:rPr>
        <w:t>Насущной задачей в</w:t>
      </w:r>
      <w:r w:rsidR="00F029B4">
        <w:rPr>
          <w:rFonts w:ascii="Times New Roman" w:hAnsi="Times New Roman"/>
          <w:sz w:val="24"/>
          <w:szCs w:val="24"/>
        </w:rPr>
        <w:t xml:space="preserve"> </w:t>
      </w:r>
      <w:r w:rsidR="00F029B4" w:rsidRPr="00F029B4">
        <w:rPr>
          <w:rFonts w:ascii="Times New Roman" w:hAnsi="Times New Roman"/>
          <w:sz w:val="24"/>
          <w:szCs w:val="24"/>
        </w:rPr>
        <w:t>настоящее время являются не бесплодные в</w:t>
      </w:r>
      <w:r w:rsidR="00F029B4">
        <w:rPr>
          <w:rFonts w:ascii="Times New Roman" w:hAnsi="Times New Roman"/>
          <w:sz w:val="24"/>
          <w:szCs w:val="24"/>
        </w:rPr>
        <w:t xml:space="preserve"> </w:t>
      </w:r>
      <w:r w:rsidR="00F029B4" w:rsidRPr="00F029B4">
        <w:rPr>
          <w:rFonts w:ascii="Times New Roman" w:hAnsi="Times New Roman"/>
          <w:sz w:val="24"/>
          <w:szCs w:val="24"/>
        </w:rPr>
        <w:t>долгосрочной перспективе попытки воспрепятствовать такой деятельности, а</w:t>
      </w:r>
      <w:r w:rsidR="00F029B4">
        <w:rPr>
          <w:rFonts w:ascii="Times New Roman" w:hAnsi="Times New Roman"/>
          <w:sz w:val="24"/>
          <w:szCs w:val="24"/>
        </w:rPr>
        <w:t xml:space="preserve"> </w:t>
      </w:r>
      <w:r w:rsidR="00F029B4" w:rsidRPr="00F029B4">
        <w:rPr>
          <w:rFonts w:ascii="Times New Roman" w:hAnsi="Times New Roman"/>
          <w:sz w:val="24"/>
          <w:szCs w:val="24"/>
        </w:rPr>
        <w:t>ее упорядочение, включающее обязательность разработки мер по предотвращению и</w:t>
      </w:r>
      <w:r w:rsidR="00F029B4">
        <w:rPr>
          <w:rFonts w:ascii="Times New Roman" w:hAnsi="Times New Roman"/>
          <w:sz w:val="24"/>
          <w:szCs w:val="24"/>
        </w:rPr>
        <w:t xml:space="preserve"> </w:t>
      </w:r>
      <w:r w:rsidR="00F029B4" w:rsidRPr="00F029B4">
        <w:rPr>
          <w:rFonts w:ascii="Times New Roman" w:hAnsi="Times New Roman"/>
          <w:sz w:val="24"/>
          <w:szCs w:val="24"/>
        </w:rPr>
        <w:t>минимизации сопутствующих ей нежелательных явлений.</w:t>
      </w:r>
    </w:p>
    <w:p w:rsidR="00810896" w:rsidRPr="006B111C" w:rsidRDefault="00810896" w:rsidP="00F029B4">
      <w:pPr>
        <w:spacing w:after="0" w:line="360" w:lineRule="auto"/>
        <w:ind w:firstLine="709"/>
        <w:jc w:val="both"/>
        <w:rPr>
          <w:rFonts w:ascii="Times New Roman" w:hAnsi="Times New Roman"/>
          <w:sz w:val="24"/>
          <w:szCs w:val="24"/>
        </w:rPr>
      </w:pPr>
      <w:r w:rsidRPr="006B111C">
        <w:rPr>
          <w:rFonts w:ascii="Times New Roman" w:hAnsi="Times New Roman"/>
          <w:sz w:val="24"/>
          <w:szCs w:val="24"/>
        </w:rPr>
        <w:t>Важнейш</w:t>
      </w:r>
      <w:r w:rsidR="006477C1" w:rsidRPr="006B111C">
        <w:rPr>
          <w:rFonts w:ascii="Times New Roman" w:hAnsi="Times New Roman"/>
          <w:sz w:val="24"/>
          <w:szCs w:val="24"/>
        </w:rPr>
        <w:t>и</w:t>
      </w:r>
      <w:r w:rsidR="00F029B4">
        <w:rPr>
          <w:rFonts w:ascii="Times New Roman" w:hAnsi="Times New Roman"/>
          <w:sz w:val="24"/>
          <w:szCs w:val="24"/>
        </w:rPr>
        <w:t>м</w:t>
      </w:r>
      <w:r w:rsidRPr="006B111C">
        <w:rPr>
          <w:rFonts w:ascii="Times New Roman" w:hAnsi="Times New Roman"/>
          <w:sz w:val="24"/>
          <w:szCs w:val="24"/>
        </w:rPr>
        <w:t xml:space="preserve"> аспект</w:t>
      </w:r>
      <w:r w:rsidR="00F029B4">
        <w:rPr>
          <w:rFonts w:ascii="Times New Roman" w:hAnsi="Times New Roman"/>
          <w:sz w:val="24"/>
          <w:szCs w:val="24"/>
        </w:rPr>
        <w:t>ом</w:t>
      </w:r>
      <w:r w:rsidRPr="006B111C">
        <w:rPr>
          <w:rFonts w:ascii="Times New Roman" w:hAnsi="Times New Roman"/>
          <w:sz w:val="24"/>
          <w:szCs w:val="24"/>
        </w:rPr>
        <w:t xml:space="preserve"> рассматриваемой проблемы </w:t>
      </w:r>
      <w:r w:rsidR="00F029B4">
        <w:rPr>
          <w:rFonts w:ascii="Times New Roman" w:hAnsi="Times New Roman"/>
          <w:sz w:val="24"/>
          <w:szCs w:val="24"/>
        </w:rPr>
        <w:t>является</w:t>
      </w:r>
      <w:r w:rsidRPr="006B111C">
        <w:rPr>
          <w:rFonts w:ascii="Times New Roman" w:hAnsi="Times New Roman"/>
          <w:sz w:val="24"/>
          <w:szCs w:val="24"/>
        </w:rPr>
        <w:t xml:space="preserve"> использовани</w:t>
      </w:r>
      <w:r w:rsidR="006A2D7D" w:rsidRPr="006B111C">
        <w:rPr>
          <w:rFonts w:ascii="Times New Roman" w:hAnsi="Times New Roman"/>
          <w:sz w:val="24"/>
          <w:szCs w:val="24"/>
        </w:rPr>
        <w:t>е</w:t>
      </w:r>
      <w:r w:rsidRPr="006B111C">
        <w:rPr>
          <w:rFonts w:ascii="Times New Roman" w:hAnsi="Times New Roman"/>
          <w:sz w:val="24"/>
          <w:szCs w:val="24"/>
        </w:rPr>
        <w:t xml:space="preserve"> межрегиональной транспортировки водных ресурсов </w:t>
      </w:r>
      <w:r w:rsidR="00F029B4">
        <w:rPr>
          <w:rFonts w:ascii="Times New Roman" w:hAnsi="Times New Roman"/>
          <w:sz w:val="24"/>
          <w:szCs w:val="24"/>
        </w:rPr>
        <w:t>в качестве</w:t>
      </w:r>
      <w:r w:rsidRPr="006B111C">
        <w:rPr>
          <w:rFonts w:ascii="Times New Roman" w:hAnsi="Times New Roman"/>
          <w:sz w:val="24"/>
          <w:szCs w:val="24"/>
        </w:rPr>
        <w:t xml:space="preserve"> эффективного инструмент</w:t>
      </w:r>
      <w:r w:rsidR="002C43CE" w:rsidRPr="006B111C">
        <w:rPr>
          <w:rFonts w:ascii="Times New Roman" w:hAnsi="Times New Roman"/>
          <w:sz w:val="24"/>
          <w:szCs w:val="24"/>
        </w:rPr>
        <w:t>а</w:t>
      </w:r>
      <w:r w:rsidRPr="006B111C">
        <w:rPr>
          <w:rFonts w:ascii="Times New Roman" w:hAnsi="Times New Roman"/>
          <w:sz w:val="24"/>
          <w:szCs w:val="24"/>
        </w:rPr>
        <w:t xml:space="preserve"> геополитики.</w:t>
      </w:r>
      <w:r w:rsidR="002C43CE" w:rsidRPr="006B111C">
        <w:rPr>
          <w:rFonts w:ascii="Times New Roman" w:hAnsi="Times New Roman"/>
          <w:sz w:val="24"/>
          <w:szCs w:val="24"/>
        </w:rPr>
        <w:t xml:space="preserve"> </w:t>
      </w:r>
      <w:r w:rsidRPr="006B111C">
        <w:rPr>
          <w:rFonts w:ascii="Times New Roman" w:hAnsi="Times New Roman"/>
          <w:sz w:val="24"/>
          <w:szCs w:val="24"/>
        </w:rPr>
        <w:t>Государство, контролирующее это</w:t>
      </w:r>
      <w:r w:rsidR="00F029B4">
        <w:rPr>
          <w:rFonts w:ascii="Times New Roman" w:hAnsi="Times New Roman"/>
          <w:sz w:val="24"/>
          <w:szCs w:val="24"/>
        </w:rPr>
        <w:t>т</w:t>
      </w:r>
      <w:r w:rsidRPr="006B111C">
        <w:rPr>
          <w:rFonts w:ascii="Times New Roman" w:hAnsi="Times New Roman"/>
          <w:sz w:val="24"/>
          <w:szCs w:val="24"/>
        </w:rPr>
        <w:t xml:space="preserve"> процесс</w:t>
      </w:r>
      <w:r w:rsidR="00F029B4">
        <w:rPr>
          <w:rFonts w:ascii="Times New Roman" w:hAnsi="Times New Roman"/>
          <w:sz w:val="24"/>
          <w:szCs w:val="24"/>
        </w:rPr>
        <w:t>,</w:t>
      </w:r>
      <w:r w:rsidR="002C43CE" w:rsidRPr="006B111C">
        <w:rPr>
          <w:rFonts w:ascii="Times New Roman" w:hAnsi="Times New Roman"/>
          <w:sz w:val="24"/>
          <w:szCs w:val="24"/>
        </w:rPr>
        <w:t xml:space="preserve"> даже </w:t>
      </w:r>
      <w:r w:rsidRPr="006B111C">
        <w:rPr>
          <w:rFonts w:ascii="Times New Roman" w:hAnsi="Times New Roman"/>
          <w:sz w:val="24"/>
          <w:szCs w:val="24"/>
        </w:rPr>
        <w:t xml:space="preserve">когда не является </w:t>
      </w:r>
      <w:r w:rsidR="00F029B4">
        <w:rPr>
          <w:rFonts w:ascii="Times New Roman" w:hAnsi="Times New Roman"/>
          <w:sz w:val="24"/>
          <w:szCs w:val="24"/>
        </w:rPr>
        <w:t xml:space="preserve">непосредственным </w:t>
      </w:r>
      <w:r w:rsidRPr="006B111C">
        <w:rPr>
          <w:rFonts w:ascii="Times New Roman" w:hAnsi="Times New Roman"/>
          <w:sz w:val="24"/>
          <w:szCs w:val="24"/>
        </w:rPr>
        <w:t>экспортером воды</w:t>
      </w:r>
      <w:r w:rsidR="002C43CE" w:rsidRPr="006B111C">
        <w:rPr>
          <w:rFonts w:ascii="Times New Roman" w:hAnsi="Times New Roman"/>
          <w:sz w:val="24"/>
          <w:szCs w:val="24"/>
        </w:rPr>
        <w:t>,</w:t>
      </w:r>
      <w:r w:rsidRPr="006B111C">
        <w:rPr>
          <w:rFonts w:ascii="Times New Roman" w:hAnsi="Times New Roman"/>
          <w:sz w:val="24"/>
          <w:szCs w:val="24"/>
        </w:rPr>
        <w:t xml:space="preserve"> </w:t>
      </w:r>
      <w:r w:rsidR="00F029B4">
        <w:rPr>
          <w:rFonts w:ascii="Times New Roman" w:hAnsi="Times New Roman"/>
          <w:sz w:val="24"/>
          <w:szCs w:val="24"/>
        </w:rPr>
        <w:t xml:space="preserve">становится </w:t>
      </w:r>
      <w:r w:rsidRPr="006B111C">
        <w:rPr>
          <w:rFonts w:ascii="Times New Roman" w:hAnsi="Times New Roman"/>
          <w:sz w:val="24"/>
          <w:szCs w:val="24"/>
        </w:rPr>
        <w:t>способн</w:t>
      </w:r>
      <w:r w:rsidR="00F029B4">
        <w:rPr>
          <w:rFonts w:ascii="Times New Roman" w:hAnsi="Times New Roman"/>
          <w:sz w:val="24"/>
          <w:szCs w:val="24"/>
        </w:rPr>
        <w:t>ым</w:t>
      </w:r>
      <w:r w:rsidRPr="006B111C">
        <w:rPr>
          <w:rFonts w:ascii="Times New Roman" w:hAnsi="Times New Roman"/>
          <w:sz w:val="24"/>
          <w:szCs w:val="24"/>
        </w:rPr>
        <w:t xml:space="preserve"> активно влиять на страны</w:t>
      </w:r>
      <w:r w:rsidR="00F029B4">
        <w:rPr>
          <w:rFonts w:ascii="Times New Roman" w:hAnsi="Times New Roman"/>
          <w:sz w:val="24"/>
          <w:szCs w:val="24"/>
        </w:rPr>
        <w:noBreakHyphen/>
      </w:r>
      <w:r w:rsidRPr="006B111C">
        <w:rPr>
          <w:rFonts w:ascii="Times New Roman" w:hAnsi="Times New Roman"/>
          <w:sz w:val="24"/>
          <w:szCs w:val="24"/>
        </w:rPr>
        <w:t>импортер</w:t>
      </w:r>
      <w:r w:rsidR="00F029B4">
        <w:rPr>
          <w:rFonts w:ascii="Times New Roman" w:hAnsi="Times New Roman"/>
          <w:sz w:val="24"/>
          <w:szCs w:val="24"/>
        </w:rPr>
        <w:t>ы</w:t>
      </w:r>
      <w:r w:rsidRPr="006B111C">
        <w:rPr>
          <w:rFonts w:ascii="Times New Roman" w:hAnsi="Times New Roman"/>
          <w:sz w:val="24"/>
          <w:szCs w:val="24"/>
        </w:rPr>
        <w:t xml:space="preserve"> водных ресурсов. </w:t>
      </w:r>
      <w:r w:rsidR="00F029B4">
        <w:rPr>
          <w:rFonts w:ascii="Times New Roman" w:hAnsi="Times New Roman"/>
          <w:sz w:val="24"/>
          <w:szCs w:val="24"/>
        </w:rPr>
        <w:t>Неудивительно, что решением</w:t>
      </w:r>
      <w:r w:rsidR="002C43CE" w:rsidRPr="006B111C">
        <w:rPr>
          <w:rFonts w:ascii="Times New Roman" w:hAnsi="Times New Roman"/>
          <w:sz w:val="24"/>
          <w:szCs w:val="24"/>
        </w:rPr>
        <w:t xml:space="preserve"> </w:t>
      </w:r>
      <w:r w:rsidRPr="006B111C">
        <w:rPr>
          <w:rFonts w:ascii="Times New Roman" w:hAnsi="Times New Roman"/>
          <w:sz w:val="24"/>
          <w:szCs w:val="24"/>
        </w:rPr>
        <w:t xml:space="preserve">проблем перераспределения водных ресурсов между Узбекистаном, Таджикистаном, Казахстаном и Кыргызстаном все активнее интересуются США, ЕС и Китай </w:t>
      </w:r>
      <w:r w:rsidR="00FC2803" w:rsidRPr="006B111C">
        <w:rPr>
          <w:rFonts w:ascii="Times New Roman" w:hAnsi="Times New Roman"/>
          <w:sz w:val="24"/>
          <w:szCs w:val="24"/>
        </w:rPr>
        <w:t>[</w:t>
      </w:r>
      <w:r w:rsidR="00AA0EC3" w:rsidRPr="006B111C">
        <w:rPr>
          <w:rFonts w:ascii="Times New Roman" w:hAnsi="Times New Roman"/>
          <w:sz w:val="24"/>
          <w:szCs w:val="24"/>
        </w:rPr>
        <w:t>9</w:t>
      </w:r>
      <w:r w:rsidRPr="006B111C">
        <w:rPr>
          <w:rFonts w:ascii="Times New Roman" w:hAnsi="Times New Roman"/>
          <w:sz w:val="24"/>
          <w:szCs w:val="24"/>
        </w:rPr>
        <w:t xml:space="preserve">; </w:t>
      </w:r>
      <w:r w:rsidR="00AA0EC3" w:rsidRPr="006B111C">
        <w:rPr>
          <w:rFonts w:ascii="Times New Roman" w:hAnsi="Times New Roman"/>
          <w:sz w:val="24"/>
          <w:szCs w:val="24"/>
        </w:rPr>
        <w:t>10</w:t>
      </w:r>
      <w:r w:rsidR="00FC2803" w:rsidRPr="006B111C">
        <w:rPr>
          <w:rFonts w:ascii="Times New Roman" w:hAnsi="Times New Roman"/>
          <w:sz w:val="24"/>
          <w:szCs w:val="24"/>
        </w:rPr>
        <w:t>]</w:t>
      </w:r>
      <w:r w:rsidRPr="006B111C">
        <w:rPr>
          <w:rFonts w:ascii="Times New Roman" w:hAnsi="Times New Roman"/>
          <w:sz w:val="24"/>
          <w:szCs w:val="24"/>
        </w:rPr>
        <w:t xml:space="preserve">. Особый интерес </w:t>
      </w:r>
      <w:r w:rsidR="002C43CE" w:rsidRPr="006B111C">
        <w:rPr>
          <w:rFonts w:ascii="Times New Roman" w:hAnsi="Times New Roman"/>
          <w:sz w:val="24"/>
          <w:szCs w:val="24"/>
        </w:rPr>
        <w:t xml:space="preserve">они </w:t>
      </w:r>
      <w:r w:rsidRPr="006B111C">
        <w:rPr>
          <w:rFonts w:ascii="Times New Roman" w:hAnsi="Times New Roman"/>
          <w:sz w:val="24"/>
          <w:szCs w:val="24"/>
        </w:rPr>
        <w:t>проявля</w:t>
      </w:r>
      <w:r w:rsidR="002C43CE" w:rsidRPr="006B111C">
        <w:rPr>
          <w:rFonts w:ascii="Times New Roman" w:hAnsi="Times New Roman"/>
          <w:sz w:val="24"/>
          <w:szCs w:val="24"/>
        </w:rPr>
        <w:t>ю</w:t>
      </w:r>
      <w:r w:rsidRPr="006B111C">
        <w:rPr>
          <w:rFonts w:ascii="Times New Roman" w:hAnsi="Times New Roman"/>
          <w:sz w:val="24"/>
          <w:szCs w:val="24"/>
        </w:rPr>
        <w:t xml:space="preserve">т к строительству крупных гидротехнических сооружений, способных контролировать сток трансграничных рек Сырдарьи и Амударьи </w:t>
      </w:r>
      <w:r w:rsidR="00FC2803" w:rsidRPr="006B111C">
        <w:rPr>
          <w:rFonts w:ascii="Times New Roman" w:hAnsi="Times New Roman"/>
          <w:sz w:val="24"/>
          <w:szCs w:val="24"/>
        </w:rPr>
        <w:t>[</w:t>
      </w:r>
      <w:r w:rsidR="00AA0EC3" w:rsidRPr="006B111C">
        <w:rPr>
          <w:rFonts w:ascii="Times New Roman" w:hAnsi="Times New Roman"/>
          <w:sz w:val="24"/>
          <w:szCs w:val="24"/>
        </w:rPr>
        <w:t>11</w:t>
      </w:r>
      <w:r w:rsidR="00FC2803" w:rsidRPr="006B111C">
        <w:rPr>
          <w:rFonts w:ascii="Times New Roman" w:hAnsi="Times New Roman"/>
          <w:sz w:val="24"/>
          <w:szCs w:val="24"/>
        </w:rPr>
        <w:t>]</w:t>
      </w:r>
      <w:r w:rsidRPr="006B111C">
        <w:rPr>
          <w:rFonts w:ascii="Times New Roman" w:hAnsi="Times New Roman"/>
          <w:sz w:val="24"/>
          <w:szCs w:val="24"/>
        </w:rPr>
        <w:t>.</w:t>
      </w:r>
    </w:p>
    <w:p w:rsidR="00810896" w:rsidRPr="006B111C" w:rsidRDefault="00C96F8A" w:rsidP="009738F0">
      <w:pPr>
        <w:spacing w:before="240" w:after="120" w:line="360" w:lineRule="auto"/>
        <w:jc w:val="center"/>
        <w:rPr>
          <w:rFonts w:ascii="Times New Roman" w:hAnsi="Times New Roman"/>
          <w:sz w:val="24"/>
          <w:szCs w:val="24"/>
        </w:rPr>
      </w:pPr>
      <w:r w:rsidRPr="006B111C">
        <w:rPr>
          <w:rFonts w:ascii="Times New Roman" w:hAnsi="Times New Roman"/>
          <w:sz w:val="24"/>
          <w:szCs w:val="24"/>
        </w:rPr>
        <w:t>ВОДНОРЕСУРСН</w:t>
      </w:r>
      <w:r w:rsidR="00391C40">
        <w:rPr>
          <w:rFonts w:ascii="Times New Roman" w:hAnsi="Times New Roman"/>
          <w:sz w:val="24"/>
          <w:szCs w:val="24"/>
        </w:rPr>
        <w:t xml:space="preserve">АЯ </w:t>
      </w:r>
      <w:r w:rsidRPr="006B111C">
        <w:rPr>
          <w:rFonts w:ascii="Times New Roman" w:hAnsi="Times New Roman"/>
          <w:sz w:val="24"/>
          <w:szCs w:val="24"/>
        </w:rPr>
        <w:t>ЛОГИСТИК</w:t>
      </w:r>
      <w:r w:rsidR="00391C40">
        <w:rPr>
          <w:rFonts w:ascii="Times New Roman" w:hAnsi="Times New Roman"/>
          <w:sz w:val="24"/>
          <w:szCs w:val="24"/>
        </w:rPr>
        <w:t xml:space="preserve">А </w:t>
      </w:r>
      <w:r w:rsidR="00391C40" w:rsidRPr="006B111C">
        <w:rPr>
          <w:rFonts w:ascii="Times New Roman" w:hAnsi="Times New Roman"/>
          <w:sz w:val="24"/>
          <w:szCs w:val="24"/>
        </w:rPr>
        <w:t xml:space="preserve">И </w:t>
      </w:r>
      <w:r w:rsidR="00391C40">
        <w:rPr>
          <w:rFonts w:ascii="Times New Roman" w:hAnsi="Times New Roman"/>
          <w:sz w:val="24"/>
          <w:szCs w:val="24"/>
        </w:rPr>
        <w:t>СТРАТЕГИЯ ЕЕ РАЗВИТИЯ</w:t>
      </w:r>
    </w:p>
    <w:p w:rsidR="00917E52" w:rsidRPr="006B111C" w:rsidRDefault="00917E52" w:rsidP="00F029B4">
      <w:pPr>
        <w:spacing w:after="0" w:line="360" w:lineRule="auto"/>
        <w:ind w:firstLine="709"/>
        <w:jc w:val="both"/>
        <w:rPr>
          <w:rFonts w:ascii="Times New Roman" w:hAnsi="Times New Roman"/>
          <w:sz w:val="24"/>
          <w:szCs w:val="24"/>
        </w:rPr>
      </w:pPr>
      <w:r w:rsidRPr="006B111C">
        <w:rPr>
          <w:rFonts w:ascii="Times New Roman" w:hAnsi="Times New Roman"/>
          <w:sz w:val="24"/>
          <w:szCs w:val="24"/>
        </w:rPr>
        <w:t>В основе организации межрегионального перераспределения водных ресурсов лежит перемещение больших объемов воды</w:t>
      </w:r>
      <w:r w:rsidR="00F029B4">
        <w:rPr>
          <w:rFonts w:ascii="Times New Roman" w:hAnsi="Times New Roman"/>
          <w:sz w:val="24"/>
          <w:szCs w:val="24"/>
        </w:rPr>
        <w:t>, рассматриваемой</w:t>
      </w:r>
      <w:r w:rsidR="002C43CE" w:rsidRPr="006B111C">
        <w:rPr>
          <w:rFonts w:ascii="Times New Roman" w:hAnsi="Times New Roman"/>
          <w:sz w:val="24"/>
          <w:szCs w:val="24"/>
        </w:rPr>
        <w:t xml:space="preserve"> </w:t>
      </w:r>
      <w:r w:rsidRPr="006B111C">
        <w:rPr>
          <w:rFonts w:ascii="Times New Roman" w:hAnsi="Times New Roman"/>
          <w:sz w:val="24"/>
          <w:szCs w:val="24"/>
        </w:rPr>
        <w:t>как разновидност</w:t>
      </w:r>
      <w:r w:rsidR="00404671" w:rsidRPr="006B111C">
        <w:rPr>
          <w:rFonts w:ascii="Times New Roman" w:hAnsi="Times New Roman"/>
          <w:sz w:val="24"/>
          <w:szCs w:val="24"/>
        </w:rPr>
        <w:t>и</w:t>
      </w:r>
      <w:r w:rsidRPr="006B111C">
        <w:rPr>
          <w:rFonts w:ascii="Times New Roman" w:hAnsi="Times New Roman"/>
          <w:sz w:val="24"/>
          <w:szCs w:val="24"/>
        </w:rPr>
        <w:t xml:space="preserve"> </w:t>
      </w:r>
      <w:r w:rsidR="00FE5529" w:rsidRPr="006B111C">
        <w:rPr>
          <w:rFonts w:ascii="Times New Roman" w:hAnsi="Times New Roman"/>
          <w:sz w:val="24"/>
          <w:szCs w:val="24"/>
        </w:rPr>
        <w:t>товарной продукции</w:t>
      </w:r>
      <w:r w:rsidRPr="006B111C">
        <w:rPr>
          <w:rFonts w:ascii="Times New Roman" w:hAnsi="Times New Roman"/>
          <w:sz w:val="24"/>
          <w:szCs w:val="24"/>
        </w:rPr>
        <w:t xml:space="preserve">. Экономические, экологические и геополитические последствия </w:t>
      </w:r>
      <w:r w:rsidR="00F029B4">
        <w:rPr>
          <w:rFonts w:ascii="Times New Roman" w:hAnsi="Times New Roman"/>
          <w:sz w:val="24"/>
          <w:szCs w:val="24"/>
        </w:rPr>
        <w:t>такой</w:t>
      </w:r>
      <w:r w:rsidRPr="006B111C">
        <w:rPr>
          <w:rFonts w:ascii="Times New Roman" w:hAnsi="Times New Roman"/>
          <w:sz w:val="24"/>
          <w:szCs w:val="24"/>
        </w:rPr>
        <w:t xml:space="preserve"> деятельности </w:t>
      </w:r>
      <w:r w:rsidR="00F029B4" w:rsidRPr="006B111C">
        <w:rPr>
          <w:rFonts w:ascii="Times New Roman" w:hAnsi="Times New Roman"/>
          <w:sz w:val="24"/>
          <w:szCs w:val="24"/>
        </w:rPr>
        <w:t xml:space="preserve">определяются </w:t>
      </w:r>
      <w:r w:rsidR="00404671" w:rsidRPr="006B111C">
        <w:rPr>
          <w:rFonts w:ascii="Times New Roman" w:hAnsi="Times New Roman"/>
          <w:sz w:val="24"/>
          <w:szCs w:val="24"/>
        </w:rPr>
        <w:t xml:space="preserve">в первую очередь </w:t>
      </w:r>
      <w:r w:rsidRPr="006B111C">
        <w:rPr>
          <w:rFonts w:ascii="Times New Roman" w:hAnsi="Times New Roman"/>
          <w:sz w:val="24"/>
          <w:szCs w:val="24"/>
        </w:rPr>
        <w:lastRenderedPageBreak/>
        <w:t xml:space="preserve">выбором источников водных ресурсов и путей их перемещения в регионы, </w:t>
      </w:r>
      <w:r w:rsidR="00F029B4">
        <w:rPr>
          <w:rFonts w:ascii="Times New Roman" w:hAnsi="Times New Roman"/>
          <w:sz w:val="24"/>
          <w:szCs w:val="24"/>
        </w:rPr>
        <w:t xml:space="preserve">в которых </w:t>
      </w:r>
      <w:r w:rsidRPr="006B111C">
        <w:rPr>
          <w:rFonts w:ascii="Times New Roman" w:hAnsi="Times New Roman"/>
          <w:sz w:val="24"/>
          <w:szCs w:val="24"/>
        </w:rPr>
        <w:t xml:space="preserve">сформировался спрос на этот товар. </w:t>
      </w:r>
    </w:p>
    <w:p w:rsidR="00404671" w:rsidRPr="006B111C" w:rsidRDefault="00D31C3F" w:rsidP="00AD52D8">
      <w:pPr>
        <w:spacing w:after="0" w:line="360" w:lineRule="auto"/>
        <w:ind w:firstLine="709"/>
        <w:jc w:val="both"/>
        <w:rPr>
          <w:rFonts w:ascii="Times New Roman" w:hAnsi="Times New Roman"/>
          <w:sz w:val="24"/>
          <w:szCs w:val="24"/>
        </w:rPr>
      </w:pPr>
      <w:r w:rsidRPr="006B111C">
        <w:rPr>
          <w:rFonts w:ascii="Times New Roman" w:hAnsi="Times New Roman"/>
          <w:sz w:val="24"/>
          <w:szCs w:val="24"/>
        </w:rPr>
        <w:t>Согласно</w:t>
      </w:r>
      <w:r w:rsidR="00F029B4">
        <w:rPr>
          <w:rFonts w:ascii="Times New Roman" w:hAnsi="Times New Roman"/>
          <w:sz w:val="24"/>
          <w:szCs w:val="24"/>
        </w:rPr>
        <w:t xml:space="preserve"> определению, данному в</w:t>
      </w:r>
      <w:r w:rsidRPr="006B111C">
        <w:rPr>
          <w:rFonts w:ascii="Times New Roman" w:hAnsi="Times New Roman"/>
          <w:sz w:val="24"/>
          <w:szCs w:val="24"/>
        </w:rPr>
        <w:t xml:space="preserve"> п. 3.220 ГОСТ </w:t>
      </w:r>
      <w:proofErr w:type="gramStart"/>
      <w:r w:rsidRPr="006B111C">
        <w:rPr>
          <w:rFonts w:ascii="Times New Roman" w:hAnsi="Times New Roman"/>
          <w:sz w:val="24"/>
          <w:szCs w:val="24"/>
        </w:rPr>
        <w:t>Р</w:t>
      </w:r>
      <w:proofErr w:type="gramEnd"/>
      <w:r w:rsidRPr="006B111C">
        <w:rPr>
          <w:rFonts w:ascii="Times New Roman" w:hAnsi="Times New Roman"/>
          <w:sz w:val="24"/>
          <w:szCs w:val="24"/>
        </w:rPr>
        <w:t xml:space="preserve"> 55</w:t>
      </w:r>
      <w:r w:rsidR="00391C40">
        <w:rPr>
          <w:rFonts w:ascii="Times New Roman" w:hAnsi="Times New Roman"/>
          <w:sz w:val="24"/>
          <w:szCs w:val="24"/>
        </w:rPr>
        <w:t>5</w:t>
      </w:r>
      <w:r w:rsidRPr="006B111C">
        <w:rPr>
          <w:rFonts w:ascii="Times New Roman" w:hAnsi="Times New Roman"/>
          <w:sz w:val="24"/>
          <w:szCs w:val="24"/>
        </w:rPr>
        <w:t>348-2012</w:t>
      </w:r>
      <w:r w:rsidR="00F029B4" w:rsidRPr="00F029B4">
        <w:rPr>
          <w:rFonts w:ascii="Times New Roman" w:hAnsi="Times New Roman"/>
          <w:sz w:val="24"/>
          <w:szCs w:val="24"/>
        </w:rPr>
        <w:t xml:space="preserve"> “Системы управления проектированием. Словарь терминов, используемых при управлении проектированием”, </w:t>
      </w:r>
      <w:r w:rsidRPr="006B111C">
        <w:rPr>
          <w:rFonts w:ascii="Times New Roman" w:hAnsi="Times New Roman"/>
          <w:sz w:val="24"/>
          <w:szCs w:val="24"/>
        </w:rPr>
        <w:t xml:space="preserve">основная задача логистики состоит в управлении </w:t>
      </w:r>
      <w:r w:rsidRPr="00AD52D8">
        <w:rPr>
          <w:rFonts w:ascii="Times New Roman" w:hAnsi="Times New Roman"/>
          <w:bCs/>
          <w:sz w:val="24"/>
          <w:szCs w:val="24"/>
        </w:rPr>
        <w:t xml:space="preserve">логистической цепочкой </w:t>
      </w:r>
      <w:r w:rsidRPr="006B111C">
        <w:rPr>
          <w:rFonts w:ascii="Times New Roman" w:hAnsi="Times New Roman"/>
          <w:sz w:val="24"/>
          <w:szCs w:val="24"/>
        </w:rPr>
        <w:t>–</w:t>
      </w:r>
      <w:r w:rsidR="00404671" w:rsidRPr="006B111C">
        <w:rPr>
          <w:rFonts w:ascii="Times New Roman" w:hAnsi="Times New Roman"/>
          <w:sz w:val="24"/>
          <w:szCs w:val="24"/>
        </w:rPr>
        <w:t xml:space="preserve"> </w:t>
      </w:r>
      <w:r w:rsidR="00AD52D8">
        <w:rPr>
          <w:rFonts w:ascii="Times New Roman" w:hAnsi="Times New Roman"/>
          <w:sz w:val="24"/>
          <w:szCs w:val="24"/>
        </w:rPr>
        <w:t xml:space="preserve">то есть </w:t>
      </w:r>
      <w:r w:rsidRPr="006B111C">
        <w:rPr>
          <w:rFonts w:ascii="Times New Roman" w:hAnsi="Times New Roman"/>
          <w:sz w:val="24"/>
          <w:szCs w:val="24"/>
        </w:rPr>
        <w:t>последовательностью операций, обеспечивающих перемещени</w:t>
      </w:r>
      <w:r w:rsidR="00A4317A" w:rsidRPr="006B111C">
        <w:rPr>
          <w:rFonts w:ascii="Times New Roman" w:hAnsi="Times New Roman"/>
          <w:sz w:val="24"/>
          <w:szCs w:val="24"/>
        </w:rPr>
        <w:t>е</w:t>
      </w:r>
      <w:r w:rsidRPr="006B111C">
        <w:rPr>
          <w:rFonts w:ascii="Times New Roman" w:hAnsi="Times New Roman"/>
          <w:sz w:val="24"/>
          <w:szCs w:val="24"/>
        </w:rPr>
        <w:t xml:space="preserve"> товаров от производителя сырья до конечного потребителя. </w:t>
      </w:r>
      <w:r w:rsidR="00FE5529" w:rsidRPr="006B111C">
        <w:rPr>
          <w:rFonts w:ascii="Times New Roman" w:hAnsi="Times New Roman"/>
          <w:sz w:val="24"/>
          <w:szCs w:val="24"/>
        </w:rPr>
        <w:t xml:space="preserve">При поставках традиционных видов товарной продукции для этого </w:t>
      </w:r>
      <w:r w:rsidRPr="006B111C">
        <w:rPr>
          <w:rFonts w:ascii="Times New Roman" w:hAnsi="Times New Roman"/>
          <w:sz w:val="24"/>
          <w:szCs w:val="24"/>
        </w:rPr>
        <w:t xml:space="preserve">используются уже существующие транспортные коммуникации, средства перевозки грузов и объекты инфраструктуры. </w:t>
      </w:r>
      <w:r w:rsidR="00AD52D8">
        <w:rPr>
          <w:rFonts w:ascii="Times New Roman" w:hAnsi="Times New Roman"/>
          <w:sz w:val="24"/>
          <w:szCs w:val="24"/>
        </w:rPr>
        <w:t>Существует и исторически сложившаяся</w:t>
      </w:r>
      <w:r w:rsidR="00404671" w:rsidRPr="006B111C">
        <w:rPr>
          <w:rFonts w:ascii="Times New Roman" w:hAnsi="Times New Roman"/>
          <w:sz w:val="24"/>
          <w:szCs w:val="24"/>
        </w:rPr>
        <w:t xml:space="preserve"> </w:t>
      </w:r>
      <w:r w:rsidRPr="006B111C">
        <w:rPr>
          <w:rFonts w:ascii="Times New Roman" w:hAnsi="Times New Roman"/>
          <w:sz w:val="24"/>
          <w:szCs w:val="24"/>
        </w:rPr>
        <w:t xml:space="preserve">правовая система, регламентирующая передвижения </w:t>
      </w:r>
      <w:r w:rsidR="00FE5529" w:rsidRPr="006B111C">
        <w:rPr>
          <w:rFonts w:ascii="Times New Roman" w:hAnsi="Times New Roman"/>
          <w:sz w:val="24"/>
          <w:szCs w:val="24"/>
        </w:rPr>
        <w:t xml:space="preserve">этих </w:t>
      </w:r>
      <w:r w:rsidRPr="006B111C">
        <w:rPr>
          <w:rFonts w:ascii="Times New Roman" w:hAnsi="Times New Roman"/>
          <w:sz w:val="24"/>
          <w:szCs w:val="24"/>
        </w:rPr>
        <w:t>товаров по логистическим цепочкам. Для перемещения водных ресурсов как разновидности рыночного товара</w:t>
      </w:r>
      <w:r w:rsidR="00AD52D8">
        <w:rPr>
          <w:rFonts w:ascii="Times New Roman" w:hAnsi="Times New Roman"/>
          <w:sz w:val="24"/>
          <w:szCs w:val="24"/>
        </w:rPr>
        <w:t xml:space="preserve"> такие</w:t>
      </w:r>
      <w:r w:rsidRPr="006B111C">
        <w:rPr>
          <w:rFonts w:ascii="Times New Roman" w:hAnsi="Times New Roman"/>
          <w:sz w:val="24"/>
          <w:szCs w:val="24"/>
        </w:rPr>
        <w:t xml:space="preserve"> цепочки </w:t>
      </w:r>
      <w:r w:rsidR="00FE5529" w:rsidRPr="006B111C">
        <w:rPr>
          <w:rFonts w:ascii="Times New Roman" w:hAnsi="Times New Roman"/>
          <w:sz w:val="24"/>
          <w:szCs w:val="24"/>
        </w:rPr>
        <w:t xml:space="preserve">только начинают </w:t>
      </w:r>
      <w:r w:rsidR="006A2D7D" w:rsidRPr="006B111C">
        <w:rPr>
          <w:rFonts w:ascii="Times New Roman" w:hAnsi="Times New Roman"/>
          <w:sz w:val="24"/>
          <w:szCs w:val="24"/>
        </w:rPr>
        <w:t>создаваться</w:t>
      </w:r>
      <w:r w:rsidR="00AD52D8">
        <w:rPr>
          <w:rFonts w:ascii="Times New Roman" w:hAnsi="Times New Roman"/>
          <w:sz w:val="24"/>
          <w:szCs w:val="24"/>
        </w:rPr>
        <w:t>, как и правила осуществления этой деятельности.</w:t>
      </w:r>
      <w:r w:rsidRPr="006B111C">
        <w:rPr>
          <w:rFonts w:ascii="Times New Roman" w:hAnsi="Times New Roman"/>
          <w:sz w:val="24"/>
          <w:szCs w:val="24"/>
        </w:rPr>
        <w:t xml:space="preserve"> </w:t>
      </w:r>
    </w:p>
    <w:p w:rsidR="00AD52D8" w:rsidRDefault="00391C40" w:rsidP="00391C40">
      <w:pPr>
        <w:spacing w:after="0" w:line="360" w:lineRule="auto"/>
        <w:ind w:firstLine="709"/>
        <w:jc w:val="both"/>
        <w:rPr>
          <w:rFonts w:ascii="Times New Roman" w:hAnsi="Times New Roman"/>
          <w:sz w:val="24"/>
          <w:szCs w:val="24"/>
        </w:rPr>
      </w:pPr>
      <w:r>
        <w:rPr>
          <w:rFonts w:ascii="Times New Roman" w:hAnsi="Times New Roman"/>
          <w:sz w:val="24"/>
          <w:szCs w:val="24"/>
        </w:rPr>
        <w:t xml:space="preserve">Именно специфичность </w:t>
      </w:r>
      <w:r w:rsidR="00DF2391" w:rsidRPr="006B111C">
        <w:rPr>
          <w:rFonts w:ascii="Times New Roman" w:hAnsi="Times New Roman"/>
          <w:sz w:val="24"/>
          <w:szCs w:val="24"/>
        </w:rPr>
        <w:t>водных ресурсов как вида товарной продукции</w:t>
      </w:r>
      <w:r>
        <w:rPr>
          <w:rFonts w:ascii="Times New Roman" w:hAnsi="Times New Roman"/>
          <w:sz w:val="24"/>
          <w:szCs w:val="24"/>
        </w:rPr>
        <w:t xml:space="preserve"> требует </w:t>
      </w:r>
      <w:r w:rsidR="00DF2391" w:rsidRPr="006B111C">
        <w:rPr>
          <w:rFonts w:ascii="Times New Roman" w:hAnsi="Times New Roman"/>
          <w:sz w:val="24"/>
          <w:szCs w:val="24"/>
        </w:rPr>
        <w:t>введени</w:t>
      </w:r>
      <w:r>
        <w:rPr>
          <w:rFonts w:ascii="Times New Roman" w:hAnsi="Times New Roman"/>
          <w:sz w:val="24"/>
          <w:szCs w:val="24"/>
        </w:rPr>
        <w:t>я</w:t>
      </w:r>
      <w:r w:rsidR="00DF2391" w:rsidRPr="006B111C">
        <w:rPr>
          <w:rFonts w:ascii="Times New Roman" w:hAnsi="Times New Roman"/>
          <w:sz w:val="24"/>
          <w:szCs w:val="24"/>
        </w:rPr>
        <w:t xml:space="preserve"> понятия </w:t>
      </w:r>
      <w:r w:rsidR="00DF2391" w:rsidRPr="006B111C">
        <w:rPr>
          <w:rFonts w:ascii="Times New Roman" w:hAnsi="Times New Roman"/>
          <w:b/>
          <w:i/>
          <w:iCs/>
          <w:sz w:val="24"/>
          <w:szCs w:val="24"/>
        </w:rPr>
        <w:t>водноресурсн</w:t>
      </w:r>
      <w:r>
        <w:rPr>
          <w:rFonts w:ascii="Times New Roman" w:hAnsi="Times New Roman"/>
          <w:b/>
          <w:i/>
          <w:iCs/>
          <w:sz w:val="24"/>
          <w:szCs w:val="24"/>
        </w:rPr>
        <w:t>ой</w:t>
      </w:r>
      <w:r w:rsidR="00DF2391" w:rsidRPr="006B111C">
        <w:rPr>
          <w:rFonts w:ascii="Times New Roman" w:hAnsi="Times New Roman"/>
          <w:b/>
          <w:i/>
          <w:iCs/>
          <w:sz w:val="24"/>
          <w:szCs w:val="24"/>
        </w:rPr>
        <w:t xml:space="preserve"> логистик</w:t>
      </w:r>
      <w:r>
        <w:rPr>
          <w:rFonts w:ascii="Times New Roman" w:hAnsi="Times New Roman"/>
          <w:b/>
          <w:i/>
          <w:iCs/>
          <w:sz w:val="24"/>
          <w:szCs w:val="24"/>
        </w:rPr>
        <w:t>и,</w:t>
      </w:r>
      <w:r w:rsidR="00DF2391" w:rsidRPr="006B111C">
        <w:rPr>
          <w:rFonts w:ascii="Times New Roman" w:hAnsi="Times New Roman"/>
          <w:sz w:val="24"/>
          <w:szCs w:val="24"/>
        </w:rPr>
        <w:t xml:space="preserve"> </w:t>
      </w:r>
      <w:r>
        <w:rPr>
          <w:rFonts w:ascii="Times New Roman" w:hAnsi="Times New Roman"/>
          <w:sz w:val="24"/>
          <w:szCs w:val="24"/>
        </w:rPr>
        <w:t xml:space="preserve">под которой </w:t>
      </w:r>
      <w:r w:rsidR="00DF2391" w:rsidRPr="006B111C">
        <w:rPr>
          <w:rFonts w:ascii="Times New Roman" w:hAnsi="Times New Roman"/>
          <w:sz w:val="24"/>
          <w:szCs w:val="24"/>
        </w:rPr>
        <w:t xml:space="preserve">подразумевается создание путей крупномасштабной межрегиональной транспортировки водных ресурсов, а также разработка правил и методов управления этим процессом, направленных в первую очередь на сохранение благоприятной экологической ситуации при осуществлении данной деятельности. </w:t>
      </w:r>
    </w:p>
    <w:p w:rsidR="00C62C63" w:rsidRPr="006B111C" w:rsidRDefault="00B2482E" w:rsidP="00AD52D8">
      <w:pPr>
        <w:spacing w:after="0" w:line="360" w:lineRule="auto"/>
        <w:ind w:firstLine="709"/>
        <w:jc w:val="both"/>
        <w:rPr>
          <w:rFonts w:ascii="Times New Roman" w:hAnsi="Times New Roman"/>
          <w:sz w:val="24"/>
          <w:szCs w:val="24"/>
        </w:rPr>
      </w:pPr>
      <w:r w:rsidRPr="006B111C">
        <w:rPr>
          <w:rFonts w:ascii="Times New Roman" w:hAnsi="Times New Roman"/>
          <w:sz w:val="24"/>
          <w:szCs w:val="24"/>
        </w:rPr>
        <w:t>Материальн</w:t>
      </w:r>
      <w:r w:rsidR="00AD52D8">
        <w:rPr>
          <w:rFonts w:ascii="Times New Roman" w:hAnsi="Times New Roman"/>
          <w:sz w:val="24"/>
          <w:szCs w:val="24"/>
        </w:rPr>
        <w:t>ой</w:t>
      </w:r>
      <w:r w:rsidRPr="006B111C">
        <w:rPr>
          <w:rFonts w:ascii="Times New Roman" w:hAnsi="Times New Roman"/>
          <w:sz w:val="24"/>
          <w:szCs w:val="24"/>
        </w:rPr>
        <w:t xml:space="preserve"> основ</w:t>
      </w:r>
      <w:r w:rsidR="00AD52D8">
        <w:rPr>
          <w:rFonts w:ascii="Times New Roman" w:hAnsi="Times New Roman"/>
          <w:sz w:val="24"/>
          <w:szCs w:val="24"/>
        </w:rPr>
        <w:t>ой</w:t>
      </w:r>
      <w:r w:rsidRPr="006B111C">
        <w:rPr>
          <w:rFonts w:ascii="Times New Roman" w:hAnsi="Times New Roman"/>
          <w:sz w:val="24"/>
          <w:szCs w:val="24"/>
        </w:rPr>
        <w:t xml:space="preserve"> водно</w:t>
      </w:r>
      <w:r w:rsidR="00511CD8" w:rsidRPr="006B111C">
        <w:rPr>
          <w:rFonts w:ascii="Times New Roman" w:hAnsi="Times New Roman"/>
          <w:sz w:val="24"/>
          <w:szCs w:val="24"/>
        </w:rPr>
        <w:t>ресурсной</w:t>
      </w:r>
      <w:r w:rsidRPr="006B111C">
        <w:rPr>
          <w:rFonts w:ascii="Times New Roman" w:hAnsi="Times New Roman"/>
          <w:sz w:val="24"/>
          <w:szCs w:val="24"/>
        </w:rPr>
        <w:t xml:space="preserve"> логистики </w:t>
      </w:r>
      <w:r w:rsidR="00AD52D8">
        <w:rPr>
          <w:rFonts w:ascii="Times New Roman" w:hAnsi="Times New Roman"/>
          <w:sz w:val="24"/>
          <w:szCs w:val="24"/>
        </w:rPr>
        <w:t>являются</w:t>
      </w:r>
      <w:r w:rsidR="00970E97" w:rsidRPr="006B111C">
        <w:rPr>
          <w:rFonts w:ascii="Times New Roman" w:hAnsi="Times New Roman"/>
          <w:sz w:val="24"/>
          <w:szCs w:val="24"/>
        </w:rPr>
        <w:t xml:space="preserve"> </w:t>
      </w:r>
      <w:r w:rsidRPr="006B111C">
        <w:rPr>
          <w:rFonts w:ascii="Times New Roman" w:hAnsi="Times New Roman"/>
          <w:sz w:val="24"/>
          <w:szCs w:val="24"/>
        </w:rPr>
        <w:t xml:space="preserve">гидротехнические системы, создаваемые для межбассейнового (межрегионального) перераспределения речного </w:t>
      </w:r>
      <w:r w:rsidRPr="009738F0">
        <w:rPr>
          <w:rFonts w:ascii="Times New Roman" w:hAnsi="Times New Roman"/>
          <w:sz w:val="24"/>
          <w:szCs w:val="24"/>
        </w:rPr>
        <w:t xml:space="preserve">стока </w:t>
      </w:r>
      <w:r w:rsidR="00FC2803" w:rsidRPr="009738F0">
        <w:rPr>
          <w:rFonts w:ascii="Times New Roman" w:hAnsi="Times New Roman"/>
          <w:sz w:val="24"/>
          <w:szCs w:val="24"/>
        </w:rPr>
        <w:t>[</w:t>
      </w:r>
      <w:r w:rsidR="00AD52D8" w:rsidRPr="009738F0">
        <w:rPr>
          <w:rFonts w:ascii="Times New Roman" w:hAnsi="Times New Roman"/>
          <w:sz w:val="24"/>
          <w:szCs w:val="24"/>
        </w:rPr>
        <w:t>12</w:t>
      </w:r>
      <w:r w:rsidR="00FC2803" w:rsidRPr="009738F0">
        <w:rPr>
          <w:rFonts w:ascii="Times New Roman" w:hAnsi="Times New Roman"/>
          <w:sz w:val="24"/>
          <w:szCs w:val="24"/>
        </w:rPr>
        <w:t>]</w:t>
      </w:r>
      <w:r w:rsidRPr="009738F0">
        <w:rPr>
          <w:rFonts w:ascii="Times New Roman" w:hAnsi="Times New Roman"/>
          <w:sz w:val="24"/>
          <w:szCs w:val="24"/>
        </w:rPr>
        <w:t xml:space="preserve">. </w:t>
      </w:r>
      <w:r w:rsidR="004C476B" w:rsidRPr="009738F0">
        <w:rPr>
          <w:rFonts w:ascii="Times New Roman" w:hAnsi="Times New Roman"/>
          <w:sz w:val="24"/>
          <w:szCs w:val="24"/>
        </w:rPr>
        <w:t>П</w:t>
      </w:r>
      <w:r w:rsidRPr="009738F0">
        <w:rPr>
          <w:rFonts w:ascii="Times New Roman" w:hAnsi="Times New Roman"/>
          <w:sz w:val="24"/>
          <w:szCs w:val="24"/>
        </w:rPr>
        <w:t>ути</w:t>
      </w:r>
      <w:r w:rsidRPr="006B111C">
        <w:rPr>
          <w:rFonts w:ascii="Times New Roman" w:hAnsi="Times New Roman"/>
          <w:sz w:val="24"/>
          <w:szCs w:val="24"/>
        </w:rPr>
        <w:t xml:space="preserve"> перемещения вод можно </w:t>
      </w:r>
      <w:r w:rsidR="003E16E7" w:rsidRPr="006B111C">
        <w:rPr>
          <w:rFonts w:ascii="Times New Roman" w:hAnsi="Times New Roman"/>
          <w:sz w:val="24"/>
          <w:szCs w:val="24"/>
        </w:rPr>
        <w:t>рассматривать</w:t>
      </w:r>
      <w:r w:rsidR="00A4317A" w:rsidRPr="006B111C">
        <w:rPr>
          <w:rFonts w:ascii="Times New Roman" w:hAnsi="Times New Roman"/>
          <w:sz w:val="24"/>
          <w:szCs w:val="24"/>
        </w:rPr>
        <w:t xml:space="preserve"> </w:t>
      </w:r>
      <w:r w:rsidRPr="006B111C">
        <w:rPr>
          <w:rFonts w:ascii="Times New Roman" w:hAnsi="Times New Roman"/>
          <w:sz w:val="24"/>
          <w:szCs w:val="24"/>
        </w:rPr>
        <w:t xml:space="preserve">как </w:t>
      </w:r>
      <w:r w:rsidR="00E66CE1" w:rsidRPr="006B111C">
        <w:rPr>
          <w:rFonts w:ascii="Times New Roman" w:hAnsi="Times New Roman"/>
          <w:sz w:val="24"/>
          <w:szCs w:val="24"/>
        </w:rPr>
        <w:t>“</w:t>
      </w:r>
      <w:r w:rsidRPr="00AD52D8">
        <w:rPr>
          <w:rFonts w:ascii="Times New Roman" w:hAnsi="Times New Roman"/>
          <w:bCs/>
          <w:sz w:val="24"/>
          <w:szCs w:val="24"/>
        </w:rPr>
        <w:t>трассы водноресурсной логистики</w:t>
      </w:r>
      <w:r w:rsidR="00E66CE1" w:rsidRPr="006B111C">
        <w:rPr>
          <w:rFonts w:ascii="Times New Roman" w:hAnsi="Times New Roman"/>
          <w:sz w:val="24"/>
          <w:szCs w:val="24"/>
        </w:rPr>
        <w:t>”</w:t>
      </w:r>
      <w:r w:rsidRPr="006B111C">
        <w:rPr>
          <w:rFonts w:ascii="Times New Roman" w:hAnsi="Times New Roman"/>
          <w:sz w:val="24"/>
          <w:szCs w:val="24"/>
        </w:rPr>
        <w:t xml:space="preserve">, а их отдельные элементы (водохранилища, каналы </w:t>
      </w:r>
      <w:r w:rsidR="00AD52D8">
        <w:rPr>
          <w:rFonts w:ascii="Times New Roman" w:hAnsi="Times New Roman"/>
          <w:sz w:val="24"/>
          <w:szCs w:val="24"/>
        </w:rPr>
        <w:t>и т.д.</w:t>
      </w:r>
      <w:r w:rsidRPr="006B111C">
        <w:rPr>
          <w:rFonts w:ascii="Times New Roman" w:hAnsi="Times New Roman"/>
          <w:sz w:val="24"/>
          <w:szCs w:val="24"/>
        </w:rPr>
        <w:t>)</w:t>
      </w:r>
      <w:r w:rsidR="003716EC" w:rsidRPr="006B111C">
        <w:rPr>
          <w:rFonts w:ascii="Times New Roman" w:hAnsi="Times New Roman"/>
          <w:sz w:val="24"/>
          <w:szCs w:val="24"/>
        </w:rPr>
        <w:t xml:space="preserve"> </w:t>
      </w:r>
      <w:r w:rsidR="00A4317A" w:rsidRPr="006B111C">
        <w:rPr>
          <w:rFonts w:ascii="Times New Roman" w:hAnsi="Times New Roman"/>
          <w:sz w:val="24"/>
          <w:szCs w:val="24"/>
        </w:rPr>
        <w:t xml:space="preserve">– </w:t>
      </w:r>
      <w:r w:rsidRPr="006B111C">
        <w:rPr>
          <w:rFonts w:ascii="Times New Roman" w:hAnsi="Times New Roman"/>
          <w:sz w:val="24"/>
          <w:szCs w:val="24"/>
        </w:rPr>
        <w:t xml:space="preserve">как </w:t>
      </w:r>
      <w:r w:rsidR="00E66CE1" w:rsidRPr="006B111C">
        <w:rPr>
          <w:rFonts w:ascii="Times New Roman" w:hAnsi="Times New Roman"/>
          <w:sz w:val="24"/>
          <w:szCs w:val="24"/>
        </w:rPr>
        <w:t>“</w:t>
      </w:r>
      <w:r w:rsidRPr="00AD52D8">
        <w:rPr>
          <w:rFonts w:ascii="Times New Roman" w:hAnsi="Times New Roman"/>
          <w:bCs/>
          <w:sz w:val="24"/>
          <w:szCs w:val="24"/>
        </w:rPr>
        <w:t>объекты водноресурсной логистики</w:t>
      </w:r>
      <w:r w:rsidR="00E66CE1" w:rsidRPr="006B111C">
        <w:rPr>
          <w:rFonts w:ascii="Times New Roman" w:hAnsi="Times New Roman"/>
          <w:sz w:val="24"/>
          <w:szCs w:val="24"/>
        </w:rPr>
        <w:t>”</w:t>
      </w:r>
      <w:r w:rsidRPr="006B111C">
        <w:rPr>
          <w:rFonts w:ascii="Times New Roman" w:hAnsi="Times New Roman"/>
          <w:sz w:val="24"/>
          <w:szCs w:val="24"/>
        </w:rPr>
        <w:t>.</w:t>
      </w:r>
    </w:p>
    <w:p w:rsidR="00C62C63" w:rsidRPr="006B111C" w:rsidRDefault="00AD52D8" w:rsidP="00AD52D8">
      <w:pPr>
        <w:spacing w:after="0" w:line="360" w:lineRule="auto"/>
        <w:ind w:firstLine="709"/>
        <w:jc w:val="both"/>
        <w:rPr>
          <w:rFonts w:ascii="Times New Roman" w:hAnsi="Times New Roman"/>
          <w:sz w:val="24"/>
          <w:szCs w:val="24"/>
        </w:rPr>
      </w:pPr>
      <w:r>
        <w:rPr>
          <w:rFonts w:ascii="Times New Roman" w:hAnsi="Times New Roman"/>
          <w:sz w:val="24"/>
          <w:szCs w:val="24"/>
        </w:rPr>
        <w:t>Основным направлением с</w:t>
      </w:r>
      <w:r w:rsidR="003E16E7" w:rsidRPr="006B111C">
        <w:rPr>
          <w:rFonts w:ascii="Times New Roman" w:hAnsi="Times New Roman"/>
          <w:sz w:val="24"/>
          <w:szCs w:val="24"/>
        </w:rPr>
        <w:t>тратеги</w:t>
      </w:r>
      <w:r>
        <w:rPr>
          <w:rFonts w:ascii="Times New Roman" w:hAnsi="Times New Roman"/>
          <w:sz w:val="24"/>
          <w:szCs w:val="24"/>
        </w:rPr>
        <w:t>и развития</w:t>
      </w:r>
      <w:r w:rsidR="00B2482E" w:rsidRPr="006B111C">
        <w:rPr>
          <w:rFonts w:ascii="Times New Roman" w:hAnsi="Times New Roman"/>
          <w:sz w:val="24"/>
          <w:szCs w:val="24"/>
        </w:rPr>
        <w:t xml:space="preserve"> водноресурсной логистики </w:t>
      </w:r>
      <w:r w:rsidR="00C62C63" w:rsidRPr="006B111C">
        <w:rPr>
          <w:rFonts w:ascii="Times New Roman" w:hAnsi="Times New Roman"/>
          <w:sz w:val="24"/>
          <w:szCs w:val="24"/>
        </w:rPr>
        <w:t xml:space="preserve">в настоящее время </w:t>
      </w:r>
      <w:r>
        <w:rPr>
          <w:rFonts w:ascii="Times New Roman" w:hAnsi="Times New Roman"/>
          <w:sz w:val="24"/>
          <w:szCs w:val="24"/>
        </w:rPr>
        <w:t>является</w:t>
      </w:r>
      <w:r w:rsidR="00970E97" w:rsidRPr="006B111C">
        <w:rPr>
          <w:rFonts w:ascii="Times New Roman" w:hAnsi="Times New Roman"/>
          <w:sz w:val="24"/>
          <w:szCs w:val="24"/>
        </w:rPr>
        <w:t xml:space="preserve"> </w:t>
      </w:r>
      <w:r w:rsidR="00B2482E" w:rsidRPr="006B111C">
        <w:rPr>
          <w:rFonts w:ascii="Times New Roman" w:hAnsi="Times New Roman"/>
          <w:sz w:val="24"/>
          <w:szCs w:val="24"/>
        </w:rPr>
        <w:t>ликвидаци</w:t>
      </w:r>
      <w:r>
        <w:rPr>
          <w:rFonts w:ascii="Times New Roman" w:hAnsi="Times New Roman"/>
          <w:sz w:val="24"/>
          <w:szCs w:val="24"/>
        </w:rPr>
        <w:t>я</w:t>
      </w:r>
      <w:r w:rsidR="00B2482E" w:rsidRPr="006B111C">
        <w:rPr>
          <w:rFonts w:ascii="Times New Roman" w:hAnsi="Times New Roman"/>
          <w:sz w:val="24"/>
          <w:szCs w:val="24"/>
        </w:rPr>
        <w:t xml:space="preserve"> </w:t>
      </w:r>
      <w:r>
        <w:rPr>
          <w:rFonts w:ascii="Times New Roman" w:hAnsi="Times New Roman"/>
          <w:sz w:val="24"/>
          <w:szCs w:val="24"/>
        </w:rPr>
        <w:t>имеющихся</w:t>
      </w:r>
      <w:r w:rsidR="00C62C63" w:rsidRPr="006B111C">
        <w:rPr>
          <w:rFonts w:ascii="Times New Roman" w:hAnsi="Times New Roman"/>
          <w:sz w:val="24"/>
          <w:szCs w:val="24"/>
        </w:rPr>
        <w:t xml:space="preserve"> </w:t>
      </w:r>
      <w:r w:rsidR="00B2482E" w:rsidRPr="006B111C">
        <w:rPr>
          <w:rFonts w:ascii="Times New Roman" w:hAnsi="Times New Roman"/>
          <w:sz w:val="24"/>
          <w:szCs w:val="24"/>
        </w:rPr>
        <w:t>региональных кризисов водопотребления</w:t>
      </w:r>
      <w:r w:rsidR="00C62C63" w:rsidRPr="006B111C">
        <w:rPr>
          <w:rFonts w:ascii="Times New Roman" w:hAnsi="Times New Roman"/>
          <w:sz w:val="24"/>
          <w:szCs w:val="24"/>
        </w:rPr>
        <w:t xml:space="preserve">. </w:t>
      </w:r>
      <w:r>
        <w:rPr>
          <w:rFonts w:ascii="Times New Roman" w:hAnsi="Times New Roman"/>
          <w:sz w:val="24"/>
          <w:szCs w:val="24"/>
        </w:rPr>
        <w:t>Но уже в</w:t>
      </w:r>
      <w:r w:rsidR="00970E97" w:rsidRPr="006B111C">
        <w:rPr>
          <w:rFonts w:ascii="Times New Roman" w:hAnsi="Times New Roman"/>
          <w:sz w:val="24"/>
          <w:szCs w:val="24"/>
        </w:rPr>
        <w:t xml:space="preserve"> ближайшей перспектив</w:t>
      </w:r>
      <w:r>
        <w:rPr>
          <w:rFonts w:ascii="Times New Roman" w:hAnsi="Times New Roman"/>
          <w:sz w:val="24"/>
          <w:szCs w:val="24"/>
        </w:rPr>
        <w:t>е</w:t>
      </w:r>
      <w:r w:rsidR="00970E97" w:rsidRPr="006B111C">
        <w:rPr>
          <w:rFonts w:ascii="Times New Roman" w:hAnsi="Times New Roman"/>
          <w:sz w:val="24"/>
          <w:szCs w:val="24"/>
        </w:rPr>
        <w:t xml:space="preserve"> </w:t>
      </w:r>
      <w:r>
        <w:rPr>
          <w:rFonts w:ascii="Times New Roman" w:hAnsi="Times New Roman"/>
          <w:sz w:val="24"/>
          <w:szCs w:val="24"/>
        </w:rPr>
        <w:t xml:space="preserve">она будет заключаться в </w:t>
      </w:r>
      <w:r w:rsidR="00C62C63" w:rsidRPr="006B111C">
        <w:rPr>
          <w:rFonts w:ascii="Times New Roman" w:hAnsi="Times New Roman"/>
          <w:sz w:val="24"/>
          <w:szCs w:val="24"/>
        </w:rPr>
        <w:t>формировани</w:t>
      </w:r>
      <w:r>
        <w:rPr>
          <w:rFonts w:ascii="Times New Roman" w:hAnsi="Times New Roman"/>
          <w:sz w:val="24"/>
          <w:szCs w:val="24"/>
        </w:rPr>
        <w:t>и</w:t>
      </w:r>
      <w:r w:rsidR="00C62C63" w:rsidRPr="006B111C">
        <w:rPr>
          <w:rFonts w:ascii="Times New Roman" w:hAnsi="Times New Roman"/>
          <w:sz w:val="24"/>
          <w:szCs w:val="24"/>
        </w:rPr>
        <w:t xml:space="preserve"> институт</w:t>
      </w:r>
      <w:r w:rsidR="00891AD6" w:rsidRPr="006B111C">
        <w:rPr>
          <w:rFonts w:ascii="Times New Roman" w:hAnsi="Times New Roman"/>
          <w:sz w:val="24"/>
          <w:szCs w:val="24"/>
        </w:rPr>
        <w:t>а</w:t>
      </w:r>
      <w:r w:rsidR="00C62C63" w:rsidRPr="006B111C">
        <w:rPr>
          <w:rFonts w:ascii="Times New Roman" w:hAnsi="Times New Roman"/>
          <w:sz w:val="24"/>
          <w:szCs w:val="24"/>
        </w:rPr>
        <w:t xml:space="preserve"> глобального управления запасами пресной воды</w:t>
      </w:r>
      <w:r>
        <w:rPr>
          <w:rFonts w:ascii="Times New Roman" w:hAnsi="Times New Roman"/>
          <w:sz w:val="24"/>
          <w:szCs w:val="24"/>
        </w:rPr>
        <w:t xml:space="preserve"> и повышения эффективности мирового водопотребления</w:t>
      </w:r>
      <w:r w:rsidR="00DE5E74" w:rsidRPr="006B111C">
        <w:rPr>
          <w:rFonts w:ascii="Times New Roman" w:hAnsi="Times New Roman"/>
          <w:sz w:val="24"/>
          <w:szCs w:val="24"/>
        </w:rPr>
        <w:t>.</w:t>
      </w:r>
      <w:r w:rsidR="00C62C63" w:rsidRPr="006B111C">
        <w:rPr>
          <w:rFonts w:ascii="Times New Roman" w:hAnsi="Times New Roman"/>
          <w:sz w:val="24"/>
          <w:szCs w:val="24"/>
        </w:rPr>
        <w:t xml:space="preserve"> Только такой путь развития, подразумевающий привлечение к </w:t>
      </w:r>
      <w:r>
        <w:rPr>
          <w:rFonts w:ascii="Times New Roman" w:hAnsi="Times New Roman"/>
          <w:sz w:val="24"/>
          <w:szCs w:val="24"/>
        </w:rPr>
        <w:t xml:space="preserve">активному </w:t>
      </w:r>
      <w:r w:rsidR="00C62C63" w:rsidRPr="006B111C">
        <w:rPr>
          <w:rFonts w:ascii="Times New Roman" w:hAnsi="Times New Roman"/>
          <w:sz w:val="24"/>
          <w:szCs w:val="24"/>
        </w:rPr>
        <w:t>решению проблемы всех заинтересованных сторон, способен предотвратить назревающие международные конфликты, которые могут превратить</w:t>
      </w:r>
      <w:r w:rsidR="00891AD6" w:rsidRPr="006B111C">
        <w:rPr>
          <w:rFonts w:ascii="Times New Roman" w:hAnsi="Times New Roman"/>
          <w:sz w:val="24"/>
          <w:szCs w:val="24"/>
        </w:rPr>
        <w:t>ся</w:t>
      </w:r>
      <w:r w:rsidR="00C62C63" w:rsidRPr="006B111C">
        <w:rPr>
          <w:rFonts w:ascii="Times New Roman" w:hAnsi="Times New Roman"/>
          <w:sz w:val="24"/>
          <w:szCs w:val="24"/>
        </w:rPr>
        <w:t xml:space="preserve"> в кровопролитные </w:t>
      </w:r>
      <w:r w:rsidR="00E66CE1" w:rsidRPr="006B111C">
        <w:rPr>
          <w:rFonts w:ascii="Times New Roman" w:hAnsi="Times New Roman"/>
          <w:sz w:val="24"/>
          <w:szCs w:val="24"/>
        </w:rPr>
        <w:t>“</w:t>
      </w:r>
      <w:r w:rsidR="00C62C63" w:rsidRPr="006B111C">
        <w:rPr>
          <w:rFonts w:ascii="Times New Roman" w:hAnsi="Times New Roman"/>
          <w:sz w:val="24"/>
          <w:szCs w:val="24"/>
        </w:rPr>
        <w:t>войны за воду</w:t>
      </w:r>
      <w:r w:rsidR="00E66CE1" w:rsidRPr="006B111C">
        <w:rPr>
          <w:rFonts w:ascii="Times New Roman" w:hAnsi="Times New Roman"/>
          <w:sz w:val="24"/>
          <w:szCs w:val="24"/>
        </w:rPr>
        <w:t>”</w:t>
      </w:r>
      <w:r w:rsidR="00940775" w:rsidRPr="006B111C">
        <w:rPr>
          <w:rFonts w:ascii="Times New Roman" w:hAnsi="Times New Roman"/>
          <w:sz w:val="24"/>
          <w:szCs w:val="24"/>
        </w:rPr>
        <w:t xml:space="preserve"> [</w:t>
      </w:r>
      <w:r w:rsidR="00AA0EC3" w:rsidRPr="006B111C">
        <w:rPr>
          <w:rFonts w:ascii="Times New Roman" w:hAnsi="Times New Roman"/>
          <w:sz w:val="24"/>
          <w:szCs w:val="24"/>
        </w:rPr>
        <w:t>13</w:t>
      </w:r>
      <w:r w:rsidR="00940775" w:rsidRPr="006B111C">
        <w:rPr>
          <w:rFonts w:ascii="Times New Roman" w:hAnsi="Times New Roman"/>
          <w:sz w:val="24"/>
          <w:szCs w:val="24"/>
        </w:rPr>
        <w:t>]</w:t>
      </w:r>
      <w:r w:rsidR="00C62C63" w:rsidRPr="006B111C">
        <w:rPr>
          <w:rFonts w:ascii="Times New Roman" w:hAnsi="Times New Roman"/>
          <w:sz w:val="24"/>
          <w:szCs w:val="24"/>
        </w:rPr>
        <w:t xml:space="preserve">. </w:t>
      </w:r>
    </w:p>
    <w:p w:rsidR="008C177C" w:rsidRPr="006B111C" w:rsidRDefault="003E16E7" w:rsidP="00752062">
      <w:pPr>
        <w:spacing w:after="0" w:line="360" w:lineRule="auto"/>
        <w:ind w:firstLine="709"/>
        <w:jc w:val="both"/>
        <w:rPr>
          <w:rFonts w:ascii="Times New Roman" w:hAnsi="Times New Roman"/>
          <w:sz w:val="24"/>
          <w:szCs w:val="24"/>
        </w:rPr>
      </w:pPr>
      <w:r w:rsidRPr="006B111C">
        <w:rPr>
          <w:rFonts w:ascii="Times New Roman" w:hAnsi="Times New Roman"/>
          <w:sz w:val="24"/>
          <w:szCs w:val="24"/>
        </w:rPr>
        <w:lastRenderedPageBreak/>
        <w:t>Несомненно, р</w:t>
      </w:r>
      <w:r w:rsidR="00B2482E" w:rsidRPr="006B111C">
        <w:rPr>
          <w:rFonts w:ascii="Times New Roman" w:hAnsi="Times New Roman"/>
          <w:sz w:val="24"/>
          <w:szCs w:val="24"/>
        </w:rPr>
        <w:t xml:space="preserve">азвитие водноресурсной логистики </w:t>
      </w:r>
      <w:r w:rsidR="00AD52D8">
        <w:rPr>
          <w:rFonts w:ascii="Times New Roman" w:hAnsi="Times New Roman"/>
          <w:sz w:val="24"/>
          <w:szCs w:val="24"/>
        </w:rPr>
        <w:t>по</w:t>
      </w:r>
      <w:r w:rsidR="00B2482E" w:rsidRPr="006B111C">
        <w:rPr>
          <w:rFonts w:ascii="Times New Roman" w:hAnsi="Times New Roman"/>
          <w:sz w:val="24"/>
          <w:szCs w:val="24"/>
        </w:rPr>
        <w:t>влечет за собой расширение и углубление техноген</w:t>
      </w:r>
      <w:r w:rsidR="00C62C63" w:rsidRPr="006B111C">
        <w:rPr>
          <w:rFonts w:ascii="Times New Roman" w:hAnsi="Times New Roman"/>
          <w:sz w:val="24"/>
          <w:szCs w:val="24"/>
        </w:rPr>
        <w:t>ной трансформации биосферы</w:t>
      </w:r>
      <w:r w:rsidR="00B2482E" w:rsidRPr="006B111C">
        <w:rPr>
          <w:rFonts w:ascii="Times New Roman" w:hAnsi="Times New Roman"/>
          <w:sz w:val="24"/>
          <w:szCs w:val="24"/>
        </w:rPr>
        <w:t>. Достигнув определенных масштабов</w:t>
      </w:r>
      <w:r w:rsidR="00913DC9">
        <w:rPr>
          <w:rFonts w:ascii="Times New Roman" w:hAnsi="Times New Roman"/>
          <w:sz w:val="24"/>
          <w:szCs w:val="24"/>
        </w:rPr>
        <w:t xml:space="preserve">, она может вызвать </w:t>
      </w:r>
      <w:r w:rsidR="00B2482E" w:rsidRPr="006B111C">
        <w:rPr>
          <w:rFonts w:ascii="Times New Roman" w:hAnsi="Times New Roman"/>
          <w:sz w:val="24"/>
          <w:szCs w:val="24"/>
        </w:rPr>
        <w:t xml:space="preserve">изменение глобального </w:t>
      </w:r>
      <w:r w:rsidR="00C62C63" w:rsidRPr="006B111C">
        <w:rPr>
          <w:rFonts w:ascii="Times New Roman" w:hAnsi="Times New Roman"/>
          <w:sz w:val="24"/>
          <w:szCs w:val="24"/>
        </w:rPr>
        <w:t>круговорота воды (</w:t>
      </w:r>
      <w:r w:rsidR="00B2482E" w:rsidRPr="006B111C">
        <w:rPr>
          <w:rFonts w:ascii="Times New Roman" w:hAnsi="Times New Roman"/>
          <w:sz w:val="24"/>
          <w:szCs w:val="24"/>
        </w:rPr>
        <w:t>гидрологического цикла</w:t>
      </w:r>
      <w:r w:rsidR="00C62C63" w:rsidRPr="006B111C">
        <w:rPr>
          <w:rFonts w:ascii="Times New Roman" w:hAnsi="Times New Roman"/>
          <w:sz w:val="24"/>
          <w:szCs w:val="24"/>
        </w:rPr>
        <w:t>) и оказать влияние на климат в ряде регионов</w:t>
      </w:r>
      <w:r w:rsidR="00B2482E" w:rsidRPr="006B111C">
        <w:rPr>
          <w:rFonts w:ascii="Times New Roman" w:hAnsi="Times New Roman"/>
          <w:sz w:val="24"/>
          <w:szCs w:val="24"/>
        </w:rPr>
        <w:t xml:space="preserve">. Но </w:t>
      </w:r>
      <w:r w:rsidR="00913DC9">
        <w:rPr>
          <w:rFonts w:ascii="Times New Roman" w:hAnsi="Times New Roman"/>
          <w:sz w:val="24"/>
          <w:szCs w:val="24"/>
        </w:rPr>
        <w:t>в настоящее время</w:t>
      </w:r>
      <w:r w:rsidR="00B2482E" w:rsidRPr="006B111C">
        <w:rPr>
          <w:rFonts w:ascii="Times New Roman" w:hAnsi="Times New Roman"/>
          <w:sz w:val="24"/>
          <w:szCs w:val="24"/>
        </w:rPr>
        <w:t xml:space="preserve"> человечеству необходимо сделать</w:t>
      </w:r>
      <w:r w:rsidR="00970E97" w:rsidRPr="006B111C">
        <w:rPr>
          <w:rFonts w:ascii="Times New Roman" w:hAnsi="Times New Roman"/>
          <w:sz w:val="24"/>
          <w:szCs w:val="24"/>
        </w:rPr>
        <w:t xml:space="preserve"> выбор</w:t>
      </w:r>
      <w:r w:rsidR="00913DC9">
        <w:rPr>
          <w:rFonts w:ascii="Times New Roman" w:hAnsi="Times New Roman"/>
          <w:sz w:val="24"/>
          <w:szCs w:val="24"/>
        </w:rPr>
        <w:t xml:space="preserve"> из набора вариантов, каждый из которых будет сопровождаться </w:t>
      </w:r>
      <w:r w:rsidR="00B2482E" w:rsidRPr="006B111C">
        <w:rPr>
          <w:rFonts w:ascii="Times New Roman" w:hAnsi="Times New Roman"/>
          <w:sz w:val="24"/>
          <w:szCs w:val="24"/>
        </w:rPr>
        <w:t>нежелательн</w:t>
      </w:r>
      <w:r w:rsidR="00752062">
        <w:rPr>
          <w:rFonts w:ascii="Times New Roman" w:hAnsi="Times New Roman"/>
          <w:sz w:val="24"/>
          <w:szCs w:val="24"/>
        </w:rPr>
        <w:t>ым</w:t>
      </w:r>
      <w:r w:rsidR="00B2482E" w:rsidRPr="006B111C">
        <w:rPr>
          <w:rFonts w:ascii="Times New Roman" w:hAnsi="Times New Roman"/>
          <w:sz w:val="24"/>
          <w:szCs w:val="24"/>
        </w:rPr>
        <w:t xml:space="preserve"> воздействие</w:t>
      </w:r>
      <w:r w:rsidR="00752062">
        <w:rPr>
          <w:rFonts w:ascii="Times New Roman" w:hAnsi="Times New Roman"/>
          <w:sz w:val="24"/>
          <w:szCs w:val="24"/>
        </w:rPr>
        <w:t>м</w:t>
      </w:r>
      <w:r w:rsidR="00B2482E" w:rsidRPr="006B111C">
        <w:rPr>
          <w:rFonts w:ascii="Times New Roman" w:hAnsi="Times New Roman"/>
          <w:sz w:val="24"/>
          <w:szCs w:val="24"/>
        </w:rPr>
        <w:t xml:space="preserve"> на окружающую среду. </w:t>
      </w:r>
    </w:p>
    <w:p w:rsidR="00891AD6" w:rsidRPr="006B111C" w:rsidRDefault="00973837" w:rsidP="00752062">
      <w:pPr>
        <w:spacing w:after="0" w:line="360" w:lineRule="auto"/>
        <w:ind w:firstLine="709"/>
        <w:jc w:val="both"/>
        <w:rPr>
          <w:rFonts w:ascii="Times New Roman" w:hAnsi="Times New Roman"/>
          <w:sz w:val="24"/>
          <w:szCs w:val="24"/>
        </w:rPr>
      </w:pPr>
      <w:r w:rsidRPr="006B111C">
        <w:rPr>
          <w:rFonts w:ascii="Times New Roman" w:hAnsi="Times New Roman"/>
          <w:sz w:val="24"/>
          <w:szCs w:val="24"/>
        </w:rPr>
        <w:t>Первая альтернатива</w:t>
      </w:r>
      <w:r w:rsidR="008C177C" w:rsidRPr="006B111C">
        <w:rPr>
          <w:rFonts w:ascii="Times New Roman" w:hAnsi="Times New Roman"/>
          <w:sz w:val="24"/>
          <w:szCs w:val="24"/>
        </w:rPr>
        <w:t xml:space="preserve"> </w:t>
      </w:r>
      <w:r w:rsidR="00752062">
        <w:rPr>
          <w:rFonts w:ascii="Times New Roman" w:hAnsi="Times New Roman"/>
          <w:sz w:val="24"/>
          <w:szCs w:val="24"/>
        </w:rPr>
        <w:t>заключается в</w:t>
      </w:r>
      <w:r w:rsidR="008C177C" w:rsidRPr="006B111C">
        <w:rPr>
          <w:rFonts w:ascii="Times New Roman" w:hAnsi="Times New Roman"/>
          <w:sz w:val="24"/>
          <w:szCs w:val="24"/>
        </w:rPr>
        <w:t xml:space="preserve"> </w:t>
      </w:r>
      <w:r w:rsidR="00B2482E" w:rsidRPr="006B111C">
        <w:rPr>
          <w:rFonts w:ascii="Times New Roman" w:hAnsi="Times New Roman"/>
          <w:sz w:val="24"/>
          <w:szCs w:val="24"/>
        </w:rPr>
        <w:t>попыт</w:t>
      </w:r>
      <w:r w:rsidR="00752062">
        <w:rPr>
          <w:rFonts w:ascii="Times New Roman" w:hAnsi="Times New Roman"/>
          <w:sz w:val="24"/>
          <w:szCs w:val="24"/>
        </w:rPr>
        <w:t>ках</w:t>
      </w:r>
      <w:r w:rsidR="008C177C" w:rsidRPr="006B111C">
        <w:rPr>
          <w:rFonts w:ascii="Times New Roman" w:hAnsi="Times New Roman"/>
          <w:sz w:val="24"/>
          <w:szCs w:val="24"/>
        </w:rPr>
        <w:t xml:space="preserve"> </w:t>
      </w:r>
      <w:r w:rsidR="00B2482E" w:rsidRPr="006B111C">
        <w:rPr>
          <w:rFonts w:ascii="Times New Roman" w:hAnsi="Times New Roman"/>
          <w:sz w:val="24"/>
          <w:szCs w:val="24"/>
        </w:rPr>
        <w:t xml:space="preserve">воспрепятствовать дальнейшему техногенезу </w:t>
      </w:r>
      <w:r w:rsidR="00C62C63" w:rsidRPr="006B111C">
        <w:rPr>
          <w:rFonts w:ascii="Times New Roman" w:hAnsi="Times New Roman"/>
          <w:sz w:val="24"/>
          <w:szCs w:val="24"/>
        </w:rPr>
        <w:t>био</w:t>
      </w:r>
      <w:r w:rsidR="00B2482E" w:rsidRPr="006B111C">
        <w:rPr>
          <w:rFonts w:ascii="Times New Roman" w:hAnsi="Times New Roman"/>
          <w:sz w:val="24"/>
          <w:szCs w:val="24"/>
        </w:rPr>
        <w:t xml:space="preserve">сферы. </w:t>
      </w:r>
      <w:r w:rsidR="00891AD6" w:rsidRPr="006B111C">
        <w:rPr>
          <w:rFonts w:ascii="Times New Roman" w:hAnsi="Times New Roman"/>
          <w:sz w:val="24"/>
          <w:szCs w:val="24"/>
        </w:rPr>
        <w:t xml:space="preserve">Но в условиях непрекращающегося роста народонаселения планеты </w:t>
      </w:r>
      <w:r w:rsidR="00752062" w:rsidRPr="006B111C">
        <w:rPr>
          <w:rFonts w:ascii="Times New Roman" w:hAnsi="Times New Roman"/>
          <w:sz w:val="24"/>
          <w:szCs w:val="24"/>
        </w:rPr>
        <w:t xml:space="preserve">подобная стратегия </w:t>
      </w:r>
      <w:r w:rsidR="00752062">
        <w:rPr>
          <w:rFonts w:ascii="Times New Roman" w:hAnsi="Times New Roman"/>
          <w:sz w:val="24"/>
          <w:szCs w:val="24"/>
        </w:rPr>
        <w:t>не предотвратит</w:t>
      </w:r>
      <w:r w:rsidR="00891AD6" w:rsidRPr="006B111C">
        <w:rPr>
          <w:rFonts w:ascii="Times New Roman" w:hAnsi="Times New Roman"/>
          <w:sz w:val="24"/>
          <w:szCs w:val="24"/>
        </w:rPr>
        <w:t xml:space="preserve"> грядущ</w:t>
      </w:r>
      <w:r w:rsidR="00752062">
        <w:rPr>
          <w:rFonts w:ascii="Times New Roman" w:hAnsi="Times New Roman"/>
          <w:sz w:val="24"/>
          <w:szCs w:val="24"/>
        </w:rPr>
        <w:t>его</w:t>
      </w:r>
      <w:r w:rsidR="00891AD6" w:rsidRPr="006B111C">
        <w:rPr>
          <w:rFonts w:ascii="Times New Roman" w:hAnsi="Times New Roman"/>
          <w:sz w:val="24"/>
          <w:szCs w:val="24"/>
        </w:rPr>
        <w:t xml:space="preserve"> мирово</w:t>
      </w:r>
      <w:r w:rsidR="00752062">
        <w:rPr>
          <w:rFonts w:ascii="Times New Roman" w:hAnsi="Times New Roman"/>
          <w:sz w:val="24"/>
          <w:szCs w:val="24"/>
        </w:rPr>
        <w:t>го</w:t>
      </w:r>
      <w:r w:rsidR="00891AD6" w:rsidRPr="006B111C">
        <w:rPr>
          <w:rFonts w:ascii="Times New Roman" w:hAnsi="Times New Roman"/>
          <w:sz w:val="24"/>
          <w:szCs w:val="24"/>
        </w:rPr>
        <w:t xml:space="preserve"> кризис</w:t>
      </w:r>
      <w:r w:rsidR="00752062">
        <w:rPr>
          <w:rFonts w:ascii="Times New Roman" w:hAnsi="Times New Roman"/>
          <w:sz w:val="24"/>
          <w:szCs w:val="24"/>
        </w:rPr>
        <w:t>а</w:t>
      </w:r>
      <w:r w:rsidR="00891AD6" w:rsidRPr="006B111C">
        <w:rPr>
          <w:rFonts w:ascii="Times New Roman" w:hAnsi="Times New Roman"/>
          <w:sz w:val="24"/>
          <w:szCs w:val="24"/>
        </w:rPr>
        <w:t xml:space="preserve"> водопотребления. В этой ситуации</w:t>
      </w:r>
      <w:r w:rsidR="00391C40">
        <w:rPr>
          <w:rFonts w:ascii="Times New Roman" w:hAnsi="Times New Roman"/>
          <w:sz w:val="24"/>
          <w:szCs w:val="24"/>
        </w:rPr>
        <w:t xml:space="preserve"> основной целью</w:t>
      </w:r>
      <w:r w:rsidR="00891AD6" w:rsidRPr="006B111C">
        <w:rPr>
          <w:rFonts w:ascii="Times New Roman" w:hAnsi="Times New Roman"/>
          <w:sz w:val="24"/>
          <w:szCs w:val="24"/>
        </w:rPr>
        <w:t xml:space="preserve"> </w:t>
      </w:r>
      <w:r w:rsidR="00391C40">
        <w:rPr>
          <w:rFonts w:ascii="Times New Roman" w:hAnsi="Times New Roman"/>
          <w:sz w:val="24"/>
          <w:szCs w:val="24"/>
        </w:rPr>
        <w:t xml:space="preserve">для </w:t>
      </w:r>
      <w:r w:rsidR="00891AD6" w:rsidRPr="006B111C">
        <w:rPr>
          <w:rFonts w:ascii="Times New Roman" w:hAnsi="Times New Roman"/>
          <w:sz w:val="24"/>
          <w:szCs w:val="24"/>
        </w:rPr>
        <w:t>многи</w:t>
      </w:r>
      <w:r w:rsidR="00391C40">
        <w:rPr>
          <w:rFonts w:ascii="Times New Roman" w:hAnsi="Times New Roman"/>
          <w:sz w:val="24"/>
          <w:szCs w:val="24"/>
        </w:rPr>
        <w:t>х</w:t>
      </w:r>
      <w:r w:rsidR="00891AD6" w:rsidRPr="006B111C">
        <w:rPr>
          <w:rFonts w:ascii="Times New Roman" w:hAnsi="Times New Roman"/>
          <w:sz w:val="24"/>
          <w:szCs w:val="24"/>
        </w:rPr>
        <w:t xml:space="preserve"> стран </w:t>
      </w:r>
      <w:r w:rsidR="00391C40">
        <w:rPr>
          <w:rFonts w:ascii="Times New Roman" w:hAnsi="Times New Roman"/>
          <w:sz w:val="24"/>
          <w:szCs w:val="24"/>
        </w:rPr>
        <w:t xml:space="preserve">станет выполнение любой ценой </w:t>
      </w:r>
      <w:r w:rsidR="00391C40">
        <w:rPr>
          <w:rFonts w:ascii="Times New Roman" w:hAnsi="Times New Roman"/>
          <w:sz w:val="24"/>
          <w:szCs w:val="24"/>
        </w:rPr>
        <w:noBreakHyphen/>
      </w:r>
      <w:r w:rsidR="008C177C" w:rsidRPr="006B111C">
        <w:rPr>
          <w:rFonts w:ascii="Times New Roman" w:hAnsi="Times New Roman"/>
          <w:sz w:val="24"/>
          <w:szCs w:val="24"/>
        </w:rPr>
        <w:t xml:space="preserve"> </w:t>
      </w:r>
      <w:r w:rsidR="00391C40" w:rsidRPr="006B111C">
        <w:rPr>
          <w:rFonts w:ascii="Times New Roman" w:hAnsi="Times New Roman"/>
          <w:sz w:val="24"/>
          <w:szCs w:val="24"/>
        </w:rPr>
        <w:t>игнорир</w:t>
      </w:r>
      <w:r w:rsidR="00391C40">
        <w:rPr>
          <w:rFonts w:ascii="Times New Roman" w:hAnsi="Times New Roman"/>
          <w:sz w:val="24"/>
          <w:szCs w:val="24"/>
        </w:rPr>
        <w:t>у</w:t>
      </w:r>
      <w:r w:rsidR="00391C40" w:rsidRPr="006B111C">
        <w:rPr>
          <w:rFonts w:ascii="Times New Roman" w:hAnsi="Times New Roman"/>
          <w:sz w:val="24"/>
          <w:szCs w:val="24"/>
        </w:rPr>
        <w:t>я экологически</w:t>
      </w:r>
      <w:r w:rsidR="00391C40">
        <w:rPr>
          <w:rFonts w:ascii="Times New Roman" w:hAnsi="Times New Roman"/>
          <w:sz w:val="24"/>
          <w:szCs w:val="24"/>
        </w:rPr>
        <w:t>е</w:t>
      </w:r>
      <w:r w:rsidR="00391C40" w:rsidRPr="006B111C">
        <w:rPr>
          <w:rFonts w:ascii="Times New Roman" w:hAnsi="Times New Roman"/>
          <w:sz w:val="24"/>
          <w:szCs w:val="24"/>
        </w:rPr>
        <w:t xml:space="preserve"> проблем</w:t>
      </w:r>
      <w:r w:rsidR="00391C40">
        <w:rPr>
          <w:rFonts w:ascii="Times New Roman" w:hAnsi="Times New Roman"/>
          <w:sz w:val="24"/>
          <w:szCs w:val="24"/>
        </w:rPr>
        <w:t xml:space="preserve">ы </w:t>
      </w:r>
      <w:r w:rsidR="00391C40">
        <w:rPr>
          <w:rFonts w:ascii="Times New Roman" w:hAnsi="Times New Roman"/>
          <w:sz w:val="24"/>
          <w:szCs w:val="24"/>
        </w:rPr>
        <w:noBreakHyphen/>
      </w:r>
      <w:r w:rsidR="00391C40" w:rsidRPr="006B111C">
        <w:rPr>
          <w:rFonts w:ascii="Times New Roman" w:hAnsi="Times New Roman"/>
          <w:sz w:val="24"/>
          <w:szCs w:val="24"/>
        </w:rPr>
        <w:t xml:space="preserve"> </w:t>
      </w:r>
      <w:r w:rsidR="008C177C" w:rsidRPr="006B111C">
        <w:rPr>
          <w:rFonts w:ascii="Times New Roman" w:hAnsi="Times New Roman"/>
          <w:sz w:val="24"/>
          <w:szCs w:val="24"/>
        </w:rPr>
        <w:t>сиюминутны</w:t>
      </w:r>
      <w:r w:rsidR="00391C40">
        <w:rPr>
          <w:rFonts w:ascii="Times New Roman" w:hAnsi="Times New Roman"/>
          <w:sz w:val="24"/>
          <w:szCs w:val="24"/>
        </w:rPr>
        <w:t xml:space="preserve">х </w:t>
      </w:r>
      <w:r w:rsidR="008C177C" w:rsidRPr="006B111C">
        <w:rPr>
          <w:rFonts w:ascii="Times New Roman" w:hAnsi="Times New Roman"/>
          <w:sz w:val="24"/>
          <w:szCs w:val="24"/>
        </w:rPr>
        <w:t xml:space="preserve">задач по обеспечению населения водой, в том числе </w:t>
      </w:r>
      <w:r w:rsidR="00391C40">
        <w:rPr>
          <w:rFonts w:ascii="Times New Roman" w:hAnsi="Times New Roman"/>
          <w:sz w:val="24"/>
          <w:szCs w:val="24"/>
        </w:rPr>
        <w:t xml:space="preserve">необходимой </w:t>
      </w:r>
      <w:r w:rsidR="008C177C" w:rsidRPr="006B111C">
        <w:rPr>
          <w:rFonts w:ascii="Times New Roman" w:hAnsi="Times New Roman"/>
          <w:sz w:val="24"/>
          <w:szCs w:val="24"/>
        </w:rPr>
        <w:t>для выращивания сельскохозяйственной продукции</w:t>
      </w:r>
      <w:r w:rsidR="00391C40">
        <w:rPr>
          <w:rFonts w:ascii="Times New Roman" w:hAnsi="Times New Roman"/>
          <w:sz w:val="24"/>
          <w:szCs w:val="24"/>
        </w:rPr>
        <w:t>.</w:t>
      </w:r>
      <w:r w:rsidR="008C177C" w:rsidRPr="006B111C">
        <w:rPr>
          <w:rFonts w:ascii="Times New Roman" w:hAnsi="Times New Roman"/>
          <w:sz w:val="24"/>
          <w:szCs w:val="24"/>
        </w:rPr>
        <w:t xml:space="preserve"> </w:t>
      </w:r>
    </w:p>
    <w:p w:rsidR="00E67720" w:rsidRPr="006B111C" w:rsidRDefault="00C62C63" w:rsidP="00752062">
      <w:pPr>
        <w:spacing w:after="0" w:line="360" w:lineRule="auto"/>
        <w:ind w:firstLine="709"/>
        <w:jc w:val="both"/>
        <w:rPr>
          <w:rFonts w:ascii="Times New Roman" w:hAnsi="Times New Roman"/>
          <w:sz w:val="24"/>
          <w:szCs w:val="24"/>
        </w:rPr>
      </w:pPr>
      <w:r w:rsidRPr="006B111C">
        <w:rPr>
          <w:rFonts w:ascii="Times New Roman" w:hAnsi="Times New Roman"/>
          <w:sz w:val="24"/>
          <w:szCs w:val="24"/>
        </w:rPr>
        <w:t>В</w:t>
      </w:r>
      <w:r w:rsidR="00E67720" w:rsidRPr="006B111C">
        <w:rPr>
          <w:rFonts w:ascii="Times New Roman" w:hAnsi="Times New Roman"/>
          <w:sz w:val="24"/>
          <w:szCs w:val="24"/>
        </w:rPr>
        <w:t>тор</w:t>
      </w:r>
      <w:r w:rsidR="00752062">
        <w:rPr>
          <w:rFonts w:ascii="Times New Roman" w:hAnsi="Times New Roman"/>
          <w:sz w:val="24"/>
          <w:szCs w:val="24"/>
        </w:rPr>
        <w:t>ой</w:t>
      </w:r>
      <w:r w:rsidR="00973837" w:rsidRPr="006B111C">
        <w:rPr>
          <w:rFonts w:ascii="Times New Roman" w:hAnsi="Times New Roman"/>
          <w:sz w:val="24"/>
          <w:szCs w:val="24"/>
        </w:rPr>
        <w:t xml:space="preserve"> альтернатив</w:t>
      </w:r>
      <w:r w:rsidR="00752062">
        <w:rPr>
          <w:rFonts w:ascii="Times New Roman" w:hAnsi="Times New Roman"/>
          <w:sz w:val="24"/>
          <w:szCs w:val="24"/>
        </w:rPr>
        <w:t>ой</w:t>
      </w:r>
      <w:r w:rsidR="008C177C" w:rsidRPr="006B111C">
        <w:rPr>
          <w:rFonts w:ascii="Times New Roman" w:hAnsi="Times New Roman"/>
          <w:sz w:val="24"/>
          <w:szCs w:val="24"/>
        </w:rPr>
        <w:t xml:space="preserve"> </w:t>
      </w:r>
      <w:r w:rsidR="00752062">
        <w:rPr>
          <w:rFonts w:ascii="Times New Roman" w:hAnsi="Times New Roman"/>
          <w:sz w:val="24"/>
          <w:szCs w:val="24"/>
        </w:rPr>
        <w:t>является постепенное развитие</w:t>
      </w:r>
      <w:r w:rsidR="003119E2" w:rsidRPr="006B111C">
        <w:rPr>
          <w:rFonts w:ascii="Times New Roman" w:hAnsi="Times New Roman"/>
          <w:sz w:val="24"/>
          <w:szCs w:val="24"/>
        </w:rPr>
        <w:t xml:space="preserve"> </w:t>
      </w:r>
      <w:r w:rsidR="00973837" w:rsidRPr="006B111C">
        <w:rPr>
          <w:rFonts w:ascii="Times New Roman" w:hAnsi="Times New Roman"/>
          <w:sz w:val="24"/>
          <w:szCs w:val="24"/>
        </w:rPr>
        <w:t>институт</w:t>
      </w:r>
      <w:r w:rsidR="00752062">
        <w:rPr>
          <w:rFonts w:ascii="Times New Roman" w:hAnsi="Times New Roman"/>
          <w:sz w:val="24"/>
          <w:szCs w:val="24"/>
        </w:rPr>
        <w:t>а</w:t>
      </w:r>
      <w:r w:rsidRPr="006B111C">
        <w:rPr>
          <w:rFonts w:ascii="Times New Roman" w:hAnsi="Times New Roman"/>
          <w:sz w:val="24"/>
          <w:szCs w:val="24"/>
        </w:rPr>
        <w:t xml:space="preserve"> глобального управления запасами пресной</w:t>
      </w:r>
      <w:r w:rsidR="008C177C" w:rsidRPr="006B111C">
        <w:rPr>
          <w:rFonts w:ascii="Times New Roman" w:hAnsi="Times New Roman"/>
          <w:sz w:val="24"/>
          <w:szCs w:val="24"/>
        </w:rPr>
        <w:t xml:space="preserve"> воды </w:t>
      </w:r>
      <w:r w:rsidRPr="006B111C">
        <w:rPr>
          <w:rFonts w:ascii="Times New Roman" w:hAnsi="Times New Roman"/>
          <w:sz w:val="24"/>
          <w:szCs w:val="24"/>
        </w:rPr>
        <w:t>в виде системно осуществляе</w:t>
      </w:r>
      <w:r w:rsidR="008F3734" w:rsidRPr="006B111C">
        <w:rPr>
          <w:rFonts w:ascii="Times New Roman" w:hAnsi="Times New Roman"/>
          <w:sz w:val="24"/>
          <w:szCs w:val="24"/>
        </w:rPr>
        <w:t>мой</w:t>
      </w:r>
      <w:r w:rsidR="00B2482E" w:rsidRPr="006B111C">
        <w:rPr>
          <w:rFonts w:ascii="Times New Roman" w:hAnsi="Times New Roman"/>
          <w:sz w:val="24"/>
          <w:szCs w:val="24"/>
        </w:rPr>
        <w:t xml:space="preserve"> </w:t>
      </w:r>
      <w:r w:rsidRPr="006B111C">
        <w:rPr>
          <w:rFonts w:ascii="Times New Roman" w:hAnsi="Times New Roman"/>
          <w:sz w:val="24"/>
          <w:szCs w:val="24"/>
        </w:rPr>
        <w:t>деятельности</w:t>
      </w:r>
      <w:r w:rsidR="00E67720" w:rsidRPr="006B111C">
        <w:rPr>
          <w:rFonts w:ascii="Times New Roman" w:hAnsi="Times New Roman"/>
          <w:sz w:val="24"/>
          <w:szCs w:val="24"/>
        </w:rPr>
        <w:t xml:space="preserve"> по увеличению объема доступных водных ресурсов и их пространственному перераспределению</w:t>
      </w:r>
      <w:r w:rsidR="00752062">
        <w:rPr>
          <w:rFonts w:ascii="Times New Roman" w:hAnsi="Times New Roman"/>
          <w:sz w:val="24"/>
          <w:szCs w:val="24"/>
        </w:rPr>
        <w:t xml:space="preserve">, иначе говоря – повышению эффективности мирового водопотребления. Помимо прочего, </w:t>
      </w:r>
      <w:r w:rsidR="00E67720" w:rsidRPr="006B111C">
        <w:rPr>
          <w:rFonts w:ascii="Times New Roman" w:hAnsi="Times New Roman"/>
          <w:sz w:val="24"/>
          <w:szCs w:val="24"/>
        </w:rPr>
        <w:t xml:space="preserve">это дает </w:t>
      </w:r>
      <w:r w:rsidR="00B2482E" w:rsidRPr="006B111C">
        <w:rPr>
          <w:rFonts w:ascii="Times New Roman" w:hAnsi="Times New Roman"/>
          <w:sz w:val="24"/>
          <w:szCs w:val="24"/>
        </w:rPr>
        <w:t>возможность существенно увеличить площади участков, пригодных для сельскохозяйственного освоения</w:t>
      </w:r>
      <w:r w:rsidR="00E67720" w:rsidRPr="006B111C">
        <w:rPr>
          <w:rFonts w:ascii="Times New Roman" w:hAnsi="Times New Roman"/>
          <w:sz w:val="24"/>
          <w:szCs w:val="24"/>
        </w:rPr>
        <w:t xml:space="preserve"> за счет ирригации земель</w:t>
      </w:r>
      <w:r w:rsidR="00B2482E" w:rsidRPr="006B111C">
        <w:rPr>
          <w:rFonts w:ascii="Times New Roman" w:hAnsi="Times New Roman"/>
          <w:sz w:val="24"/>
          <w:szCs w:val="24"/>
        </w:rPr>
        <w:t xml:space="preserve">, и тем самым способствовать </w:t>
      </w:r>
      <w:r w:rsidR="00752062">
        <w:rPr>
          <w:rFonts w:ascii="Times New Roman" w:hAnsi="Times New Roman"/>
          <w:sz w:val="24"/>
          <w:szCs w:val="24"/>
        </w:rPr>
        <w:t>решению</w:t>
      </w:r>
      <w:r w:rsidR="00B2482E" w:rsidRPr="006B111C">
        <w:rPr>
          <w:rFonts w:ascii="Times New Roman" w:hAnsi="Times New Roman"/>
          <w:sz w:val="24"/>
          <w:szCs w:val="24"/>
        </w:rPr>
        <w:t xml:space="preserve"> еще одного </w:t>
      </w:r>
      <w:r w:rsidR="00D14A89" w:rsidRPr="006B111C">
        <w:rPr>
          <w:rFonts w:ascii="Times New Roman" w:hAnsi="Times New Roman"/>
          <w:sz w:val="24"/>
          <w:szCs w:val="24"/>
        </w:rPr>
        <w:t xml:space="preserve">из наиболее </w:t>
      </w:r>
      <w:r w:rsidR="00B2482E" w:rsidRPr="006B111C">
        <w:rPr>
          <w:rFonts w:ascii="Times New Roman" w:hAnsi="Times New Roman"/>
          <w:sz w:val="24"/>
          <w:szCs w:val="24"/>
        </w:rPr>
        <w:t>опасных мировых кризисов – продовольственного. Не мене</w:t>
      </w:r>
      <w:r w:rsidR="00E67720" w:rsidRPr="006B111C">
        <w:rPr>
          <w:rFonts w:ascii="Times New Roman" w:hAnsi="Times New Roman"/>
          <w:sz w:val="24"/>
          <w:szCs w:val="24"/>
        </w:rPr>
        <w:t>е</w:t>
      </w:r>
      <w:r w:rsidR="00B2482E" w:rsidRPr="006B111C">
        <w:rPr>
          <w:rFonts w:ascii="Times New Roman" w:hAnsi="Times New Roman"/>
          <w:sz w:val="24"/>
          <w:szCs w:val="24"/>
        </w:rPr>
        <w:t xml:space="preserve"> важной </w:t>
      </w:r>
      <w:r w:rsidR="00E67720" w:rsidRPr="006B111C">
        <w:rPr>
          <w:rFonts w:ascii="Times New Roman" w:hAnsi="Times New Roman"/>
          <w:sz w:val="24"/>
          <w:szCs w:val="24"/>
        </w:rPr>
        <w:t xml:space="preserve">задачей </w:t>
      </w:r>
      <w:r w:rsidR="00B2482E" w:rsidRPr="006B111C">
        <w:rPr>
          <w:rFonts w:ascii="Times New Roman" w:hAnsi="Times New Roman"/>
          <w:sz w:val="24"/>
          <w:szCs w:val="24"/>
        </w:rPr>
        <w:t xml:space="preserve">является </w:t>
      </w:r>
      <w:r w:rsidR="00D80D5B" w:rsidRPr="006B111C">
        <w:rPr>
          <w:rFonts w:ascii="Times New Roman" w:hAnsi="Times New Roman"/>
          <w:sz w:val="24"/>
          <w:szCs w:val="24"/>
        </w:rPr>
        <w:t xml:space="preserve">и </w:t>
      </w:r>
      <w:r w:rsidR="00E67720" w:rsidRPr="006B111C">
        <w:rPr>
          <w:rFonts w:ascii="Times New Roman" w:hAnsi="Times New Roman"/>
          <w:sz w:val="24"/>
          <w:szCs w:val="24"/>
        </w:rPr>
        <w:t>формирование</w:t>
      </w:r>
      <w:r w:rsidR="00B2482E" w:rsidRPr="006B111C">
        <w:rPr>
          <w:rFonts w:ascii="Times New Roman" w:hAnsi="Times New Roman"/>
          <w:sz w:val="24"/>
          <w:szCs w:val="24"/>
        </w:rPr>
        <w:t xml:space="preserve"> благоприятных экологических условий на основе создания управляемых природно-технических систем</w:t>
      </w:r>
      <w:r w:rsidR="00E67720" w:rsidRPr="006B111C">
        <w:rPr>
          <w:rFonts w:ascii="Times New Roman" w:hAnsi="Times New Roman"/>
          <w:sz w:val="24"/>
          <w:szCs w:val="24"/>
        </w:rPr>
        <w:t xml:space="preserve"> по всей </w:t>
      </w:r>
      <w:r w:rsidR="008F1E3C" w:rsidRPr="006B111C">
        <w:rPr>
          <w:rFonts w:ascii="Times New Roman" w:hAnsi="Times New Roman"/>
          <w:sz w:val="24"/>
          <w:szCs w:val="24"/>
        </w:rPr>
        <w:t xml:space="preserve">трассе </w:t>
      </w:r>
      <w:r w:rsidR="00E67720" w:rsidRPr="006B111C">
        <w:rPr>
          <w:rFonts w:ascii="Times New Roman" w:hAnsi="Times New Roman"/>
          <w:sz w:val="24"/>
          <w:szCs w:val="24"/>
        </w:rPr>
        <w:t xml:space="preserve">водноресурсной логистики </w:t>
      </w:r>
      <w:r w:rsidR="00FC2803" w:rsidRPr="006B111C">
        <w:rPr>
          <w:rFonts w:ascii="Times New Roman" w:hAnsi="Times New Roman"/>
          <w:sz w:val="24"/>
          <w:szCs w:val="24"/>
        </w:rPr>
        <w:t>[</w:t>
      </w:r>
      <w:r w:rsidR="00752062">
        <w:rPr>
          <w:rFonts w:ascii="Times New Roman" w:hAnsi="Times New Roman"/>
          <w:sz w:val="24"/>
          <w:szCs w:val="24"/>
        </w:rPr>
        <w:t>12</w:t>
      </w:r>
      <w:r w:rsidR="00FC2803" w:rsidRPr="006B111C">
        <w:rPr>
          <w:rFonts w:ascii="Times New Roman" w:hAnsi="Times New Roman"/>
          <w:sz w:val="24"/>
          <w:szCs w:val="24"/>
        </w:rPr>
        <w:t>]</w:t>
      </w:r>
      <w:r w:rsidR="00E67720" w:rsidRPr="006B111C">
        <w:rPr>
          <w:rFonts w:ascii="Times New Roman" w:hAnsi="Times New Roman"/>
          <w:sz w:val="24"/>
          <w:szCs w:val="24"/>
        </w:rPr>
        <w:t>.</w:t>
      </w:r>
    </w:p>
    <w:p w:rsidR="005C0471" w:rsidRDefault="00917E52" w:rsidP="005C0471">
      <w:pPr>
        <w:spacing w:after="0" w:line="360" w:lineRule="auto"/>
        <w:ind w:firstLine="709"/>
        <w:jc w:val="both"/>
        <w:rPr>
          <w:rFonts w:ascii="Times New Roman" w:hAnsi="Times New Roman"/>
          <w:sz w:val="24"/>
          <w:szCs w:val="24"/>
        </w:rPr>
      </w:pPr>
      <w:r w:rsidRPr="006B111C">
        <w:rPr>
          <w:rFonts w:ascii="Times New Roman" w:hAnsi="Times New Roman"/>
          <w:sz w:val="24"/>
          <w:szCs w:val="24"/>
        </w:rPr>
        <w:t xml:space="preserve">К настоящему времени уже разработан комплекс международных актов, регулирующих трансграничное использование речных бассейнов </w:t>
      </w:r>
      <w:r w:rsidR="00FC2803" w:rsidRPr="006B111C">
        <w:rPr>
          <w:rFonts w:ascii="Times New Roman" w:hAnsi="Times New Roman"/>
          <w:sz w:val="24"/>
          <w:szCs w:val="24"/>
        </w:rPr>
        <w:t>[</w:t>
      </w:r>
      <w:r w:rsidR="00AA0EC3" w:rsidRPr="006B111C">
        <w:rPr>
          <w:rFonts w:ascii="Times New Roman" w:hAnsi="Times New Roman"/>
          <w:sz w:val="24"/>
          <w:szCs w:val="24"/>
        </w:rPr>
        <w:t>14</w:t>
      </w:r>
      <w:r w:rsidR="00973837" w:rsidRPr="006B111C">
        <w:rPr>
          <w:rFonts w:ascii="Times New Roman" w:hAnsi="Times New Roman"/>
          <w:sz w:val="24"/>
          <w:szCs w:val="24"/>
        </w:rPr>
        <w:t xml:space="preserve">, </w:t>
      </w:r>
      <w:r w:rsidR="00AA0EC3" w:rsidRPr="006B111C">
        <w:rPr>
          <w:rFonts w:ascii="Times New Roman" w:hAnsi="Times New Roman"/>
          <w:sz w:val="24"/>
          <w:szCs w:val="24"/>
        </w:rPr>
        <w:t>15</w:t>
      </w:r>
      <w:r w:rsidR="00FC2803" w:rsidRPr="006B111C">
        <w:rPr>
          <w:rFonts w:ascii="Times New Roman" w:hAnsi="Times New Roman"/>
          <w:sz w:val="24"/>
          <w:szCs w:val="24"/>
        </w:rPr>
        <w:t>]</w:t>
      </w:r>
      <w:r w:rsidR="00752062">
        <w:rPr>
          <w:rFonts w:ascii="Times New Roman" w:hAnsi="Times New Roman"/>
          <w:sz w:val="24"/>
          <w:szCs w:val="24"/>
        </w:rPr>
        <w:t>.</w:t>
      </w:r>
      <w:r w:rsidR="000649E4" w:rsidRPr="006B111C">
        <w:rPr>
          <w:rFonts w:ascii="Times New Roman" w:hAnsi="Times New Roman"/>
          <w:sz w:val="24"/>
          <w:szCs w:val="24"/>
        </w:rPr>
        <w:t xml:space="preserve"> </w:t>
      </w:r>
      <w:r w:rsidR="00752062">
        <w:rPr>
          <w:rFonts w:ascii="Times New Roman" w:hAnsi="Times New Roman"/>
          <w:sz w:val="24"/>
          <w:szCs w:val="24"/>
        </w:rPr>
        <w:t>Н</w:t>
      </w:r>
      <w:r w:rsidRPr="006B111C">
        <w:rPr>
          <w:rFonts w:ascii="Times New Roman" w:hAnsi="Times New Roman"/>
          <w:sz w:val="24"/>
          <w:szCs w:val="24"/>
        </w:rPr>
        <w:t xml:space="preserve">о использовать их в сфере межрегиональной транспортировки водных ресурсов невозможно. </w:t>
      </w:r>
      <w:r w:rsidR="00344BEB" w:rsidRPr="006B111C">
        <w:rPr>
          <w:rFonts w:ascii="Times New Roman" w:hAnsi="Times New Roman"/>
          <w:sz w:val="24"/>
          <w:szCs w:val="24"/>
        </w:rPr>
        <w:t>Возводимые</w:t>
      </w:r>
      <w:r w:rsidRPr="006B111C">
        <w:rPr>
          <w:rFonts w:ascii="Times New Roman" w:hAnsi="Times New Roman"/>
          <w:sz w:val="24"/>
          <w:szCs w:val="24"/>
        </w:rPr>
        <w:t xml:space="preserve"> в короткие сроки тр</w:t>
      </w:r>
      <w:r w:rsidR="007913E8" w:rsidRPr="006B111C">
        <w:rPr>
          <w:rFonts w:ascii="Times New Roman" w:hAnsi="Times New Roman"/>
          <w:sz w:val="24"/>
          <w:szCs w:val="24"/>
        </w:rPr>
        <w:t xml:space="preserve">ассы </w:t>
      </w:r>
      <w:r w:rsidR="00752062">
        <w:rPr>
          <w:rFonts w:ascii="Times New Roman" w:hAnsi="Times New Roman"/>
          <w:sz w:val="24"/>
          <w:szCs w:val="24"/>
        </w:rPr>
        <w:t xml:space="preserve">водноресурсной логистики </w:t>
      </w:r>
      <w:r w:rsidR="007913E8" w:rsidRPr="006B111C">
        <w:rPr>
          <w:rFonts w:ascii="Times New Roman" w:hAnsi="Times New Roman"/>
          <w:sz w:val="24"/>
          <w:szCs w:val="24"/>
        </w:rPr>
        <w:t xml:space="preserve">принципиально отличны от рек, протекающих через территории различных государств. </w:t>
      </w:r>
      <w:r w:rsidR="00973837" w:rsidRPr="006B111C">
        <w:rPr>
          <w:rFonts w:ascii="Times New Roman" w:hAnsi="Times New Roman"/>
          <w:sz w:val="24"/>
          <w:szCs w:val="24"/>
        </w:rPr>
        <w:t>Т</w:t>
      </w:r>
      <w:r w:rsidR="000649E4" w:rsidRPr="006B111C">
        <w:rPr>
          <w:rFonts w:ascii="Times New Roman" w:hAnsi="Times New Roman"/>
          <w:sz w:val="24"/>
          <w:szCs w:val="24"/>
        </w:rPr>
        <w:t>расса</w:t>
      </w:r>
      <w:r w:rsidR="005C0471">
        <w:rPr>
          <w:rFonts w:ascii="Times New Roman" w:hAnsi="Times New Roman"/>
          <w:sz w:val="24"/>
          <w:szCs w:val="24"/>
        </w:rPr>
        <w:t xml:space="preserve"> водноресурсной логистики</w:t>
      </w:r>
      <w:r w:rsidR="000649E4" w:rsidRPr="006B111C">
        <w:rPr>
          <w:rFonts w:ascii="Times New Roman" w:hAnsi="Times New Roman"/>
          <w:sz w:val="24"/>
          <w:szCs w:val="24"/>
        </w:rPr>
        <w:t xml:space="preserve">, </w:t>
      </w:r>
      <w:r w:rsidR="007913E8" w:rsidRPr="006B111C">
        <w:rPr>
          <w:rFonts w:ascii="Times New Roman" w:hAnsi="Times New Roman"/>
          <w:sz w:val="24"/>
          <w:szCs w:val="24"/>
        </w:rPr>
        <w:t>прокладываемая через государственные границы</w:t>
      </w:r>
      <w:r w:rsidR="00AC13E2" w:rsidRPr="006B111C">
        <w:rPr>
          <w:rFonts w:ascii="Times New Roman" w:hAnsi="Times New Roman"/>
          <w:sz w:val="24"/>
          <w:szCs w:val="24"/>
        </w:rPr>
        <w:t>,</w:t>
      </w:r>
      <w:r w:rsidR="007913E8" w:rsidRPr="006B111C">
        <w:rPr>
          <w:rFonts w:ascii="Times New Roman" w:hAnsi="Times New Roman"/>
          <w:sz w:val="24"/>
          <w:szCs w:val="24"/>
        </w:rPr>
        <w:t xml:space="preserve"> – это искусственно </w:t>
      </w:r>
      <w:r w:rsidR="00CA3981" w:rsidRPr="006B111C">
        <w:rPr>
          <w:rFonts w:ascii="Times New Roman" w:hAnsi="Times New Roman"/>
          <w:sz w:val="24"/>
          <w:szCs w:val="24"/>
        </w:rPr>
        <w:t xml:space="preserve">созданный </w:t>
      </w:r>
      <w:r w:rsidR="007913E8" w:rsidRPr="006B111C">
        <w:rPr>
          <w:rFonts w:ascii="Times New Roman" w:hAnsi="Times New Roman"/>
          <w:sz w:val="24"/>
          <w:szCs w:val="24"/>
        </w:rPr>
        <w:t>техногенный объект, польз</w:t>
      </w:r>
      <w:r w:rsidR="005C0471">
        <w:rPr>
          <w:rFonts w:ascii="Times New Roman" w:hAnsi="Times New Roman"/>
          <w:sz w:val="24"/>
          <w:szCs w:val="24"/>
        </w:rPr>
        <w:t>у</w:t>
      </w:r>
      <w:r w:rsidR="007913E8" w:rsidRPr="006B111C">
        <w:rPr>
          <w:rFonts w:ascii="Times New Roman" w:hAnsi="Times New Roman"/>
          <w:sz w:val="24"/>
          <w:szCs w:val="24"/>
        </w:rPr>
        <w:t xml:space="preserve"> или вред которого </w:t>
      </w:r>
      <w:r w:rsidR="005C0471">
        <w:rPr>
          <w:rFonts w:ascii="Times New Roman" w:hAnsi="Times New Roman"/>
          <w:sz w:val="24"/>
          <w:szCs w:val="24"/>
        </w:rPr>
        <w:t>людям еще предстоит оценить</w:t>
      </w:r>
      <w:r w:rsidR="007913E8" w:rsidRPr="006B111C">
        <w:rPr>
          <w:rFonts w:ascii="Times New Roman" w:hAnsi="Times New Roman"/>
          <w:sz w:val="24"/>
          <w:szCs w:val="24"/>
        </w:rPr>
        <w:t xml:space="preserve">. </w:t>
      </w:r>
    </w:p>
    <w:p w:rsidR="005C0471" w:rsidRDefault="007913E8" w:rsidP="005C0471">
      <w:pPr>
        <w:spacing w:after="0" w:line="360" w:lineRule="auto"/>
        <w:ind w:firstLine="709"/>
        <w:jc w:val="both"/>
        <w:rPr>
          <w:rFonts w:ascii="Times New Roman" w:hAnsi="Times New Roman"/>
          <w:sz w:val="24"/>
          <w:szCs w:val="24"/>
        </w:rPr>
      </w:pPr>
      <w:r w:rsidRPr="006B111C">
        <w:rPr>
          <w:rFonts w:ascii="Times New Roman" w:hAnsi="Times New Roman"/>
          <w:sz w:val="24"/>
          <w:szCs w:val="24"/>
        </w:rPr>
        <w:lastRenderedPageBreak/>
        <w:t>Для конструктивного совместного решения комплекса возникающих технических, социально-экономических и эко</w:t>
      </w:r>
      <w:r w:rsidR="00AC13E2" w:rsidRPr="006B111C">
        <w:rPr>
          <w:rFonts w:ascii="Times New Roman" w:hAnsi="Times New Roman"/>
          <w:sz w:val="24"/>
          <w:szCs w:val="24"/>
        </w:rPr>
        <w:t>логи</w:t>
      </w:r>
      <w:r w:rsidRPr="006B111C">
        <w:rPr>
          <w:rFonts w:ascii="Times New Roman" w:hAnsi="Times New Roman"/>
          <w:sz w:val="24"/>
          <w:szCs w:val="24"/>
        </w:rPr>
        <w:t xml:space="preserve">ческих проблем </w:t>
      </w:r>
      <w:r w:rsidR="005C0471">
        <w:rPr>
          <w:rFonts w:ascii="Times New Roman" w:hAnsi="Times New Roman"/>
          <w:sz w:val="24"/>
          <w:szCs w:val="24"/>
        </w:rPr>
        <w:t xml:space="preserve">руководству стран, затрагиваемых проектом, </w:t>
      </w:r>
      <w:r w:rsidRPr="006B111C">
        <w:rPr>
          <w:rFonts w:ascii="Times New Roman" w:hAnsi="Times New Roman"/>
          <w:sz w:val="24"/>
          <w:szCs w:val="24"/>
        </w:rPr>
        <w:t xml:space="preserve">необходим непредвзятый и в то же время обоснованный подход к оценке складывающейся ситуации. </w:t>
      </w:r>
      <w:r w:rsidR="005C0471">
        <w:rPr>
          <w:rFonts w:ascii="Times New Roman" w:hAnsi="Times New Roman"/>
          <w:sz w:val="24"/>
          <w:szCs w:val="24"/>
        </w:rPr>
        <w:t>По этой причине с</w:t>
      </w:r>
      <w:r w:rsidRPr="006B111C">
        <w:rPr>
          <w:rFonts w:ascii="Times New Roman" w:hAnsi="Times New Roman"/>
          <w:sz w:val="24"/>
          <w:szCs w:val="24"/>
        </w:rPr>
        <w:t>пециалисты, решающие задачи водноресурсной логистики</w:t>
      </w:r>
      <w:r w:rsidR="00AC13E2" w:rsidRPr="006B111C">
        <w:rPr>
          <w:rFonts w:ascii="Times New Roman" w:hAnsi="Times New Roman"/>
          <w:sz w:val="24"/>
          <w:szCs w:val="24"/>
        </w:rPr>
        <w:t>,</w:t>
      </w:r>
      <w:r w:rsidRPr="006B111C">
        <w:rPr>
          <w:rFonts w:ascii="Times New Roman" w:hAnsi="Times New Roman"/>
          <w:sz w:val="24"/>
          <w:szCs w:val="24"/>
        </w:rPr>
        <w:t xml:space="preserve"> должны заблаговременно подготавливать </w:t>
      </w:r>
      <w:r w:rsidR="00A75130" w:rsidRPr="006B111C">
        <w:rPr>
          <w:rFonts w:ascii="Times New Roman" w:hAnsi="Times New Roman"/>
          <w:sz w:val="24"/>
          <w:szCs w:val="24"/>
        </w:rPr>
        <w:t xml:space="preserve">соответствующие </w:t>
      </w:r>
      <w:r w:rsidRPr="006B111C">
        <w:rPr>
          <w:rFonts w:ascii="Times New Roman" w:hAnsi="Times New Roman"/>
          <w:sz w:val="24"/>
          <w:szCs w:val="24"/>
        </w:rPr>
        <w:t>материалы</w:t>
      </w:r>
      <w:r w:rsidR="005C0471">
        <w:rPr>
          <w:rFonts w:ascii="Times New Roman" w:hAnsi="Times New Roman"/>
          <w:sz w:val="24"/>
          <w:szCs w:val="24"/>
        </w:rPr>
        <w:t xml:space="preserve">, способные дать удовлетворительный ответ на неизбежно возникающие вопросы. </w:t>
      </w:r>
      <w:proofErr w:type="gramStart"/>
      <w:r w:rsidR="005C0471" w:rsidRPr="005C0471">
        <w:rPr>
          <w:rFonts w:ascii="Times New Roman" w:hAnsi="Times New Roman"/>
          <w:sz w:val="24"/>
          <w:szCs w:val="24"/>
        </w:rPr>
        <w:t>Если в</w:t>
      </w:r>
      <w:r w:rsidR="005C0471">
        <w:rPr>
          <w:rFonts w:ascii="Times New Roman" w:hAnsi="Times New Roman"/>
          <w:sz w:val="24"/>
          <w:szCs w:val="24"/>
        </w:rPr>
        <w:t xml:space="preserve"> </w:t>
      </w:r>
      <w:r w:rsidR="005C0471" w:rsidRPr="005C0471">
        <w:rPr>
          <w:rFonts w:ascii="Times New Roman" w:hAnsi="Times New Roman"/>
          <w:sz w:val="24"/>
          <w:szCs w:val="24"/>
        </w:rPr>
        <w:t>технической и</w:t>
      </w:r>
      <w:r w:rsidR="005C0471">
        <w:rPr>
          <w:rFonts w:ascii="Times New Roman" w:hAnsi="Times New Roman"/>
          <w:sz w:val="24"/>
          <w:szCs w:val="24"/>
        </w:rPr>
        <w:t xml:space="preserve"> </w:t>
      </w:r>
      <w:r w:rsidR="005C0471" w:rsidRPr="005C0471">
        <w:rPr>
          <w:rFonts w:ascii="Times New Roman" w:hAnsi="Times New Roman"/>
          <w:sz w:val="24"/>
          <w:szCs w:val="24"/>
        </w:rPr>
        <w:t>социально-экономической сферах для этого могут быть использованы соответствующим образом адаптированные части прединвестиционной, предпроектной и</w:t>
      </w:r>
      <w:r w:rsidR="005C0471">
        <w:rPr>
          <w:rFonts w:ascii="Times New Roman" w:hAnsi="Times New Roman"/>
          <w:sz w:val="24"/>
          <w:szCs w:val="24"/>
        </w:rPr>
        <w:t xml:space="preserve"> </w:t>
      </w:r>
      <w:r w:rsidR="005C0471" w:rsidRPr="005C0471">
        <w:rPr>
          <w:rFonts w:ascii="Times New Roman" w:hAnsi="Times New Roman"/>
          <w:sz w:val="24"/>
          <w:szCs w:val="24"/>
        </w:rPr>
        <w:t>проектной документации, то в</w:t>
      </w:r>
      <w:r w:rsidR="005C0471">
        <w:rPr>
          <w:rFonts w:ascii="Times New Roman" w:hAnsi="Times New Roman"/>
          <w:sz w:val="24"/>
          <w:szCs w:val="24"/>
        </w:rPr>
        <w:t xml:space="preserve"> </w:t>
      </w:r>
      <w:r w:rsidR="005C0471" w:rsidRPr="005C0471">
        <w:rPr>
          <w:rFonts w:ascii="Times New Roman" w:hAnsi="Times New Roman"/>
          <w:sz w:val="24"/>
          <w:szCs w:val="24"/>
        </w:rPr>
        <w:t>отношении экологических проблем необходимы дополнительные усилия по формированию позитивного имиджа намечаемой деятельности.</w:t>
      </w:r>
      <w:proofErr w:type="gramEnd"/>
    </w:p>
    <w:p w:rsidR="00414540" w:rsidRPr="006B111C" w:rsidRDefault="004C476B" w:rsidP="005C0471">
      <w:pPr>
        <w:spacing w:after="0" w:line="360" w:lineRule="auto"/>
        <w:ind w:firstLine="709"/>
        <w:jc w:val="both"/>
        <w:rPr>
          <w:rFonts w:ascii="Times New Roman" w:hAnsi="Times New Roman"/>
          <w:sz w:val="24"/>
          <w:szCs w:val="24"/>
        </w:rPr>
      </w:pPr>
      <w:r w:rsidRPr="005C0471">
        <w:rPr>
          <w:rFonts w:ascii="Times New Roman" w:hAnsi="Times New Roman"/>
          <w:sz w:val="24"/>
          <w:szCs w:val="24"/>
        </w:rPr>
        <w:t>Конечным результатом взаимоприемлемого решения правовых проблем водноресурсной логистики должно стать формирование международного рынка водных ресурсов</w:t>
      </w:r>
      <w:r w:rsidR="008D6885" w:rsidRPr="005C0471">
        <w:rPr>
          <w:rFonts w:ascii="Times New Roman" w:hAnsi="Times New Roman"/>
          <w:sz w:val="24"/>
          <w:szCs w:val="24"/>
        </w:rPr>
        <w:t xml:space="preserve"> [16</w:t>
      </w:r>
      <w:r w:rsidR="005C0471" w:rsidRPr="005C0471">
        <w:rPr>
          <w:rFonts w:ascii="Times New Roman" w:hAnsi="Times New Roman"/>
          <w:sz w:val="24"/>
          <w:szCs w:val="24"/>
        </w:rPr>
        <w:t>], представляющего собой экономический сегмент глобального института управления в</w:t>
      </w:r>
      <w:r w:rsidR="005C0471">
        <w:rPr>
          <w:rFonts w:ascii="Times New Roman" w:hAnsi="Times New Roman"/>
          <w:sz w:val="24"/>
          <w:szCs w:val="24"/>
        </w:rPr>
        <w:t xml:space="preserve"> </w:t>
      </w:r>
      <w:r w:rsidR="005C0471" w:rsidRPr="005C0471">
        <w:rPr>
          <w:rFonts w:ascii="Times New Roman" w:hAnsi="Times New Roman"/>
          <w:sz w:val="24"/>
          <w:szCs w:val="24"/>
        </w:rPr>
        <w:t>этой сфере.</w:t>
      </w:r>
      <w:r w:rsidR="008D6885" w:rsidRPr="006B111C">
        <w:rPr>
          <w:rFonts w:ascii="Times New Roman" w:hAnsi="Times New Roman"/>
          <w:sz w:val="24"/>
          <w:szCs w:val="24"/>
        </w:rPr>
        <w:t xml:space="preserve"> </w:t>
      </w:r>
    </w:p>
    <w:p w:rsidR="00414540" w:rsidRPr="006B111C" w:rsidRDefault="00C96F8A" w:rsidP="009738F0">
      <w:pPr>
        <w:spacing w:before="240" w:after="120" w:line="360" w:lineRule="auto"/>
        <w:jc w:val="center"/>
        <w:rPr>
          <w:rFonts w:ascii="Times New Roman" w:hAnsi="Times New Roman"/>
          <w:sz w:val="24"/>
          <w:szCs w:val="24"/>
        </w:rPr>
      </w:pPr>
      <w:r w:rsidRPr="006B111C">
        <w:rPr>
          <w:rFonts w:ascii="Times New Roman" w:hAnsi="Times New Roman"/>
          <w:sz w:val="24"/>
          <w:szCs w:val="24"/>
        </w:rPr>
        <w:t>БАЗОВЫЕ ПРИНЦИПЫ ВОДНОРЕСУРСНОЙ ЛОГИСТИКИ</w:t>
      </w:r>
    </w:p>
    <w:p w:rsidR="002E5B5F" w:rsidRPr="006B111C" w:rsidRDefault="00FA1DCD" w:rsidP="00585D0C">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Осуществление рассмотренной выше стратегии развития водноресурсной логистики  требует соблюдения </w:t>
      </w:r>
      <w:r w:rsidR="00414540" w:rsidRPr="006B111C">
        <w:rPr>
          <w:rFonts w:ascii="Times New Roman" w:hAnsi="Times New Roman"/>
          <w:sz w:val="24"/>
          <w:szCs w:val="24"/>
        </w:rPr>
        <w:t>следующих принцип</w:t>
      </w:r>
      <w:r>
        <w:rPr>
          <w:rFonts w:ascii="Times New Roman" w:hAnsi="Times New Roman"/>
          <w:sz w:val="24"/>
          <w:szCs w:val="24"/>
        </w:rPr>
        <w:t>ов</w:t>
      </w:r>
      <w:r w:rsidR="00414540" w:rsidRPr="006B111C">
        <w:rPr>
          <w:rFonts w:ascii="Times New Roman" w:hAnsi="Times New Roman"/>
          <w:sz w:val="24"/>
          <w:szCs w:val="24"/>
        </w:rPr>
        <w:t>:</w:t>
      </w:r>
    </w:p>
    <w:p w:rsidR="00FE5529" w:rsidRPr="006B111C" w:rsidRDefault="00540116" w:rsidP="009738F0">
      <w:pPr>
        <w:spacing w:before="120" w:after="0" w:line="360" w:lineRule="auto"/>
        <w:ind w:firstLine="709"/>
        <w:jc w:val="both"/>
        <w:rPr>
          <w:rFonts w:ascii="Times New Roman" w:hAnsi="Times New Roman"/>
          <w:sz w:val="24"/>
          <w:szCs w:val="24"/>
        </w:rPr>
      </w:pPr>
      <w:r w:rsidRPr="005C0471">
        <w:rPr>
          <w:rFonts w:ascii="Times New Roman" w:hAnsi="Times New Roman"/>
          <w:b/>
          <w:i/>
          <w:iCs/>
          <w:sz w:val="24"/>
          <w:szCs w:val="24"/>
        </w:rPr>
        <w:t xml:space="preserve">Экологически ориентированная оценка </w:t>
      </w:r>
      <w:r w:rsidR="004B248D">
        <w:rPr>
          <w:rFonts w:ascii="Times New Roman" w:hAnsi="Times New Roman"/>
          <w:b/>
          <w:i/>
          <w:iCs/>
          <w:sz w:val="24"/>
          <w:szCs w:val="24"/>
        </w:rPr>
        <w:t xml:space="preserve">принципиальной </w:t>
      </w:r>
      <w:r w:rsidRPr="005C0471">
        <w:rPr>
          <w:rFonts w:ascii="Times New Roman" w:hAnsi="Times New Roman"/>
          <w:b/>
          <w:i/>
          <w:iCs/>
          <w:sz w:val="24"/>
          <w:szCs w:val="24"/>
        </w:rPr>
        <w:t>возможности экспорта водных ресурсов</w:t>
      </w:r>
      <w:r w:rsidR="00585D0C" w:rsidRPr="005C0471">
        <w:rPr>
          <w:rFonts w:ascii="Times New Roman" w:hAnsi="Times New Roman"/>
          <w:b/>
          <w:i/>
          <w:iCs/>
          <w:sz w:val="24"/>
          <w:szCs w:val="24"/>
        </w:rPr>
        <w:t>.</w:t>
      </w:r>
      <w:r w:rsidR="00585D0C">
        <w:rPr>
          <w:rFonts w:ascii="Times New Roman" w:hAnsi="Times New Roman"/>
          <w:b/>
          <w:sz w:val="24"/>
          <w:szCs w:val="24"/>
        </w:rPr>
        <w:t xml:space="preserve"> </w:t>
      </w:r>
      <w:r w:rsidR="00585D0C" w:rsidRPr="00585D0C">
        <w:rPr>
          <w:rFonts w:ascii="Times New Roman" w:hAnsi="Times New Roman"/>
          <w:bCs/>
          <w:sz w:val="24"/>
          <w:szCs w:val="24"/>
        </w:rPr>
        <w:t>Она</w:t>
      </w:r>
      <w:r w:rsidRPr="006B111C">
        <w:rPr>
          <w:rFonts w:ascii="Times New Roman" w:hAnsi="Times New Roman"/>
          <w:b/>
          <w:sz w:val="24"/>
          <w:szCs w:val="24"/>
        </w:rPr>
        <w:t xml:space="preserve"> </w:t>
      </w:r>
      <w:r w:rsidR="00585D0C">
        <w:rPr>
          <w:rFonts w:ascii="Times New Roman" w:hAnsi="Times New Roman"/>
          <w:sz w:val="24"/>
          <w:szCs w:val="24"/>
        </w:rPr>
        <w:t>должна основываться на определении их</w:t>
      </w:r>
      <w:r w:rsidR="00FE5529" w:rsidRPr="006B111C">
        <w:rPr>
          <w:rFonts w:ascii="Times New Roman" w:hAnsi="Times New Roman"/>
          <w:sz w:val="24"/>
          <w:szCs w:val="24"/>
        </w:rPr>
        <w:t xml:space="preserve"> избыточных </w:t>
      </w:r>
      <w:r w:rsidR="00D31C3F" w:rsidRPr="006B111C">
        <w:rPr>
          <w:rFonts w:ascii="Times New Roman" w:hAnsi="Times New Roman"/>
          <w:sz w:val="24"/>
          <w:szCs w:val="24"/>
        </w:rPr>
        <w:t>запасов</w:t>
      </w:r>
      <w:r w:rsidR="00D70A16" w:rsidRPr="006B111C">
        <w:rPr>
          <w:rFonts w:ascii="Times New Roman" w:hAnsi="Times New Roman"/>
          <w:sz w:val="24"/>
          <w:szCs w:val="24"/>
        </w:rPr>
        <w:t xml:space="preserve">, изъятие которых </w:t>
      </w:r>
      <w:r w:rsidR="00AF120F" w:rsidRPr="006B111C">
        <w:rPr>
          <w:rFonts w:ascii="Times New Roman" w:hAnsi="Times New Roman"/>
          <w:sz w:val="24"/>
          <w:szCs w:val="24"/>
        </w:rPr>
        <w:t xml:space="preserve">из </w:t>
      </w:r>
      <w:r w:rsidR="00D70A16" w:rsidRPr="006B111C">
        <w:rPr>
          <w:rFonts w:ascii="Times New Roman" w:hAnsi="Times New Roman"/>
          <w:sz w:val="24"/>
          <w:szCs w:val="24"/>
        </w:rPr>
        <w:t>речного бассейна не будет иметь негативных экологических последствий, а, напротив, будет способствовать сохранению благоприятной ситуации в окружающей среде. Прежде всего</w:t>
      </w:r>
      <w:r w:rsidR="00585D0C">
        <w:rPr>
          <w:rFonts w:ascii="Times New Roman" w:hAnsi="Times New Roman"/>
          <w:sz w:val="24"/>
          <w:szCs w:val="24"/>
        </w:rPr>
        <w:t>,</w:t>
      </w:r>
      <w:r w:rsidR="00D70A16" w:rsidRPr="006B111C">
        <w:rPr>
          <w:rFonts w:ascii="Times New Roman" w:hAnsi="Times New Roman"/>
          <w:sz w:val="24"/>
          <w:szCs w:val="24"/>
        </w:rPr>
        <w:t xml:space="preserve"> это отвод </w:t>
      </w:r>
      <w:r w:rsidR="00585D0C">
        <w:rPr>
          <w:rFonts w:ascii="Times New Roman" w:hAnsi="Times New Roman"/>
          <w:sz w:val="24"/>
          <w:szCs w:val="24"/>
        </w:rPr>
        <w:t xml:space="preserve">вод, </w:t>
      </w:r>
      <w:r w:rsidR="00D70A16" w:rsidRPr="006B111C">
        <w:rPr>
          <w:rFonts w:ascii="Times New Roman" w:hAnsi="Times New Roman"/>
          <w:sz w:val="24"/>
          <w:szCs w:val="24"/>
        </w:rPr>
        <w:t>сток</w:t>
      </w:r>
      <w:r w:rsidR="00585D0C">
        <w:rPr>
          <w:rFonts w:ascii="Times New Roman" w:hAnsi="Times New Roman"/>
          <w:sz w:val="24"/>
          <w:szCs w:val="24"/>
        </w:rPr>
        <w:t xml:space="preserve"> которых способен нанести</w:t>
      </w:r>
      <w:r w:rsidR="00D63452" w:rsidRPr="006B111C">
        <w:rPr>
          <w:rFonts w:ascii="Times New Roman" w:hAnsi="Times New Roman"/>
          <w:sz w:val="24"/>
          <w:szCs w:val="24"/>
        </w:rPr>
        <w:t xml:space="preserve">, </w:t>
      </w:r>
      <w:r w:rsidR="00D70A16" w:rsidRPr="006B111C">
        <w:rPr>
          <w:rFonts w:ascii="Times New Roman" w:hAnsi="Times New Roman"/>
          <w:sz w:val="24"/>
          <w:szCs w:val="24"/>
        </w:rPr>
        <w:t xml:space="preserve">серьезный экономический ущерб и ухудшить экологическую ситуацию. </w:t>
      </w:r>
      <w:r w:rsidR="00585D0C">
        <w:rPr>
          <w:rFonts w:ascii="Times New Roman" w:hAnsi="Times New Roman"/>
          <w:sz w:val="24"/>
          <w:szCs w:val="24"/>
        </w:rPr>
        <w:t xml:space="preserve">Для обозначения таких вод нами был предложен термин </w:t>
      </w:r>
      <w:r w:rsidR="00585D0C" w:rsidRPr="006B111C">
        <w:rPr>
          <w:rFonts w:ascii="Times New Roman" w:hAnsi="Times New Roman"/>
          <w:sz w:val="24"/>
          <w:szCs w:val="24"/>
        </w:rPr>
        <w:t>мобильны</w:t>
      </w:r>
      <w:r w:rsidR="00585D0C">
        <w:rPr>
          <w:rFonts w:ascii="Times New Roman" w:hAnsi="Times New Roman"/>
          <w:sz w:val="24"/>
          <w:szCs w:val="24"/>
        </w:rPr>
        <w:t>е</w:t>
      </w:r>
      <w:r w:rsidR="00585D0C" w:rsidRPr="006B111C">
        <w:rPr>
          <w:rFonts w:ascii="Times New Roman" w:hAnsi="Times New Roman"/>
          <w:sz w:val="24"/>
          <w:szCs w:val="24"/>
        </w:rPr>
        <w:t xml:space="preserve"> водны</w:t>
      </w:r>
      <w:r w:rsidR="00585D0C">
        <w:rPr>
          <w:rFonts w:ascii="Times New Roman" w:hAnsi="Times New Roman"/>
          <w:sz w:val="24"/>
          <w:szCs w:val="24"/>
        </w:rPr>
        <w:t>е</w:t>
      </w:r>
      <w:r w:rsidR="00585D0C" w:rsidRPr="006B111C">
        <w:rPr>
          <w:rFonts w:ascii="Times New Roman" w:hAnsi="Times New Roman"/>
          <w:sz w:val="24"/>
          <w:szCs w:val="24"/>
        </w:rPr>
        <w:t xml:space="preserve"> ресурс</w:t>
      </w:r>
      <w:r w:rsidR="00585D0C">
        <w:rPr>
          <w:rFonts w:ascii="Times New Roman" w:hAnsi="Times New Roman"/>
          <w:sz w:val="24"/>
          <w:szCs w:val="24"/>
        </w:rPr>
        <w:t>ы</w:t>
      </w:r>
      <w:r w:rsidR="00585D0C" w:rsidRPr="006B111C">
        <w:rPr>
          <w:rFonts w:ascii="Times New Roman" w:hAnsi="Times New Roman"/>
          <w:sz w:val="24"/>
          <w:szCs w:val="24"/>
        </w:rPr>
        <w:t xml:space="preserve"> </w:t>
      </w:r>
      <w:r w:rsidR="00585D0C">
        <w:rPr>
          <w:rFonts w:ascii="Times New Roman" w:hAnsi="Times New Roman"/>
          <w:sz w:val="24"/>
          <w:szCs w:val="24"/>
        </w:rPr>
        <w:t>(</w:t>
      </w:r>
      <w:r w:rsidR="00585D0C" w:rsidRPr="006B111C">
        <w:rPr>
          <w:rFonts w:ascii="Times New Roman" w:hAnsi="Times New Roman"/>
          <w:sz w:val="24"/>
          <w:szCs w:val="24"/>
        </w:rPr>
        <w:t>МВР</w:t>
      </w:r>
      <w:r w:rsidR="00585D0C">
        <w:rPr>
          <w:rFonts w:ascii="Times New Roman" w:hAnsi="Times New Roman"/>
          <w:sz w:val="24"/>
          <w:szCs w:val="24"/>
        </w:rPr>
        <w:t>)</w:t>
      </w:r>
      <w:r w:rsidR="00585D0C" w:rsidRPr="006B111C">
        <w:rPr>
          <w:rFonts w:ascii="Times New Roman" w:hAnsi="Times New Roman"/>
          <w:sz w:val="24"/>
          <w:szCs w:val="24"/>
        </w:rPr>
        <w:t xml:space="preserve"> [16]</w:t>
      </w:r>
      <w:r w:rsidR="00585D0C">
        <w:rPr>
          <w:rFonts w:ascii="Times New Roman" w:hAnsi="Times New Roman"/>
          <w:sz w:val="24"/>
          <w:szCs w:val="24"/>
        </w:rPr>
        <w:t xml:space="preserve">. </w:t>
      </w:r>
      <w:r w:rsidR="00E67337" w:rsidRPr="006B111C">
        <w:rPr>
          <w:rFonts w:ascii="Times New Roman" w:hAnsi="Times New Roman"/>
          <w:sz w:val="24"/>
          <w:szCs w:val="24"/>
        </w:rPr>
        <w:t xml:space="preserve">Именно </w:t>
      </w:r>
      <w:r w:rsidR="00585D0C">
        <w:rPr>
          <w:rFonts w:ascii="Times New Roman" w:hAnsi="Times New Roman"/>
          <w:sz w:val="24"/>
          <w:szCs w:val="24"/>
        </w:rPr>
        <w:t>они</w:t>
      </w:r>
      <w:r w:rsidR="00E67337" w:rsidRPr="006B111C">
        <w:rPr>
          <w:rFonts w:ascii="Times New Roman" w:hAnsi="Times New Roman"/>
          <w:sz w:val="24"/>
          <w:szCs w:val="24"/>
        </w:rPr>
        <w:t xml:space="preserve"> </w:t>
      </w:r>
      <w:r w:rsidR="00585D0C">
        <w:rPr>
          <w:rFonts w:ascii="Times New Roman" w:hAnsi="Times New Roman"/>
          <w:sz w:val="24"/>
          <w:szCs w:val="24"/>
        </w:rPr>
        <w:t>являются основной частью</w:t>
      </w:r>
      <w:r w:rsidR="00E67337" w:rsidRPr="006B111C">
        <w:rPr>
          <w:rFonts w:ascii="Times New Roman" w:hAnsi="Times New Roman"/>
          <w:sz w:val="24"/>
          <w:szCs w:val="24"/>
        </w:rPr>
        <w:t xml:space="preserve"> потенциально доступных водных ресурсов (помимо воды, аккумулированной в ледниках и получаемой в результате опреснения морских вод). </w:t>
      </w:r>
      <w:r w:rsidR="00585D0C">
        <w:rPr>
          <w:rFonts w:ascii="Times New Roman" w:hAnsi="Times New Roman"/>
          <w:sz w:val="24"/>
          <w:szCs w:val="24"/>
        </w:rPr>
        <w:t>О</w:t>
      </w:r>
      <w:r w:rsidR="007B6059" w:rsidRPr="006B111C">
        <w:rPr>
          <w:rFonts w:ascii="Times New Roman" w:hAnsi="Times New Roman"/>
          <w:sz w:val="24"/>
          <w:szCs w:val="24"/>
        </w:rPr>
        <w:t>бъем</w:t>
      </w:r>
      <w:r w:rsidR="00585D0C">
        <w:rPr>
          <w:rFonts w:ascii="Times New Roman" w:hAnsi="Times New Roman"/>
          <w:sz w:val="24"/>
          <w:szCs w:val="24"/>
        </w:rPr>
        <w:t xml:space="preserve"> МВР</w:t>
      </w:r>
      <w:r w:rsidR="00E67337" w:rsidRPr="006B111C">
        <w:rPr>
          <w:rFonts w:ascii="Times New Roman" w:hAnsi="Times New Roman"/>
          <w:sz w:val="24"/>
          <w:szCs w:val="24"/>
        </w:rPr>
        <w:t xml:space="preserve"> </w:t>
      </w:r>
      <w:r w:rsidR="00D70A16" w:rsidRPr="006B111C">
        <w:rPr>
          <w:rFonts w:ascii="Times New Roman" w:hAnsi="Times New Roman"/>
          <w:sz w:val="24"/>
          <w:szCs w:val="24"/>
        </w:rPr>
        <w:t xml:space="preserve">должен определяться на основе специальных гидрологических исследований с учетом многолетней динамики речного стока. </w:t>
      </w:r>
    </w:p>
    <w:p w:rsidR="00D70A16" w:rsidRPr="006B111C" w:rsidRDefault="00345F85" w:rsidP="00584191">
      <w:pPr>
        <w:spacing w:after="0" w:line="360" w:lineRule="auto"/>
        <w:ind w:firstLine="709"/>
        <w:jc w:val="both"/>
        <w:rPr>
          <w:rFonts w:ascii="Times New Roman" w:hAnsi="Times New Roman"/>
          <w:sz w:val="24"/>
          <w:szCs w:val="24"/>
        </w:rPr>
      </w:pPr>
      <w:r w:rsidRPr="006B111C">
        <w:rPr>
          <w:rFonts w:ascii="Times New Roman" w:hAnsi="Times New Roman"/>
          <w:sz w:val="24"/>
          <w:szCs w:val="24"/>
        </w:rPr>
        <w:lastRenderedPageBreak/>
        <w:t>Необходим</w:t>
      </w:r>
      <w:r w:rsidR="007B6059" w:rsidRPr="006B111C">
        <w:rPr>
          <w:rFonts w:ascii="Times New Roman" w:hAnsi="Times New Roman"/>
          <w:sz w:val="24"/>
          <w:szCs w:val="24"/>
        </w:rPr>
        <w:t>ое</w:t>
      </w:r>
      <w:r w:rsidRPr="006B111C">
        <w:rPr>
          <w:rFonts w:ascii="Times New Roman" w:hAnsi="Times New Roman"/>
          <w:sz w:val="24"/>
          <w:szCs w:val="24"/>
        </w:rPr>
        <w:t xml:space="preserve"> условие организации экспорта МВР </w:t>
      </w:r>
      <w:r w:rsidR="007B6059" w:rsidRPr="006B111C">
        <w:rPr>
          <w:rFonts w:ascii="Times New Roman" w:hAnsi="Times New Roman"/>
          <w:sz w:val="24"/>
          <w:szCs w:val="24"/>
        </w:rPr>
        <w:t>–</w:t>
      </w:r>
      <w:r w:rsidRPr="006B111C">
        <w:rPr>
          <w:rFonts w:ascii="Times New Roman" w:hAnsi="Times New Roman"/>
          <w:sz w:val="24"/>
          <w:szCs w:val="24"/>
        </w:rPr>
        <w:t xml:space="preserve"> возможность их временного депонирования в </w:t>
      </w:r>
      <w:r w:rsidR="007B6059" w:rsidRPr="006B111C">
        <w:rPr>
          <w:rFonts w:ascii="Times New Roman" w:hAnsi="Times New Roman"/>
          <w:sz w:val="24"/>
          <w:szCs w:val="24"/>
        </w:rPr>
        <w:t xml:space="preserve">таких </w:t>
      </w:r>
      <w:r w:rsidRPr="006B111C">
        <w:rPr>
          <w:rFonts w:ascii="Times New Roman" w:hAnsi="Times New Roman"/>
          <w:sz w:val="24"/>
          <w:szCs w:val="24"/>
        </w:rPr>
        <w:t>объем</w:t>
      </w:r>
      <w:r w:rsidR="007B6059" w:rsidRPr="006B111C">
        <w:rPr>
          <w:rFonts w:ascii="Times New Roman" w:hAnsi="Times New Roman"/>
          <w:sz w:val="24"/>
          <w:szCs w:val="24"/>
        </w:rPr>
        <w:t>ах</w:t>
      </w:r>
      <w:r w:rsidRPr="006B111C">
        <w:rPr>
          <w:rFonts w:ascii="Times New Roman" w:hAnsi="Times New Roman"/>
          <w:sz w:val="24"/>
          <w:szCs w:val="24"/>
        </w:rPr>
        <w:t xml:space="preserve">, </w:t>
      </w:r>
      <w:r w:rsidR="007B6059" w:rsidRPr="006B111C">
        <w:rPr>
          <w:rFonts w:ascii="Times New Roman" w:hAnsi="Times New Roman"/>
          <w:sz w:val="24"/>
          <w:szCs w:val="24"/>
        </w:rPr>
        <w:t xml:space="preserve">которые </w:t>
      </w:r>
      <w:r w:rsidRPr="006B111C">
        <w:rPr>
          <w:rFonts w:ascii="Times New Roman" w:hAnsi="Times New Roman"/>
          <w:sz w:val="24"/>
          <w:szCs w:val="24"/>
        </w:rPr>
        <w:t>обеспеч</w:t>
      </w:r>
      <w:r w:rsidR="007B6059" w:rsidRPr="006B111C">
        <w:rPr>
          <w:rFonts w:ascii="Times New Roman" w:hAnsi="Times New Roman"/>
          <w:sz w:val="24"/>
          <w:szCs w:val="24"/>
        </w:rPr>
        <w:t xml:space="preserve">ивают </w:t>
      </w:r>
      <w:r w:rsidRPr="006B111C">
        <w:rPr>
          <w:rFonts w:ascii="Times New Roman" w:hAnsi="Times New Roman"/>
          <w:sz w:val="24"/>
          <w:szCs w:val="24"/>
        </w:rPr>
        <w:t>бесперебойны</w:t>
      </w:r>
      <w:r w:rsidR="007B6059" w:rsidRPr="006B111C">
        <w:rPr>
          <w:rFonts w:ascii="Times New Roman" w:hAnsi="Times New Roman"/>
          <w:sz w:val="24"/>
          <w:szCs w:val="24"/>
        </w:rPr>
        <w:t>е</w:t>
      </w:r>
      <w:r w:rsidRPr="006B111C">
        <w:rPr>
          <w:rFonts w:ascii="Times New Roman" w:hAnsi="Times New Roman"/>
          <w:sz w:val="24"/>
          <w:szCs w:val="24"/>
        </w:rPr>
        <w:t xml:space="preserve"> постав</w:t>
      </w:r>
      <w:r w:rsidR="007B6059" w:rsidRPr="006B111C">
        <w:rPr>
          <w:rFonts w:ascii="Times New Roman" w:hAnsi="Times New Roman"/>
          <w:sz w:val="24"/>
          <w:szCs w:val="24"/>
        </w:rPr>
        <w:t>ки</w:t>
      </w:r>
      <w:r w:rsidRPr="006B111C">
        <w:rPr>
          <w:rFonts w:ascii="Times New Roman" w:hAnsi="Times New Roman"/>
          <w:sz w:val="24"/>
          <w:szCs w:val="24"/>
        </w:rPr>
        <w:t>, достаточны</w:t>
      </w:r>
      <w:r w:rsidR="007B6059" w:rsidRPr="006B111C">
        <w:rPr>
          <w:rFonts w:ascii="Times New Roman" w:hAnsi="Times New Roman"/>
          <w:sz w:val="24"/>
          <w:szCs w:val="24"/>
        </w:rPr>
        <w:t>е</w:t>
      </w:r>
      <w:r w:rsidRPr="006B111C">
        <w:rPr>
          <w:rFonts w:ascii="Times New Roman" w:hAnsi="Times New Roman"/>
          <w:sz w:val="24"/>
          <w:szCs w:val="24"/>
        </w:rPr>
        <w:t xml:space="preserve"> для удовлетворения потребностей стран-импортеров. В качестве таких первичных депозитариев целесообразно использовать уже существующие водохранилища, </w:t>
      </w:r>
      <w:r w:rsidR="007B6059" w:rsidRPr="006B111C">
        <w:rPr>
          <w:rFonts w:ascii="Times New Roman" w:hAnsi="Times New Roman"/>
          <w:sz w:val="24"/>
          <w:szCs w:val="24"/>
        </w:rPr>
        <w:t>позволяющие</w:t>
      </w:r>
      <w:r w:rsidRPr="006B111C">
        <w:rPr>
          <w:rFonts w:ascii="Times New Roman" w:hAnsi="Times New Roman"/>
          <w:sz w:val="24"/>
          <w:szCs w:val="24"/>
        </w:rPr>
        <w:t xml:space="preserve"> регулирова</w:t>
      </w:r>
      <w:r w:rsidR="007B6059" w:rsidRPr="006B111C">
        <w:rPr>
          <w:rFonts w:ascii="Times New Roman" w:hAnsi="Times New Roman"/>
          <w:sz w:val="24"/>
          <w:szCs w:val="24"/>
        </w:rPr>
        <w:t>ть</w:t>
      </w:r>
      <w:r w:rsidRPr="006B111C">
        <w:rPr>
          <w:rFonts w:ascii="Times New Roman" w:hAnsi="Times New Roman"/>
          <w:sz w:val="24"/>
          <w:szCs w:val="24"/>
        </w:rPr>
        <w:t xml:space="preserve"> речно</w:t>
      </w:r>
      <w:r w:rsidR="007B6059" w:rsidRPr="006B111C">
        <w:rPr>
          <w:rFonts w:ascii="Times New Roman" w:hAnsi="Times New Roman"/>
          <w:sz w:val="24"/>
          <w:szCs w:val="24"/>
        </w:rPr>
        <w:t xml:space="preserve">й </w:t>
      </w:r>
      <w:r w:rsidRPr="006B111C">
        <w:rPr>
          <w:rFonts w:ascii="Times New Roman" w:hAnsi="Times New Roman"/>
          <w:sz w:val="24"/>
          <w:szCs w:val="24"/>
        </w:rPr>
        <w:t>сток</w:t>
      </w:r>
      <w:r w:rsidR="007B6059" w:rsidRPr="006B111C">
        <w:rPr>
          <w:rFonts w:ascii="Times New Roman" w:hAnsi="Times New Roman"/>
          <w:sz w:val="24"/>
          <w:szCs w:val="24"/>
        </w:rPr>
        <w:t xml:space="preserve"> и</w:t>
      </w:r>
      <w:r w:rsidRPr="006B111C">
        <w:rPr>
          <w:rFonts w:ascii="Times New Roman" w:hAnsi="Times New Roman"/>
          <w:sz w:val="24"/>
          <w:szCs w:val="24"/>
        </w:rPr>
        <w:t xml:space="preserve"> предотвращ</w:t>
      </w:r>
      <w:r w:rsidR="007B6059" w:rsidRPr="006B111C">
        <w:rPr>
          <w:rFonts w:ascii="Times New Roman" w:hAnsi="Times New Roman"/>
          <w:sz w:val="24"/>
          <w:szCs w:val="24"/>
        </w:rPr>
        <w:t>ать</w:t>
      </w:r>
      <w:r w:rsidRPr="006B111C">
        <w:rPr>
          <w:rFonts w:ascii="Times New Roman" w:hAnsi="Times New Roman"/>
          <w:sz w:val="24"/>
          <w:szCs w:val="24"/>
        </w:rPr>
        <w:t xml:space="preserve"> </w:t>
      </w:r>
      <w:r w:rsidR="00AF120F" w:rsidRPr="006B111C">
        <w:rPr>
          <w:rFonts w:ascii="Times New Roman" w:hAnsi="Times New Roman"/>
          <w:sz w:val="24"/>
          <w:szCs w:val="24"/>
        </w:rPr>
        <w:t>негативно</w:t>
      </w:r>
      <w:r w:rsidR="007B6059" w:rsidRPr="006B111C">
        <w:rPr>
          <w:rFonts w:ascii="Times New Roman" w:hAnsi="Times New Roman"/>
          <w:sz w:val="24"/>
          <w:szCs w:val="24"/>
        </w:rPr>
        <w:t>е</w:t>
      </w:r>
      <w:r w:rsidR="00AF120F" w:rsidRPr="006B111C">
        <w:rPr>
          <w:rFonts w:ascii="Times New Roman" w:hAnsi="Times New Roman"/>
          <w:sz w:val="24"/>
          <w:szCs w:val="24"/>
        </w:rPr>
        <w:t xml:space="preserve"> </w:t>
      </w:r>
      <w:r w:rsidRPr="006B111C">
        <w:rPr>
          <w:rFonts w:ascii="Times New Roman" w:hAnsi="Times New Roman"/>
          <w:sz w:val="24"/>
          <w:szCs w:val="24"/>
        </w:rPr>
        <w:t>воздействи</w:t>
      </w:r>
      <w:r w:rsidR="007B6059" w:rsidRPr="006B111C">
        <w:rPr>
          <w:rFonts w:ascii="Times New Roman" w:hAnsi="Times New Roman"/>
          <w:sz w:val="24"/>
          <w:szCs w:val="24"/>
        </w:rPr>
        <w:t>е</w:t>
      </w:r>
      <w:r w:rsidRPr="006B111C">
        <w:rPr>
          <w:rFonts w:ascii="Times New Roman" w:hAnsi="Times New Roman"/>
          <w:sz w:val="24"/>
          <w:szCs w:val="24"/>
        </w:rPr>
        <w:t xml:space="preserve"> избытка вод во время паводков.</w:t>
      </w:r>
    </w:p>
    <w:p w:rsidR="00BD60E0" w:rsidRPr="006B111C" w:rsidRDefault="00BD60E0" w:rsidP="005C0471">
      <w:pPr>
        <w:spacing w:after="0" w:line="360" w:lineRule="auto"/>
        <w:ind w:firstLine="709"/>
        <w:jc w:val="both"/>
        <w:rPr>
          <w:rFonts w:ascii="Times New Roman" w:hAnsi="Times New Roman"/>
          <w:sz w:val="24"/>
          <w:szCs w:val="24"/>
        </w:rPr>
      </w:pPr>
      <w:r w:rsidRPr="006B111C">
        <w:rPr>
          <w:rFonts w:ascii="Times New Roman" w:hAnsi="Times New Roman"/>
          <w:sz w:val="24"/>
          <w:szCs w:val="24"/>
        </w:rPr>
        <w:t>Д</w:t>
      </w:r>
      <w:r w:rsidR="00345F85" w:rsidRPr="006B111C">
        <w:rPr>
          <w:rFonts w:ascii="Times New Roman" w:hAnsi="Times New Roman"/>
          <w:sz w:val="24"/>
          <w:szCs w:val="24"/>
        </w:rPr>
        <w:t xml:space="preserve">ля оценки </w:t>
      </w:r>
      <w:proofErr w:type="gramStart"/>
      <w:r w:rsidR="00345F85" w:rsidRPr="006B111C">
        <w:rPr>
          <w:rFonts w:ascii="Times New Roman" w:hAnsi="Times New Roman"/>
          <w:sz w:val="24"/>
          <w:szCs w:val="24"/>
        </w:rPr>
        <w:t>целесообразности организации</w:t>
      </w:r>
      <w:r w:rsidR="007B6059" w:rsidRPr="006B111C">
        <w:rPr>
          <w:rFonts w:ascii="Times New Roman" w:hAnsi="Times New Roman"/>
          <w:sz w:val="24"/>
          <w:szCs w:val="24"/>
        </w:rPr>
        <w:t xml:space="preserve"> процесса</w:t>
      </w:r>
      <w:r w:rsidR="00345F85" w:rsidRPr="006B111C">
        <w:rPr>
          <w:rFonts w:ascii="Times New Roman" w:hAnsi="Times New Roman"/>
          <w:sz w:val="24"/>
          <w:szCs w:val="24"/>
        </w:rPr>
        <w:t xml:space="preserve"> экспорта</w:t>
      </w:r>
      <w:r w:rsidRPr="006B111C">
        <w:rPr>
          <w:rFonts w:ascii="Times New Roman" w:hAnsi="Times New Roman"/>
          <w:sz w:val="24"/>
          <w:szCs w:val="24"/>
        </w:rPr>
        <w:t>-импорта</w:t>
      </w:r>
      <w:r w:rsidR="00345F85" w:rsidRPr="006B111C">
        <w:rPr>
          <w:rFonts w:ascii="Times New Roman" w:hAnsi="Times New Roman"/>
          <w:sz w:val="24"/>
          <w:szCs w:val="24"/>
        </w:rPr>
        <w:t xml:space="preserve"> вод</w:t>
      </w:r>
      <w:r w:rsidRPr="006B111C">
        <w:rPr>
          <w:rFonts w:ascii="Times New Roman" w:hAnsi="Times New Roman"/>
          <w:sz w:val="24"/>
          <w:szCs w:val="24"/>
        </w:rPr>
        <w:t>ы</w:t>
      </w:r>
      <w:proofErr w:type="gramEnd"/>
      <w:r w:rsidRPr="006B111C">
        <w:rPr>
          <w:rFonts w:ascii="Times New Roman" w:hAnsi="Times New Roman"/>
          <w:sz w:val="24"/>
          <w:szCs w:val="24"/>
        </w:rPr>
        <w:t xml:space="preserve"> необходим учет всех потенциальных запасов МВР в регионе-доноре, определение тренда изменения их объема и составление </w:t>
      </w:r>
      <w:r w:rsidR="007B6059" w:rsidRPr="006B111C">
        <w:rPr>
          <w:rFonts w:ascii="Times New Roman" w:hAnsi="Times New Roman"/>
          <w:sz w:val="24"/>
          <w:szCs w:val="24"/>
        </w:rPr>
        <w:t xml:space="preserve">так называемых </w:t>
      </w:r>
      <w:r w:rsidRPr="005C0471">
        <w:rPr>
          <w:rFonts w:ascii="Times New Roman" w:hAnsi="Times New Roman"/>
          <w:bCs/>
          <w:sz w:val="24"/>
          <w:szCs w:val="24"/>
        </w:rPr>
        <w:t>карт-схем водно-ресурсной логистик</w:t>
      </w:r>
      <w:r w:rsidR="007B6059" w:rsidRPr="005C0471">
        <w:rPr>
          <w:rFonts w:ascii="Times New Roman" w:hAnsi="Times New Roman"/>
          <w:bCs/>
          <w:sz w:val="24"/>
          <w:szCs w:val="24"/>
        </w:rPr>
        <w:t>и</w:t>
      </w:r>
      <w:r w:rsidRPr="006B111C">
        <w:rPr>
          <w:rFonts w:ascii="Times New Roman" w:hAnsi="Times New Roman"/>
          <w:sz w:val="24"/>
          <w:szCs w:val="24"/>
        </w:rPr>
        <w:t xml:space="preserve"> </w:t>
      </w:r>
      <w:r w:rsidR="00D91E19" w:rsidRPr="006B111C">
        <w:rPr>
          <w:rFonts w:ascii="Times New Roman" w:hAnsi="Times New Roman"/>
          <w:sz w:val="24"/>
          <w:szCs w:val="24"/>
        </w:rPr>
        <w:t>[</w:t>
      </w:r>
      <w:r w:rsidR="005C0471">
        <w:rPr>
          <w:rFonts w:ascii="Times New Roman" w:hAnsi="Times New Roman"/>
          <w:sz w:val="24"/>
          <w:szCs w:val="24"/>
        </w:rPr>
        <w:t>12</w:t>
      </w:r>
      <w:r w:rsidR="00D91E19" w:rsidRPr="006B111C">
        <w:rPr>
          <w:rFonts w:ascii="Times New Roman" w:hAnsi="Times New Roman"/>
          <w:sz w:val="24"/>
          <w:szCs w:val="24"/>
        </w:rPr>
        <w:t>]</w:t>
      </w:r>
      <w:r w:rsidRPr="006B111C">
        <w:rPr>
          <w:rFonts w:ascii="Times New Roman" w:hAnsi="Times New Roman"/>
          <w:sz w:val="24"/>
          <w:szCs w:val="24"/>
        </w:rPr>
        <w:t>, отражающих возможные способы прокладки трасс и состав их объектов.</w:t>
      </w:r>
    </w:p>
    <w:p w:rsidR="009E322E" w:rsidRDefault="000149B1" w:rsidP="009738F0">
      <w:pPr>
        <w:spacing w:before="120" w:after="0" w:line="360" w:lineRule="auto"/>
        <w:ind w:firstLine="709"/>
        <w:jc w:val="both"/>
        <w:rPr>
          <w:rFonts w:ascii="Times New Roman" w:hAnsi="Times New Roman"/>
          <w:sz w:val="24"/>
          <w:szCs w:val="24"/>
        </w:rPr>
      </w:pPr>
      <w:r w:rsidRPr="005C0471">
        <w:rPr>
          <w:rFonts w:ascii="Times New Roman" w:hAnsi="Times New Roman"/>
          <w:b/>
          <w:i/>
          <w:iCs/>
          <w:sz w:val="24"/>
          <w:szCs w:val="24"/>
        </w:rPr>
        <w:t xml:space="preserve">Обоснованность </w:t>
      </w:r>
      <w:r w:rsidR="004B248D">
        <w:rPr>
          <w:rFonts w:ascii="Times New Roman" w:hAnsi="Times New Roman"/>
          <w:b/>
          <w:i/>
          <w:iCs/>
          <w:sz w:val="24"/>
          <w:szCs w:val="24"/>
        </w:rPr>
        <w:t xml:space="preserve">необходимости </w:t>
      </w:r>
      <w:r w:rsidRPr="005C0471">
        <w:rPr>
          <w:rFonts w:ascii="Times New Roman" w:hAnsi="Times New Roman"/>
          <w:b/>
          <w:i/>
          <w:iCs/>
          <w:sz w:val="24"/>
          <w:szCs w:val="24"/>
        </w:rPr>
        <w:t>межрегиональной транспортировки вод.</w:t>
      </w:r>
      <w:r w:rsidRPr="006B111C">
        <w:rPr>
          <w:rFonts w:ascii="Times New Roman" w:hAnsi="Times New Roman"/>
          <w:sz w:val="24"/>
          <w:szCs w:val="24"/>
        </w:rPr>
        <w:t xml:space="preserve"> </w:t>
      </w:r>
      <w:r w:rsidR="000A1394">
        <w:rPr>
          <w:rFonts w:ascii="Times New Roman" w:hAnsi="Times New Roman"/>
          <w:sz w:val="24"/>
          <w:szCs w:val="24"/>
        </w:rPr>
        <w:t xml:space="preserve">Очевидно, что осуществление подобных проектов обосновано только в том случае, когда </w:t>
      </w:r>
      <w:r w:rsidR="00CB0E36" w:rsidRPr="006B111C">
        <w:rPr>
          <w:rFonts w:ascii="Times New Roman" w:hAnsi="Times New Roman"/>
          <w:sz w:val="24"/>
          <w:szCs w:val="24"/>
        </w:rPr>
        <w:t xml:space="preserve">перспектива </w:t>
      </w:r>
      <w:r w:rsidR="000A1394">
        <w:rPr>
          <w:rFonts w:ascii="Times New Roman" w:hAnsi="Times New Roman"/>
          <w:sz w:val="24"/>
          <w:szCs w:val="24"/>
        </w:rPr>
        <w:t xml:space="preserve">их </w:t>
      </w:r>
      <w:r w:rsidR="00CB0E36" w:rsidRPr="006B111C">
        <w:rPr>
          <w:rFonts w:ascii="Times New Roman" w:hAnsi="Times New Roman"/>
          <w:sz w:val="24"/>
          <w:szCs w:val="24"/>
        </w:rPr>
        <w:t xml:space="preserve">длительной эксплуатации соответствующих </w:t>
      </w:r>
      <w:r w:rsidR="00D31C3F" w:rsidRPr="006B111C">
        <w:rPr>
          <w:rFonts w:ascii="Times New Roman" w:hAnsi="Times New Roman"/>
          <w:sz w:val="24"/>
          <w:szCs w:val="24"/>
        </w:rPr>
        <w:t>проектов не вызывает сомнений.</w:t>
      </w:r>
      <w:r w:rsidR="007C456A" w:rsidRPr="006B111C">
        <w:rPr>
          <w:rFonts w:ascii="Times New Roman" w:hAnsi="Times New Roman"/>
          <w:sz w:val="24"/>
          <w:szCs w:val="24"/>
        </w:rPr>
        <w:t xml:space="preserve"> </w:t>
      </w:r>
      <w:r w:rsidR="000A1394">
        <w:rPr>
          <w:rFonts w:ascii="Times New Roman" w:hAnsi="Times New Roman"/>
          <w:sz w:val="24"/>
          <w:szCs w:val="24"/>
        </w:rPr>
        <w:t xml:space="preserve">Этот вопрос следует рассмотреть одновременно с нескольких точек зрения. </w:t>
      </w:r>
      <w:r w:rsidR="00212FF5" w:rsidRPr="006B111C">
        <w:rPr>
          <w:rFonts w:ascii="Times New Roman" w:hAnsi="Times New Roman"/>
          <w:sz w:val="24"/>
          <w:szCs w:val="24"/>
        </w:rPr>
        <w:t xml:space="preserve">Так, целесообразность организации гидротехнических систем для межрегиональной транспортировки МВР может </w:t>
      </w:r>
      <w:r w:rsidR="00A34C61" w:rsidRPr="006B111C">
        <w:rPr>
          <w:rFonts w:ascii="Times New Roman" w:hAnsi="Times New Roman"/>
          <w:sz w:val="24"/>
          <w:szCs w:val="24"/>
        </w:rPr>
        <w:t xml:space="preserve">определяться </w:t>
      </w:r>
      <w:r w:rsidR="008338EC" w:rsidRPr="006B111C">
        <w:rPr>
          <w:rFonts w:ascii="Times New Roman" w:hAnsi="Times New Roman"/>
          <w:sz w:val="24"/>
          <w:szCs w:val="24"/>
        </w:rPr>
        <w:t xml:space="preserve">не только </w:t>
      </w:r>
      <w:r w:rsidR="00212FF5" w:rsidRPr="006B111C">
        <w:rPr>
          <w:rFonts w:ascii="Times New Roman" w:hAnsi="Times New Roman"/>
          <w:sz w:val="24"/>
          <w:szCs w:val="24"/>
        </w:rPr>
        <w:t>экономической выгод</w:t>
      </w:r>
      <w:r w:rsidR="007C456A" w:rsidRPr="006B111C">
        <w:rPr>
          <w:rFonts w:ascii="Times New Roman" w:hAnsi="Times New Roman"/>
          <w:sz w:val="24"/>
          <w:szCs w:val="24"/>
        </w:rPr>
        <w:t>ой</w:t>
      </w:r>
      <w:r w:rsidR="00212FF5" w:rsidRPr="006B111C">
        <w:rPr>
          <w:rFonts w:ascii="Times New Roman" w:hAnsi="Times New Roman"/>
          <w:sz w:val="24"/>
          <w:szCs w:val="24"/>
        </w:rPr>
        <w:t xml:space="preserve"> от их продажи, но и </w:t>
      </w:r>
      <w:r w:rsidR="007C456A" w:rsidRPr="006B111C">
        <w:rPr>
          <w:rFonts w:ascii="Times New Roman" w:hAnsi="Times New Roman"/>
          <w:sz w:val="24"/>
          <w:szCs w:val="24"/>
        </w:rPr>
        <w:t xml:space="preserve">возможностью </w:t>
      </w:r>
      <w:r w:rsidR="00212FF5" w:rsidRPr="006B111C">
        <w:rPr>
          <w:rFonts w:ascii="Times New Roman" w:hAnsi="Times New Roman"/>
          <w:sz w:val="24"/>
          <w:szCs w:val="24"/>
        </w:rPr>
        <w:t>предотвращени</w:t>
      </w:r>
      <w:r w:rsidR="007C456A" w:rsidRPr="006B111C">
        <w:rPr>
          <w:rFonts w:ascii="Times New Roman" w:hAnsi="Times New Roman"/>
          <w:sz w:val="24"/>
          <w:szCs w:val="24"/>
        </w:rPr>
        <w:t>я</w:t>
      </w:r>
      <w:r w:rsidR="00212FF5" w:rsidRPr="006B111C">
        <w:rPr>
          <w:rFonts w:ascii="Times New Roman" w:hAnsi="Times New Roman"/>
          <w:sz w:val="24"/>
          <w:szCs w:val="24"/>
        </w:rPr>
        <w:t xml:space="preserve"> ущербов, периодически наносимых катастрофическими наводнениями. </w:t>
      </w:r>
      <w:r w:rsidR="000A1394">
        <w:rPr>
          <w:rFonts w:ascii="Times New Roman" w:hAnsi="Times New Roman"/>
          <w:sz w:val="24"/>
          <w:szCs w:val="24"/>
        </w:rPr>
        <w:t>Кроме того, значительную роль</w:t>
      </w:r>
      <w:r w:rsidR="00E71BE1" w:rsidRPr="006B111C">
        <w:rPr>
          <w:rFonts w:ascii="Times New Roman" w:hAnsi="Times New Roman"/>
          <w:sz w:val="24"/>
          <w:szCs w:val="24"/>
        </w:rPr>
        <w:t xml:space="preserve"> может и</w:t>
      </w:r>
      <w:r w:rsidR="000A1394">
        <w:rPr>
          <w:rFonts w:ascii="Times New Roman" w:hAnsi="Times New Roman"/>
          <w:sz w:val="24"/>
          <w:szCs w:val="24"/>
        </w:rPr>
        <w:t>грать</w:t>
      </w:r>
      <w:r w:rsidR="00E71BE1" w:rsidRPr="006B111C">
        <w:rPr>
          <w:rFonts w:ascii="Times New Roman" w:hAnsi="Times New Roman"/>
          <w:sz w:val="24"/>
          <w:szCs w:val="24"/>
        </w:rPr>
        <w:t xml:space="preserve"> </w:t>
      </w:r>
      <w:r w:rsidR="00212FF5" w:rsidRPr="006B111C">
        <w:rPr>
          <w:rFonts w:ascii="Times New Roman" w:hAnsi="Times New Roman"/>
          <w:sz w:val="24"/>
          <w:szCs w:val="24"/>
        </w:rPr>
        <w:t>геополитическ</w:t>
      </w:r>
      <w:r w:rsidR="00E71BE1" w:rsidRPr="006B111C">
        <w:rPr>
          <w:rFonts w:ascii="Times New Roman" w:hAnsi="Times New Roman"/>
          <w:sz w:val="24"/>
          <w:szCs w:val="24"/>
        </w:rPr>
        <w:t>ий</w:t>
      </w:r>
      <w:r w:rsidR="003716EC" w:rsidRPr="006B111C">
        <w:rPr>
          <w:rFonts w:ascii="Times New Roman" w:hAnsi="Times New Roman"/>
          <w:sz w:val="24"/>
          <w:szCs w:val="24"/>
        </w:rPr>
        <w:t xml:space="preserve"> </w:t>
      </w:r>
      <w:r w:rsidR="00212FF5" w:rsidRPr="006B111C">
        <w:rPr>
          <w:rFonts w:ascii="Times New Roman" w:hAnsi="Times New Roman"/>
          <w:sz w:val="24"/>
          <w:szCs w:val="24"/>
        </w:rPr>
        <w:t>фактор</w:t>
      </w:r>
      <w:r w:rsidR="009E322E">
        <w:rPr>
          <w:rFonts w:ascii="Times New Roman" w:hAnsi="Times New Roman"/>
          <w:sz w:val="24"/>
          <w:szCs w:val="24"/>
        </w:rPr>
        <w:t>.</w:t>
      </w:r>
    </w:p>
    <w:p w:rsidR="009E322E" w:rsidRDefault="009E322E" w:rsidP="009E322E">
      <w:pPr>
        <w:spacing w:after="0" w:line="360" w:lineRule="auto"/>
        <w:ind w:firstLine="709"/>
        <w:jc w:val="both"/>
        <w:rPr>
          <w:rFonts w:ascii="Times New Roman" w:hAnsi="Times New Roman"/>
          <w:sz w:val="24"/>
          <w:szCs w:val="24"/>
        </w:rPr>
      </w:pPr>
      <w:r>
        <w:rPr>
          <w:rFonts w:ascii="Times New Roman" w:hAnsi="Times New Roman"/>
          <w:sz w:val="24"/>
          <w:szCs w:val="24"/>
        </w:rPr>
        <w:t xml:space="preserve">Страна – импортер МВР значительно укрепляет свои позиции в регионе, который их экспортирует. Также необходима уверенность в том, что региональный кризис водопотребления, для ликвидации которого планируется межрегиональная транспортировка вод, </w:t>
      </w:r>
      <w:r w:rsidR="00212FF5" w:rsidRPr="006B111C">
        <w:rPr>
          <w:rFonts w:ascii="Times New Roman" w:hAnsi="Times New Roman"/>
          <w:sz w:val="24"/>
          <w:szCs w:val="24"/>
        </w:rPr>
        <w:t>не</w:t>
      </w:r>
      <w:r w:rsidR="00D31C3F" w:rsidRPr="006B111C">
        <w:rPr>
          <w:rFonts w:ascii="Times New Roman" w:hAnsi="Times New Roman"/>
          <w:sz w:val="24"/>
          <w:szCs w:val="24"/>
        </w:rPr>
        <w:t xml:space="preserve"> может быть </w:t>
      </w:r>
      <w:r w:rsidR="00284BE3" w:rsidRPr="006B111C">
        <w:rPr>
          <w:rFonts w:ascii="Times New Roman" w:hAnsi="Times New Roman"/>
          <w:sz w:val="24"/>
          <w:szCs w:val="24"/>
        </w:rPr>
        <w:t>преодолен</w:t>
      </w:r>
      <w:r w:rsidR="00D31C3F" w:rsidRPr="006B111C">
        <w:rPr>
          <w:rFonts w:ascii="Times New Roman" w:hAnsi="Times New Roman"/>
          <w:sz w:val="24"/>
          <w:szCs w:val="24"/>
        </w:rPr>
        <w:t xml:space="preserve"> каким-либо иным, более экономичным путем (например, строительством опреснителей морской воды). </w:t>
      </w:r>
    </w:p>
    <w:p w:rsidR="00D31C3F" w:rsidRPr="006B111C" w:rsidRDefault="009E322E" w:rsidP="009E322E">
      <w:pPr>
        <w:spacing w:after="0" w:line="360" w:lineRule="auto"/>
        <w:ind w:firstLine="709"/>
        <w:jc w:val="both"/>
        <w:rPr>
          <w:rFonts w:ascii="Times New Roman" w:hAnsi="Times New Roman"/>
          <w:sz w:val="24"/>
          <w:szCs w:val="24"/>
        </w:rPr>
      </w:pPr>
      <w:r>
        <w:rPr>
          <w:rFonts w:ascii="Times New Roman" w:hAnsi="Times New Roman"/>
          <w:sz w:val="24"/>
          <w:szCs w:val="24"/>
        </w:rPr>
        <w:t>Одновременно</w:t>
      </w:r>
      <w:r w:rsidR="00D31C3F" w:rsidRPr="006B111C">
        <w:rPr>
          <w:rFonts w:ascii="Times New Roman" w:hAnsi="Times New Roman"/>
          <w:sz w:val="24"/>
          <w:szCs w:val="24"/>
        </w:rPr>
        <w:t xml:space="preserve"> следует помнить, что вода –</w:t>
      </w:r>
      <w:r w:rsidR="00284BE3" w:rsidRPr="006B111C">
        <w:rPr>
          <w:rFonts w:ascii="Times New Roman" w:hAnsi="Times New Roman"/>
          <w:sz w:val="24"/>
          <w:szCs w:val="24"/>
        </w:rPr>
        <w:t xml:space="preserve"> </w:t>
      </w:r>
      <w:r w:rsidR="00D31C3F" w:rsidRPr="006B111C">
        <w:rPr>
          <w:rFonts w:ascii="Times New Roman" w:hAnsi="Times New Roman"/>
          <w:sz w:val="24"/>
          <w:szCs w:val="24"/>
        </w:rPr>
        <w:t>обязательное условие существования человека</w:t>
      </w:r>
      <w:r>
        <w:rPr>
          <w:rFonts w:ascii="Times New Roman" w:hAnsi="Times New Roman"/>
          <w:sz w:val="24"/>
          <w:szCs w:val="24"/>
        </w:rPr>
        <w:t>.</w:t>
      </w:r>
      <w:r w:rsidR="00284BE3" w:rsidRPr="006B111C">
        <w:rPr>
          <w:rFonts w:ascii="Times New Roman" w:hAnsi="Times New Roman"/>
          <w:sz w:val="24"/>
          <w:szCs w:val="24"/>
        </w:rPr>
        <w:t xml:space="preserve"> </w:t>
      </w:r>
      <w:r>
        <w:rPr>
          <w:rFonts w:ascii="Times New Roman" w:hAnsi="Times New Roman"/>
          <w:sz w:val="24"/>
          <w:szCs w:val="24"/>
        </w:rPr>
        <w:t>П</w:t>
      </w:r>
      <w:r w:rsidR="00D31C3F" w:rsidRPr="006B111C">
        <w:rPr>
          <w:rFonts w:ascii="Times New Roman" w:hAnsi="Times New Roman"/>
          <w:sz w:val="24"/>
          <w:szCs w:val="24"/>
        </w:rPr>
        <w:t>оэтому</w:t>
      </w:r>
      <w:r>
        <w:rPr>
          <w:rFonts w:ascii="Times New Roman" w:hAnsi="Times New Roman"/>
          <w:sz w:val="24"/>
          <w:szCs w:val="24"/>
        </w:rPr>
        <w:t xml:space="preserve"> обоснование</w:t>
      </w:r>
      <w:r w:rsidR="00D31C3F" w:rsidRPr="006B111C">
        <w:rPr>
          <w:rFonts w:ascii="Times New Roman" w:hAnsi="Times New Roman"/>
          <w:sz w:val="24"/>
          <w:szCs w:val="24"/>
        </w:rPr>
        <w:t xml:space="preserve"> </w:t>
      </w:r>
      <w:r w:rsidR="00345F85" w:rsidRPr="006B111C">
        <w:rPr>
          <w:rFonts w:ascii="Times New Roman" w:hAnsi="Times New Roman"/>
          <w:sz w:val="24"/>
          <w:szCs w:val="24"/>
        </w:rPr>
        <w:t>целесообразност</w:t>
      </w:r>
      <w:r>
        <w:rPr>
          <w:rFonts w:ascii="Times New Roman" w:hAnsi="Times New Roman"/>
          <w:sz w:val="24"/>
          <w:szCs w:val="24"/>
        </w:rPr>
        <w:t>и</w:t>
      </w:r>
      <w:r w:rsidR="00345F85" w:rsidRPr="006B111C">
        <w:rPr>
          <w:rFonts w:ascii="Times New Roman" w:hAnsi="Times New Roman"/>
          <w:sz w:val="24"/>
          <w:szCs w:val="24"/>
        </w:rPr>
        <w:t xml:space="preserve"> </w:t>
      </w:r>
      <w:r w:rsidR="00C7110B" w:rsidRPr="006B111C">
        <w:rPr>
          <w:rFonts w:ascii="Times New Roman" w:hAnsi="Times New Roman"/>
          <w:sz w:val="24"/>
          <w:szCs w:val="24"/>
        </w:rPr>
        <w:t xml:space="preserve">транспортировки </w:t>
      </w:r>
      <w:r w:rsidR="00345F85" w:rsidRPr="006B111C">
        <w:rPr>
          <w:rFonts w:ascii="Times New Roman" w:hAnsi="Times New Roman"/>
          <w:sz w:val="24"/>
          <w:szCs w:val="24"/>
        </w:rPr>
        <w:t>водных ресурсов</w:t>
      </w:r>
      <w:r w:rsidR="00D31C3F" w:rsidRPr="006B111C">
        <w:rPr>
          <w:rFonts w:ascii="Times New Roman" w:hAnsi="Times New Roman"/>
          <w:sz w:val="24"/>
          <w:szCs w:val="24"/>
        </w:rPr>
        <w:t xml:space="preserve"> должн</w:t>
      </w:r>
      <w:r>
        <w:rPr>
          <w:rFonts w:ascii="Times New Roman" w:hAnsi="Times New Roman"/>
          <w:sz w:val="24"/>
          <w:szCs w:val="24"/>
        </w:rPr>
        <w:t>о</w:t>
      </w:r>
      <w:r w:rsidR="00D31C3F" w:rsidRPr="006B111C">
        <w:rPr>
          <w:rFonts w:ascii="Times New Roman" w:hAnsi="Times New Roman"/>
          <w:sz w:val="24"/>
          <w:szCs w:val="24"/>
        </w:rPr>
        <w:t xml:space="preserve"> </w:t>
      </w:r>
      <w:r>
        <w:rPr>
          <w:rFonts w:ascii="Times New Roman" w:hAnsi="Times New Roman"/>
          <w:sz w:val="24"/>
          <w:szCs w:val="24"/>
        </w:rPr>
        <w:t>основываться</w:t>
      </w:r>
      <w:r w:rsidR="00D31C3F" w:rsidRPr="006B111C">
        <w:rPr>
          <w:rFonts w:ascii="Times New Roman" w:hAnsi="Times New Roman"/>
          <w:sz w:val="24"/>
          <w:szCs w:val="24"/>
        </w:rPr>
        <w:t xml:space="preserve"> не только </w:t>
      </w:r>
      <w:r>
        <w:rPr>
          <w:rFonts w:ascii="Times New Roman" w:hAnsi="Times New Roman"/>
          <w:sz w:val="24"/>
          <w:szCs w:val="24"/>
        </w:rPr>
        <w:t xml:space="preserve">на экономической выгоде в ближайшей перспективе и решении текущих геополитических задач, но и на учете </w:t>
      </w:r>
      <w:r w:rsidR="00D31C3F" w:rsidRPr="006B111C">
        <w:rPr>
          <w:rFonts w:ascii="Times New Roman" w:hAnsi="Times New Roman"/>
          <w:sz w:val="24"/>
          <w:szCs w:val="24"/>
        </w:rPr>
        <w:t>возможност</w:t>
      </w:r>
      <w:r>
        <w:rPr>
          <w:rFonts w:ascii="Times New Roman" w:hAnsi="Times New Roman"/>
          <w:sz w:val="24"/>
          <w:szCs w:val="24"/>
        </w:rPr>
        <w:t>и</w:t>
      </w:r>
      <w:r w:rsidR="00D31C3F" w:rsidRPr="006B111C">
        <w:rPr>
          <w:rFonts w:ascii="Times New Roman" w:hAnsi="Times New Roman"/>
          <w:sz w:val="24"/>
          <w:szCs w:val="24"/>
        </w:rPr>
        <w:t xml:space="preserve"> предотвращения гуманитарных </w:t>
      </w:r>
      <w:r w:rsidR="00345F85" w:rsidRPr="006B111C">
        <w:rPr>
          <w:rFonts w:ascii="Times New Roman" w:hAnsi="Times New Roman"/>
          <w:sz w:val="24"/>
          <w:szCs w:val="24"/>
        </w:rPr>
        <w:t xml:space="preserve">и экологических </w:t>
      </w:r>
      <w:r w:rsidR="00D31C3F" w:rsidRPr="006B111C">
        <w:rPr>
          <w:rFonts w:ascii="Times New Roman" w:hAnsi="Times New Roman"/>
          <w:sz w:val="24"/>
          <w:szCs w:val="24"/>
        </w:rPr>
        <w:t>катастроф</w:t>
      </w:r>
      <w:r w:rsidR="008338EC" w:rsidRPr="006B111C">
        <w:rPr>
          <w:rFonts w:ascii="Times New Roman" w:hAnsi="Times New Roman"/>
          <w:sz w:val="24"/>
          <w:szCs w:val="24"/>
        </w:rPr>
        <w:t xml:space="preserve"> в будущем</w:t>
      </w:r>
      <w:r w:rsidR="00D31C3F" w:rsidRPr="006B111C">
        <w:rPr>
          <w:rFonts w:ascii="Times New Roman" w:hAnsi="Times New Roman"/>
          <w:sz w:val="24"/>
          <w:szCs w:val="24"/>
        </w:rPr>
        <w:t>.</w:t>
      </w:r>
    </w:p>
    <w:p w:rsidR="00F21165" w:rsidRDefault="000149B1" w:rsidP="009738F0">
      <w:pPr>
        <w:spacing w:before="120" w:after="0" w:line="360" w:lineRule="auto"/>
        <w:ind w:firstLine="709"/>
        <w:jc w:val="both"/>
        <w:rPr>
          <w:rFonts w:ascii="Times New Roman" w:hAnsi="Times New Roman"/>
          <w:sz w:val="24"/>
          <w:szCs w:val="24"/>
        </w:rPr>
      </w:pPr>
      <w:r w:rsidRPr="005C0471">
        <w:rPr>
          <w:rFonts w:ascii="Times New Roman" w:hAnsi="Times New Roman"/>
          <w:b/>
          <w:i/>
          <w:iCs/>
          <w:sz w:val="24"/>
          <w:szCs w:val="24"/>
        </w:rPr>
        <w:t>Комплексн</w:t>
      </w:r>
      <w:r w:rsidR="004B248D">
        <w:rPr>
          <w:rFonts w:ascii="Times New Roman" w:hAnsi="Times New Roman"/>
          <w:b/>
          <w:i/>
          <w:iCs/>
          <w:sz w:val="24"/>
          <w:szCs w:val="24"/>
        </w:rPr>
        <w:t xml:space="preserve">ость </w:t>
      </w:r>
      <w:r w:rsidRPr="005C0471">
        <w:rPr>
          <w:rFonts w:ascii="Times New Roman" w:hAnsi="Times New Roman"/>
          <w:b/>
          <w:i/>
          <w:iCs/>
          <w:sz w:val="24"/>
          <w:szCs w:val="24"/>
        </w:rPr>
        <w:t>проектов водноресурсной логистики</w:t>
      </w:r>
      <w:r w:rsidR="009E322E" w:rsidRPr="005C0471">
        <w:rPr>
          <w:rFonts w:ascii="Times New Roman" w:hAnsi="Times New Roman"/>
          <w:b/>
          <w:i/>
          <w:iCs/>
          <w:sz w:val="24"/>
          <w:szCs w:val="24"/>
        </w:rPr>
        <w:t>.</w:t>
      </w:r>
      <w:r w:rsidRPr="005C0471">
        <w:rPr>
          <w:rFonts w:ascii="Times New Roman" w:hAnsi="Times New Roman"/>
          <w:bCs/>
          <w:sz w:val="24"/>
          <w:szCs w:val="24"/>
        </w:rPr>
        <w:t xml:space="preserve"> </w:t>
      </w:r>
      <w:r w:rsidR="009E322E">
        <w:rPr>
          <w:rFonts w:ascii="Times New Roman" w:hAnsi="Times New Roman"/>
          <w:sz w:val="24"/>
          <w:szCs w:val="24"/>
        </w:rPr>
        <w:t>Реализация данного принципа должна носить двоякий характер. Во-первых, при поиске путей транспортировки вод</w:t>
      </w:r>
      <w:r w:rsidR="00576E83">
        <w:rPr>
          <w:rFonts w:ascii="Times New Roman" w:hAnsi="Times New Roman"/>
          <w:sz w:val="24"/>
          <w:szCs w:val="24"/>
        </w:rPr>
        <w:t xml:space="preserve"> </w:t>
      </w:r>
      <w:r w:rsidR="009E322E">
        <w:rPr>
          <w:rFonts w:ascii="Times New Roman" w:hAnsi="Times New Roman"/>
          <w:sz w:val="24"/>
          <w:szCs w:val="24"/>
        </w:rPr>
        <w:t>необходимо использовать все</w:t>
      </w:r>
      <w:r w:rsidR="00FD4B74" w:rsidRPr="006B111C">
        <w:rPr>
          <w:rFonts w:ascii="Times New Roman" w:hAnsi="Times New Roman"/>
          <w:sz w:val="24"/>
          <w:szCs w:val="24"/>
        </w:rPr>
        <w:t xml:space="preserve"> уже существующи</w:t>
      </w:r>
      <w:r w:rsidR="009E322E">
        <w:rPr>
          <w:rFonts w:ascii="Times New Roman" w:hAnsi="Times New Roman"/>
          <w:sz w:val="24"/>
          <w:szCs w:val="24"/>
        </w:rPr>
        <w:t>е</w:t>
      </w:r>
      <w:r w:rsidR="00FD4B74" w:rsidRPr="006B111C">
        <w:rPr>
          <w:rFonts w:ascii="Times New Roman" w:hAnsi="Times New Roman"/>
          <w:sz w:val="24"/>
          <w:szCs w:val="24"/>
        </w:rPr>
        <w:t xml:space="preserve"> </w:t>
      </w:r>
      <w:r w:rsidR="00FD4B74" w:rsidRPr="006B111C">
        <w:rPr>
          <w:rFonts w:ascii="Times New Roman" w:hAnsi="Times New Roman"/>
          <w:sz w:val="24"/>
          <w:szCs w:val="24"/>
        </w:rPr>
        <w:lastRenderedPageBreak/>
        <w:t>гидротехнически</w:t>
      </w:r>
      <w:r w:rsidR="009E322E">
        <w:rPr>
          <w:rFonts w:ascii="Times New Roman" w:hAnsi="Times New Roman"/>
          <w:sz w:val="24"/>
          <w:szCs w:val="24"/>
        </w:rPr>
        <w:t>е</w:t>
      </w:r>
      <w:r w:rsidR="00FD4B74" w:rsidRPr="006B111C">
        <w:rPr>
          <w:rFonts w:ascii="Times New Roman" w:hAnsi="Times New Roman"/>
          <w:sz w:val="24"/>
          <w:szCs w:val="24"/>
        </w:rPr>
        <w:t xml:space="preserve"> систем</w:t>
      </w:r>
      <w:r w:rsidR="009E322E">
        <w:rPr>
          <w:rFonts w:ascii="Times New Roman" w:hAnsi="Times New Roman"/>
          <w:sz w:val="24"/>
          <w:szCs w:val="24"/>
        </w:rPr>
        <w:t>ы.</w:t>
      </w:r>
      <w:r w:rsidR="00576E83">
        <w:rPr>
          <w:rFonts w:ascii="Times New Roman" w:hAnsi="Times New Roman"/>
          <w:sz w:val="24"/>
          <w:szCs w:val="24"/>
        </w:rPr>
        <w:t xml:space="preserve"> В этом плане перспективным представляется решение </w:t>
      </w:r>
      <w:r w:rsidR="00F21165" w:rsidRPr="006B111C">
        <w:rPr>
          <w:rFonts w:ascii="Times New Roman" w:hAnsi="Times New Roman"/>
          <w:sz w:val="24"/>
          <w:szCs w:val="24"/>
        </w:rPr>
        <w:t xml:space="preserve">задач водноресурсной логистики в едином комплексе с </w:t>
      </w:r>
      <w:proofErr w:type="gramStart"/>
      <w:r w:rsidR="00104932" w:rsidRPr="006B111C">
        <w:rPr>
          <w:rFonts w:ascii="Times New Roman" w:hAnsi="Times New Roman"/>
          <w:sz w:val="24"/>
          <w:szCs w:val="24"/>
        </w:rPr>
        <w:t>организацией</w:t>
      </w:r>
      <w:proofErr w:type="gramEnd"/>
      <w:r w:rsidR="00F21165" w:rsidRPr="006B111C">
        <w:rPr>
          <w:rFonts w:ascii="Times New Roman" w:hAnsi="Times New Roman"/>
          <w:sz w:val="24"/>
          <w:szCs w:val="24"/>
        </w:rPr>
        <w:t xml:space="preserve"> так называемой </w:t>
      </w:r>
      <w:r w:rsidR="00E13E1B" w:rsidRPr="006B111C">
        <w:rPr>
          <w:rFonts w:ascii="Times New Roman" w:hAnsi="Times New Roman"/>
          <w:sz w:val="24"/>
          <w:szCs w:val="24"/>
        </w:rPr>
        <w:t>транспортно</w:t>
      </w:r>
      <w:r w:rsidR="00F21165" w:rsidRPr="006B111C">
        <w:rPr>
          <w:rFonts w:ascii="Times New Roman" w:hAnsi="Times New Roman"/>
          <w:sz w:val="24"/>
          <w:szCs w:val="24"/>
        </w:rPr>
        <w:t>-энергетической водной системы (ТЭВС)</w:t>
      </w:r>
      <w:r w:rsidR="00C7110B" w:rsidRPr="006B111C">
        <w:rPr>
          <w:rFonts w:ascii="Times New Roman" w:hAnsi="Times New Roman"/>
          <w:sz w:val="24"/>
          <w:szCs w:val="24"/>
        </w:rPr>
        <w:t>.</w:t>
      </w:r>
      <w:r w:rsidR="00F21165" w:rsidRPr="006B111C">
        <w:rPr>
          <w:rFonts w:ascii="Times New Roman" w:hAnsi="Times New Roman"/>
          <w:sz w:val="24"/>
          <w:szCs w:val="24"/>
        </w:rPr>
        <w:t xml:space="preserve"> </w:t>
      </w:r>
      <w:r w:rsidR="00C7110B" w:rsidRPr="006B111C">
        <w:rPr>
          <w:rFonts w:ascii="Times New Roman" w:hAnsi="Times New Roman"/>
          <w:sz w:val="24"/>
          <w:szCs w:val="24"/>
        </w:rPr>
        <w:t>ТЭВС</w:t>
      </w:r>
      <w:r w:rsidR="00344BEB" w:rsidRPr="006B111C">
        <w:rPr>
          <w:rFonts w:ascii="Times New Roman" w:hAnsi="Times New Roman"/>
          <w:sz w:val="24"/>
          <w:szCs w:val="24"/>
        </w:rPr>
        <w:t xml:space="preserve"> </w:t>
      </w:r>
      <w:r w:rsidR="00E13E1B" w:rsidRPr="006B111C">
        <w:rPr>
          <w:rFonts w:ascii="Times New Roman" w:hAnsi="Times New Roman"/>
          <w:sz w:val="24"/>
          <w:szCs w:val="24"/>
        </w:rPr>
        <w:t xml:space="preserve">– это </w:t>
      </w:r>
      <w:r w:rsidR="00576E83">
        <w:rPr>
          <w:rFonts w:ascii="Times New Roman" w:hAnsi="Times New Roman"/>
          <w:sz w:val="24"/>
          <w:szCs w:val="24"/>
        </w:rPr>
        <w:t xml:space="preserve">система, </w:t>
      </w:r>
      <w:r w:rsidR="00F21165" w:rsidRPr="006B111C">
        <w:rPr>
          <w:rFonts w:ascii="Times New Roman" w:hAnsi="Times New Roman"/>
          <w:sz w:val="24"/>
          <w:szCs w:val="24"/>
        </w:rPr>
        <w:t>объединяющ</w:t>
      </w:r>
      <w:r w:rsidR="00E13E1B" w:rsidRPr="006B111C">
        <w:rPr>
          <w:rFonts w:ascii="Times New Roman" w:hAnsi="Times New Roman"/>
          <w:sz w:val="24"/>
          <w:szCs w:val="24"/>
        </w:rPr>
        <w:t>ая</w:t>
      </w:r>
      <w:r w:rsidR="00F21165" w:rsidRPr="006B111C">
        <w:rPr>
          <w:rFonts w:ascii="Times New Roman" w:hAnsi="Times New Roman"/>
          <w:sz w:val="24"/>
          <w:szCs w:val="24"/>
        </w:rPr>
        <w:t xml:space="preserve"> водны</w:t>
      </w:r>
      <w:r w:rsidR="00C7110B" w:rsidRPr="006B111C">
        <w:rPr>
          <w:rFonts w:ascii="Times New Roman" w:hAnsi="Times New Roman"/>
          <w:sz w:val="24"/>
          <w:szCs w:val="24"/>
        </w:rPr>
        <w:t>е</w:t>
      </w:r>
      <w:r w:rsidR="00F21165" w:rsidRPr="006B111C">
        <w:rPr>
          <w:rFonts w:ascii="Times New Roman" w:hAnsi="Times New Roman"/>
          <w:sz w:val="24"/>
          <w:szCs w:val="24"/>
        </w:rPr>
        <w:t xml:space="preserve"> объекты естественного и искусственного происхождения</w:t>
      </w:r>
      <w:r w:rsidR="00FD4B74" w:rsidRPr="006B111C">
        <w:rPr>
          <w:rFonts w:ascii="Times New Roman" w:hAnsi="Times New Roman"/>
          <w:sz w:val="24"/>
          <w:szCs w:val="24"/>
        </w:rPr>
        <w:t>,</w:t>
      </w:r>
      <w:r w:rsidR="00F21165" w:rsidRPr="006B111C">
        <w:rPr>
          <w:rFonts w:ascii="Times New Roman" w:hAnsi="Times New Roman"/>
          <w:sz w:val="24"/>
          <w:szCs w:val="24"/>
        </w:rPr>
        <w:t xml:space="preserve"> создаваем</w:t>
      </w:r>
      <w:r w:rsidR="00E13E1B" w:rsidRPr="006B111C">
        <w:rPr>
          <w:rFonts w:ascii="Times New Roman" w:hAnsi="Times New Roman"/>
          <w:sz w:val="24"/>
          <w:szCs w:val="24"/>
        </w:rPr>
        <w:t>ая</w:t>
      </w:r>
      <w:r w:rsidR="00F21165" w:rsidRPr="006B111C">
        <w:rPr>
          <w:rFonts w:ascii="Times New Roman" w:hAnsi="Times New Roman"/>
          <w:sz w:val="24"/>
          <w:szCs w:val="24"/>
        </w:rPr>
        <w:t xml:space="preserve"> для перевозки грузов </w:t>
      </w:r>
      <w:r w:rsidR="00576E83" w:rsidRPr="006B111C">
        <w:rPr>
          <w:rFonts w:ascii="Times New Roman" w:hAnsi="Times New Roman"/>
          <w:sz w:val="24"/>
          <w:szCs w:val="24"/>
        </w:rPr>
        <w:t xml:space="preserve">по внутренним </w:t>
      </w:r>
      <w:r w:rsidR="00576E83">
        <w:rPr>
          <w:rFonts w:ascii="Times New Roman" w:hAnsi="Times New Roman"/>
          <w:sz w:val="24"/>
          <w:szCs w:val="24"/>
        </w:rPr>
        <w:t xml:space="preserve">водным </w:t>
      </w:r>
      <w:r w:rsidR="00576E83" w:rsidRPr="006B111C">
        <w:rPr>
          <w:rFonts w:ascii="Times New Roman" w:hAnsi="Times New Roman"/>
          <w:sz w:val="24"/>
          <w:szCs w:val="24"/>
        </w:rPr>
        <w:t xml:space="preserve">путям </w:t>
      </w:r>
      <w:r w:rsidR="00F21165" w:rsidRPr="006B111C">
        <w:rPr>
          <w:rFonts w:ascii="Times New Roman" w:hAnsi="Times New Roman"/>
          <w:sz w:val="24"/>
          <w:szCs w:val="24"/>
        </w:rPr>
        <w:t>и использовани</w:t>
      </w:r>
      <w:r w:rsidR="00C7110B" w:rsidRPr="006B111C">
        <w:rPr>
          <w:rFonts w:ascii="Times New Roman" w:hAnsi="Times New Roman"/>
          <w:sz w:val="24"/>
          <w:szCs w:val="24"/>
        </w:rPr>
        <w:t>я</w:t>
      </w:r>
      <w:r w:rsidR="00F21165" w:rsidRPr="006B111C">
        <w:rPr>
          <w:rFonts w:ascii="Times New Roman" w:hAnsi="Times New Roman"/>
          <w:sz w:val="24"/>
          <w:szCs w:val="24"/>
        </w:rPr>
        <w:t xml:space="preserve"> движущихся </w:t>
      </w:r>
      <w:r w:rsidR="00576E83">
        <w:rPr>
          <w:rFonts w:ascii="Times New Roman" w:hAnsi="Times New Roman"/>
          <w:sz w:val="24"/>
          <w:szCs w:val="24"/>
        </w:rPr>
        <w:t xml:space="preserve">по ним </w:t>
      </w:r>
      <w:r w:rsidR="00F21165" w:rsidRPr="006B111C">
        <w:rPr>
          <w:rFonts w:ascii="Times New Roman" w:hAnsi="Times New Roman"/>
          <w:sz w:val="24"/>
          <w:szCs w:val="24"/>
        </w:rPr>
        <w:t xml:space="preserve">водных масс </w:t>
      </w:r>
      <w:r w:rsidR="00576E83">
        <w:rPr>
          <w:rFonts w:ascii="Times New Roman" w:hAnsi="Times New Roman"/>
          <w:sz w:val="24"/>
          <w:szCs w:val="24"/>
        </w:rPr>
        <w:t>для</w:t>
      </w:r>
      <w:r w:rsidR="00F21165" w:rsidRPr="006B111C">
        <w:rPr>
          <w:rFonts w:ascii="Times New Roman" w:hAnsi="Times New Roman"/>
          <w:sz w:val="24"/>
          <w:szCs w:val="24"/>
        </w:rPr>
        <w:t xml:space="preserve"> получения электроэнергии. В настоящее время широко обсуждается вопрос организации ТЭВС Евразии </w:t>
      </w:r>
      <w:r w:rsidR="00FC2803" w:rsidRPr="006B111C">
        <w:rPr>
          <w:rFonts w:ascii="Times New Roman" w:hAnsi="Times New Roman"/>
          <w:sz w:val="24"/>
          <w:szCs w:val="24"/>
        </w:rPr>
        <w:t>[</w:t>
      </w:r>
      <w:r w:rsidR="00AA0EC3" w:rsidRPr="006B111C">
        <w:rPr>
          <w:rFonts w:ascii="Times New Roman" w:hAnsi="Times New Roman"/>
          <w:sz w:val="24"/>
          <w:szCs w:val="24"/>
        </w:rPr>
        <w:t>1</w:t>
      </w:r>
      <w:r w:rsidR="00220F06" w:rsidRPr="006B111C">
        <w:rPr>
          <w:rFonts w:ascii="Times New Roman" w:hAnsi="Times New Roman"/>
          <w:sz w:val="24"/>
          <w:szCs w:val="24"/>
        </w:rPr>
        <w:t>7</w:t>
      </w:r>
      <w:r w:rsidR="00FC2803" w:rsidRPr="006B111C">
        <w:rPr>
          <w:rFonts w:ascii="Times New Roman" w:hAnsi="Times New Roman"/>
          <w:sz w:val="24"/>
          <w:szCs w:val="24"/>
        </w:rPr>
        <w:t>]</w:t>
      </w:r>
      <w:r w:rsidR="00576E83">
        <w:rPr>
          <w:rFonts w:ascii="Times New Roman" w:hAnsi="Times New Roman"/>
          <w:sz w:val="24"/>
          <w:szCs w:val="24"/>
        </w:rPr>
        <w:t>.</w:t>
      </w:r>
      <w:r w:rsidR="007C3664" w:rsidRPr="006B111C">
        <w:rPr>
          <w:rFonts w:ascii="Times New Roman" w:hAnsi="Times New Roman"/>
          <w:sz w:val="24"/>
          <w:szCs w:val="24"/>
        </w:rPr>
        <w:t xml:space="preserve"> </w:t>
      </w:r>
      <w:r w:rsidR="00576E83">
        <w:rPr>
          <w:rFonts w:ascii="Times New Roman" w:hAnsi="Times New Roman"/>
          <w:sz w:val="24"/>
          <w:szCs w:val="24"/>
        </w:rPr>
        <w:t>В</w:t>
      </w:r>
      <w:r w:rsidR="00F21165" w:rsidRPr="006B111C">
        <w:rPr>
          <w:rFonts w:ascii="Times New Roman" w:hAnsi="Times New Roman"/>
          <w:sz w:val="24"/>
          <w:szCs w:val="24"/>
        </w:rPr>
        <w:t xml:space="preserve"> перспективе</w:t>
      </w:r>
      <w:r w:rsidR="00576E83">
        <w:rPr>
          <w:rFonts w:ascii="Times New Roman" w:hAnsi="Times New Roman"/>
          <w:sz w:val="24"/>
          <w:szCs w:val="24"/>
        </w:rPr>
        <w:t xml:space="preserve"> она</w:t>
      </w:r>
      <w:r w:rsidR="00F21165" w:rsidRPr="006B111C">
        <w:rPr>
          <w:rFonts w:ascii="Times New Roman" w:hAnsi="Times New Roman"/>
          <w:sz w:val="24"/>
          <w:szCs w:val="24"/>
        </w:rPr>
        <w:t xml:space="preserve"> может обеспечить доставку грузов водным транспортом из стран ЕС через территорию РФ в Китай и страны </w:t>
      </w:r>
      <w:r w:rsidR="00896C3C" w:rsidRPr="006B111C">
        <w:rPr>
          <w:rFonts w:ascii="Times New Roman" w:hAnsi="Times New Roman"/>
          <w:sz w:val="24"/>
          <w:szCs w:val="24"/>
        </w:rPr>
        <w:t>Ц</w:t>
      </w:r>
      <w:r w:rsidR="00F21165" w:rsidRPr="006B111C">
        <w:rPr>
          <w:rFonts w:ascii="Times New Roman" w:hAnsi="Times New Roman"/>
          <w:sz w:val="24"/>
          <w:szCs w:val="24"/>
        </w:rPr>
        <w:t>ентрально</w:t>
      </w:r>
      <w:r w:rsidR="001B1C87" w:rsidRPr="006B111C">
        <w:rPr>
          <w:rFonts w:ascii="Times New Roman" w:hAnsi="Times New Roman"/>
          <w:sz w:val="24"/>
          <w:szCs w:val="24"/>
        </w:rPr>
        <w:t>-А</w:t>
      </w:r>
      <w:r w:rsidR="00F21165" w:rsidRPr="006B111C">
        <w:rPr>
          <w:rFonts w:ascii="Times New Roman" w:hAnsi="Times New Roman"/>
          <w:sz w:val="24"/>
          <w:szCs w:val="24"/>
        </w:rPr>
        <w:t xml:space="preserve">зиатского региона </w:t>
      </w:r>
      <w:r w:rsidR="00FC2803" w:rsidRPr="006B111C">
        <w:rPr>
          <w:rFonts w:ascii="Times New Roman" w:hAnsi="Times New Roman"/>
          <w:sz w:val="24"/>
          <w:szCs w:val="24"/>
        </w:rPr>
        <w:t>[</w:t>
      </w:r>
      <w:r w:rsidR="00AA0EC3" w:rsidRPr="006B111C">
        <w:rPr>
          <w:rFonts w:ascii="Times New Roman" w:hAnsi="Times New Roman"/>
          <w:sz w:val="24"/>
          <w:szCs w:val="24"/>
        </w:rPr>
        <w:t>18</w:t>
      </w:r>
      <w:r w:rsidR="00FC2803" w:rsidRPr="006B111C">
        <w:rPr>
          <w:rFonts w:ascii="Times New Roman" w:hAnsi="Times New Roman"/>
          <w:sz w:val="24"/>
          <w:szCs w:val="24"/>
        </w:rPr>
        <w:t>]</w:t>
      </w:r>
      <w:r w:rsidR="00F21165" w:rsidRPr="006B111C">
        <w:rPr>
          <w:rFonts w:ascii="Times New Roman" w:hAnsi="Times New Roman"/>
          <w:sz w:val="24"/>
          <w:szCs w:val="24"/>
        </w:rPr>
        <w:t>. Затраты на создание</w:t>
      </w:r>
      <w:r w:rsidR="00576E83">
        <w:rPr>
          <w:rFonts w:ascii="Times New Roman" w:hAnsi="Times New Roman"/>
          <w:sz w:val="24"/>
          <w:szCs w:val="24"/>
        </w:rPr>
        <w:t xml:space="preserve"> ТЭВС</w:t>
      </w:r>
      <w:r w:rsidR="00F21165" w:rsidRPr="006B111C">
        <w:rPr>
          <w:rFonts w:ascii="Times New Roman" w:hAnsi="Times New Roman"/>
          <w:sz w:val="24"/>
          <w:szCs w:val="24"/>
        </w:rPr>
        <w:t xml:space="preserve"> </w:t>
      </w:r>
      <w:r w:rsidR="004374FC" w:rsidRPr="006B111C">
        <w:rPr>
          <w:rFonts w:ascii="Times New Roman" w:hAnsi="Times New Roman"/>
          <w:sz w:val="24"/>
          <w:szCs w:val="24"/>
        </w:rPr>
        <w:t>окуп</w:t>
      </w:r>
      <w:r w:rsidR="00A83154">
        <w:rPr>
          <w:rFonts w:ascii="Times New Roman" w:hAnsi="Times New Roman"/>
          <w:sz w:val="24"/>
          <w:szCs w:val="24"/>
        </w:rPr>
        <w:t>ают</w:t>
      </w:r>
      <w:r w:rsidR="004374FC" w:rsidRPr="006B111C">
        <w:rPr>
          <w:rFonts w:ascii="Times New Roman" w:hAnsi="Times New Roman"/>
          <w:sz w:val="24"/>
          <w:szCs w:val="24"/>
        </w:rPr>
        <w:t xml:space="preserve">ся </w:t>
      </w:r>
      <w:r w:rsidR="00F21165" w:rsidRPr="006B111C">
        <w:rPr>
          <w:rFonts w:ascii="Times New Roman" w:hAnsi="Times New Roman"/>
          <w:sz w:val="24"/>
          <w:szCs w:val="24"/>
        </w:rPr>
        <w:t>экономи</w:t>
      </w:r>
      <w:r w:rsidR="00A83154">
        <w:rPr>
          <w:rFonts w:ascii="Times New Roman" w:hAnsi="Times New Roman"/>
          <w:sz w:val="24"/>
          <w:szCs w:val="24"/>
        </w:rPr>
        <w:t>ей</w:t>
      </w:r>
      <w:r w:rsidR="00F21165" w:rsidRPr="006B111C">
        <w:rPr>
          <w:rFonts w:ascii="Times New Roman" w:hAnsi="Times New Roman"/>
          <w:sz w:val="24"/>
          <w:szCs w:val="24"/>
        </w:rPr>
        <w:t xml:space="preserve"> топлива при транспортировке грузов. По данным Французского агентства по окружающей среде и управлению энергоресурсами</w:t>
      </w:r>
      <w:r w:rsidR="004374FC" w:rsidRPr="006B111C">
        <w:rPr>
          <w:rFonts w:ascii="Times New Roman" w:hAnsi="Times New Roman"/>
          <w:sz w:val="24"/>
          <w:szCs w:val="24"/>
        </w:rPr>
        <w:t>,</w:t>
      </w:r>
      <w:r w:rsidR="00F21165" w:rsidRPr="006B111C">
        <w:rPr>
          <w:rFonts w:ascii="Times New Roman" w:hAnsi="Times New Roman"/>
          <w:sz w:val="24"/>
          <w:szCs w:val="24"/>
        </w:rPr>
        <w:t xml:space="preserve"> при расходе </w:t>
      </w:r>
      <w:r w:rsidR="00A83154">
        <w:rPr>
          <w:rFonts w:ascii="Times New Roman" w:hAnsi="Times New Roman"/>
          <w:sz w:val="24"/>
          <w:szCs w:val="24"/>
        </w:rPr>
        <w:t>1 л</w:t>
      </w:r>
      <w:r w:rsidR="00F21165" w:rsidRPr="006B111C">
        <w:rPr>
          <w:rFonts w:ascii="Times New Roman" w:hAnsi="Times New Roman"/>
          <w:sz w:val="24"/>
          <w:szCs w:val="24"/>
        </w:rPr>
        <w:t xml:space="preserve"> горючего на </w:t>
      </w:r>
      <w:r w:rsidR="00A83154">
        <w:rPr>
          <w:rFonts w:ascii="Times New Roman" w:hAnsi="Times New Roman"/>
          <w:sz w:val="24"/>
          <w:szCs w:val="24"/>
        </w:rPr>
        <w:t xml:space="preserve">расстояние 1 км </w:t>
      </w:r>
      <w:r w:rsidR="00F21165" w:rsidRPr="006B111C">
        <w:rPr>
          <w:rFonts w:ascii="Times New Roman" w:hAnsi="Times New Roman"/>
          <w:sz w:val="24"/>
          <w:szCs w:val="24"/>
        </w:rPr>
        <w:t xml:space="preserve">можно перевезти </w:t>
      </w:r>
      <w:r w:rsidR="007C3664" w:rsidRPr="006B111C">
        <w:rPr>
          <w:rFonts w:ascii="Times New Roman" w:hAnsi="Times New Roman"/>
          <w:sz w:val="24"/>
          <w:szCs w:val="24"/>
        </w:rPr>
        <w:t xml:space="preserve">автотранспортом </w:t>
      </w:r>
      <w:r w:rsidR="00F21165" w:rsidRPr="006B111C">
        <w:rPr>
          <w:rFonts w:ascii="Times New Roman" w:hAnsi="Times New Roman"/>
          <w:sz w:val="24"/>
          <w:szCs w:val="24"/>
        </w:rPr>
        <w:t>50</w:t>
      </w:r>
      <w:r w:rsidR="00E13E1B" w:rsidRPr="006B111C">
        <w:rPr>
          <w:rFonts w:ascii="Times New Roman" w:hAnsi="Times New Roman"/>
          <w:sz w:val="24"/>
          <w:szCs w:val="24"/>
        </w:rPr>
        <w:t> </w:t>
      </w:r>
      <w:r w:rsidR="00F21165" w:rsidRPr="006B111C">
        <w:rPr>
          <w:rFonts w:ascii="Times New Roman" w:hAnsi="Times New Roman"/>
          <w:sz w:val="24"/>
          <w:szCs w:val="24"/>
        </w:rPr>
        <w:t>т</w:t>
      </w:r>
      <w:r w:rsidR="00F21165" w:rsidRPr="006B111C">
        <w:rPr>
          <w:rFonts w:ascii="Times New Roman" w:hAnsi="Times New Roman"/>
          <w:i/>
          <w:sz w:val="24"/>
          <w:szCs w:val="24"/>
        </w:rPr>
        <w:t xml:space="preserve">, </w:t>
      </w:r>
      <w:r w:rsidR="007C3664" w:rsidRPr="006B111C">
        <w:rPr>
          <w:rFonts w:ascii="Times New Roman" w:hAnsi="Times New Roman"/>
          <w:sz w:val="24"/>
          <w:szCs w:val="24"/>
        </w:rPr>
        <w:t xml:space="preserve">железной дорогой – </w:t>
      </w:r>
      <w:r w:rsidR="004374FC" w:rsidRPr="006B111C">
        <w:rPr>
          <w:rFonts w:ascii="Times New Roman" w:hAnsi="Times New Roman"/>
          <w:sz w:val="24"/>
          <w:szCs w:val="24"/>
        </w:rPr>
        <w:t>97 т</w:t>
      </w:r>
      <w:r w:rsidR="007C3664" w:rsidRPr="006B111C">
        <w:rPr>
          <w:rFonts w:ascii="Times New Roman" w:hAnsi="Times New Roman"/>
          <w:sz w:val="24"/>
          <w:szCs w:val="24"/>
        </w:rPr>
        <w:t xml:space="preserve"> </w:t>
      </w:r>
      <w:r w:rsidR="004374FC" w:rsidRPr="006B111C">
        <w:rPr>
          <w:rFonts w:ascii="Times New Roman" w:hAnsi="Times New Roman"/>
          <w:sz w:val="24"/>
          <w:szCs w:val="24"/>
        </w:rPr>
        <w:t xml:space="preserve">и </w:t>
      </w:r>
      <w:r w:rsidR="007C3664" w:rsidRPr="006B111C">
        <w:rPr>
          <w:rFonts w:ascii="Times New Roman" w:hAnsi="Times New Roman"/>
          <w:sz w:val="24"/>
          <w:szCs w:val="24"/>
        </w:rPr>
        <w:t xml:space="preserve">речным транспортом – </w:t>
      </w:r>
      <w:r w:rsidR="004374FC" w:rsidRPr="006B111C">
        <w:rPr>
          <w:rFonts w:ascii="Times New Roman" w:hAnsi="Times New Roman"/>
          <w:sz w:val="24"/>
          <w:szCs w:val="24"/>
        </w:rPr>
        <w:t>127 т</w:t>
      </w:r>
      <w:r w:rsidR="00A83154" w:rsidRPr="00A83154">
        <w:rPr>
          <w:rFonts w:ascii="Times New Roman" w:hAnsi="Times New Roman"/>
          <w:sz w:val="24"/>
          <w:szCs w:val="24"/>
        </w:rPr>
        <w:t xml:space="preserve"> </w:t>
      </w:r>
      <w:r w:rsidR="00A83154" w:rsidRPr="006B111C">
        <w:rPr>
          <w:rFonts w:ascii="Times New Roman" w:hAnsi="Times New Roman"/>
          <w:sz w:val="24"/>
          <w:szCs w:val="24"/>
        </w:rPr>
        <w:t>грузов</w:t>
      </w:r>
      <w:r w:rsidR="00A83154">
        <w:rPr>
          <w:rFonts w:ascii="Times New Roman" w:hAnsi="Times New Roman"/>
          <w:sz w:val="24"/>
          <w:szCs w:val="24"/>
        </w:rPr>
        <w:t>.</w:t>
      </w:r>
    </w:p>
    <w:p w:rsidR="00A83154" w:rsidRDefault="00A83154" w:rsidP="009738F0">
      <w:pPr>
        <w:spacing w:after="0" w:line="360" w:lineRule="auto"/>
        <w:ind w:firstLine="709"/>
        <w:jc w:val="both"/>
        <w:rPr>
          <w:rFonts w:ascii="Times New Roman" w:hAnsi="Times New Roman"/>
          <w:sz w:val="24"/>
          <w:szCs w:val="24"/>
        </w:rPr>
      </w:pPr>
      <w:r>
        <w:rPr>
          <w:rFonts w:ascii="Times New Roman" w:hAnsi="Times New Roman"/>
          <w:sz w:val="24"/>
          <w:szCs w:val="24"/>
        </w:rPr>
        <w:t>Во-вторых</w:t>
      </w:r>
      <w:r w:rsidRPr="006B111C">
        <w:rPr>
          <w:rFonts w:ascii="Times New Roman" w:hAnsi="Times New Roman"/>
          <w:sz w:val="24"/>
          <w:szCs w:val="24"/>
        </w:rPr>
        <w:t>, прокладк</w:t>
      </w:r>
      <w:r>
        <w:rPr>
          <w:rFonts w:ascii="Times New Roman" w:hAnsi="Times New Roman"/>
          <w:sz w:val="24"/>
          <w:szCs w:val="24"/>
        </w:rPr>
        <w:t>а</w:t>
      </w:r>
      <w:r w:rsidRPr="006B111C">
        <w:rPr>
          <w:rFonts w:ascii="Times New Roman" w:hAnsi="Times New Roman"/>
          <w:sz w:val="24"/>
          <w:szCs w:val="24"/>
        </w:rPr>
        <w:t xml:space="preserve"> водных коммуникаций для транспортировки вод </w:t>
      </w:r>
      <w:r>
        <w:rPr>
          <w:rFonts w:ascii="Times New Roman" w:hAnsi="Times New Roman"/>
          <w:sz w:val="24"/>
          <w:szCs w:val="24"/>
        </w:rPr>
        <w:t xml:space="preserve">может </w:t>
      </w:r>
      <w:r w:rsidRPr="006B111C">
        <w:rPr>
          <w:rFonts w:ascii="Times New Roman" w:hAnsi="Times New Roman"/>
          <w:sz w:val="24"/>
          <w:szCs w:val="24"/>
        </w:rPr>
        <w:t>попутно использоваться и в гидроэнергетических целях.</w:t>
      </w:r>
      <w:r>
        <w:rPr>
          <w:rFonts w:ascii="Times New Roman" w:hAnsi="Times New Roman"/>
          <w:sz w:val="24"/>
          <w:szCs w:val="24"/>
        </w:rPr>
        <w:t xml:space="preserve"> </w:t>
      </w:r>
      <w:r w:rsidR="004374FC" w:rsidRPr="006B111C">
        <w:rPr>
          <w:rFonts w:ascii="Times New Roman" w:hAnsi="Times New Roman"/>
          <w:sz w:val="24"/>
          <w:szCs w:val="24"/>
        </w:rPr>
        <w:t xml:space="preserve">Примером </w:t>
      </w:r>
      <w:r w:rsidR="00F21165" w:rsidRPr="006B111C">
        <w:rPr>
          <w:rFonts w:ascii="Times New Roman" w:hAnsi="Times New Roman"/>
          <w:sz w:val="24"/>
          <w:szCs w:val="24"/>
        </w:rPr>
        <w:t xml:space="preserve">может служить </w:t>
      </w:r>
      <w:r w:rsidRPr="006B111C">
        <w:rPr>
          <w:rFonts w:ascii="Times New Roman" w:hAnsi="Times New Roman"/>
          <w:i/>
          <w:sz w:val="24"/>
          <w:szCs w:val="24"/>
        </w:rPr>
        <w:t>All-American Canal</w:t>
      </w:r>
      <w:r w:rsidRPr="006B111C">
        <w:rPr>
          <w:rFonts w:ascii="Times New Roman" w:hAnsi="Times New Roman"/>
          <w:sz w:val="24"/>
          <w:szCs w:val="24"/>
        </w:rPr>
        <w:t xml:space="preserve"> </w:t>
      </w:r>
      <w:r>
        <w:rPr>
          <w:rFonts w:ascii="Times New Roman" w:hAnsi="Times New Roman"/>
          <w:sz w:val="24"/>
          <w:szCs w:val="24"/>
        </w:rPr>
        <w:noBreakHyphen/>
        <w:t xml:space="preserve"> </w:t>
      </w:r>
      <w:r w:rsidR="00F21165" w:rsidRPr="006B111C">
        <w:rPr>
          <w:rFonts w:ascii="Times New Roman" w:hAnsi="Times New Roman"/>
          <w:sz w:val="24"/>
          <w:szCs w:val="24"/>
        </w:rPr>
        <w:t>крупномасштабная многофункциональная ирригационно-гидроэнергетическая система</w:t>
      </w:r>
      <w:r>
        <w:rPr>
          <w:rFonts w:ascii="Times New Roman" w:hAnsi="Times New Roman"/>
          <w:sz w:val="24"/>
          <w:szCs w:val="24"/>
        </w:rPr>
        <w:t>,</w:t>
      </w:r>
      <w:r w:rsidR="00F22F01" w:rsidRPr="006B111C">
        <w:rPr>
          <w:rFonts w:ascii="Times New Roman" w:hAnsi="Times New Roman"/>
          <w:i/>
          <w:sz w:val="24"/>
          <w:szCs w:val="24"/>
        </w:rPr>
        <w:t xml:space="preserve"> </w:t>
      </w:r>
      <w:r w:rsidRPr="006B111C">
        <w:rPr>
          <w:rFonts w:ascii="Times New Roman" w:hAnsi="Times New Roman"/>
          <w:sz w:val="24"/>
          <w:szCs w:val="24"/>
        </w:rPr>
        <w:t xml:space="preserve">созданная в 1928–1942 гг. </w:t>
      </w:r>
      <w:r w:rsidR="00BC693A" w:rsidRPr="006B111C">
        <w:rPr>
          <w:rFonts w:ascii="Times New Roman" w:hAnsi="Times New Roman"/>
          <w:sz w:val="24"/>
          <w:szCs w:val="24"/>
        </w:rPr>
        <w:t>[</w:t>
      </w:r>
      <w:r w:rsidR="00AA0EC3" w:rsidRPr="006B111C">
        <w:rPr>
          <w:rFonts w:ascii="Times New Roman" w:hAnsi="Times New Roman"/>
          <w:sz w:val="24"/>
          <w:szCs w:val="24"/>
        </w:rPr>
        <w:t>19</w:t>
      </w:r>
      <w:r w:rsidR="00BC693A" w:rsidRPr="006B111C">
        <w:rPr>
          <w:rFonts w:ascii="Times New Roman" w:hAnsi="Times New Roman"/>
          <w:sz w:val="24"/>
          <w:szCs w:val="24"/>
        </w:rPr>
        <w:t xml:space="preserve">]. </w:t>
      </w:r>
      <w:r w:rsidR="00F21165" w:rsidRPr="006B111C">
        <w:rPr>
          <w:rFonts w:ascii="Times New Roman" w:hAnsi="Times New Roman"/>
          <w:sz w:val="24"/>
          <w:szCs w:val="24"/>
        </w:rPr>
        <w:t>По ней отводится 90% стока р</w:t>
      </w:r>
      <w:r w:rsidR="009738F0">
        <w:rPr>
          <w:rFonts w:ascii="Times New Roman" w:hAnsi="Times New Roman"/>
          <w:sz w:val="24"/>
          <w:szCs w:val="24"/>
        </w:rPr>
        <w:t xml:space="preserve">. </w:t>
      </w:r>
      <w:r w:rsidR="00F21165" w:rsidRPr="006B111C">
        <w:rPr>
          <w:rFonts w:ascii="Times New Roman" w:hAnsi="Times New Roman"/>
          <w:sz w:val="24"/>
          <w:szCs w:val="24"/>
        </w:rPr>
        <w:t xml:space="preserve">Колорадо (Калифорния), используемого для удовлетворения нужд водопотребителей в других регионах США. Одновременно поток транспортируемых вод проходит через каскад </w:t>
      </w:r>
      <w:hyperlink r:id="rId11" w:tooltip="Гидроэлектростанция" w:history="1">
        <w:r w:rsidR="00F21165" w:rsidRPr="006B111C">
          <w:rPr>
            <w:rFonts w:ascii="Times New Roman" w:hAnsi="Times New Roman"/>
            <w:sz w:val="24"/>
            <w:szCs w:val="24"/>
          </w:rPr>
          <w:t>ГЭС</w:t>
        </w:r>
      </w:hyperlink>
      <w:r w:rsidR="00F21165" w:rsidRPr="006B111C">
        <w:rPr>
          <w:rFonts w:ascii="Times New Roman" w:hAnsi="Times New Roman"/>
          <w:sz w:val="24"/>
          <w:szCs w:val="24"/>
        </w:rPr>
        <w:t xml:space="preserve"> общей мощностью 58</w:t>
      </w:r>
      <w:r w:rsidR="00E13E1B" w:rsidRPr="006B111C">
        <w:rPr>
          <w:rFonts w:ascii="Times New Roman" w:hAnsi="Times New Roman"/>
          <w:sz w:val="24"/>
          <w:szCs w:val="24"/>
          <w:lang w:val="en-US"/>
        </w:rPr>
        <w:t> </w:t>
      </w:r>
      <w:hyperlink r:id="rId12" w:tooltip="Мегаватт" w:history="1">
        <w:r w:rsidR="00F21165" w:rsidRPr="006B111C">
          <w:rPr>
            <w:rFonts w:ascii="Times New Roman" w:hAnsi="Times New Roman"/>
            <w:sz w:val="24"/>
            <w:szCs w:val="24"/>
          </w:rPr>
          <w:t>МВт</w:t>
        </w:r>
      </w:hyperlink>
      <w:r w:rsidR="00BC693A" w:rsidRPr="006B111C">
        <w:rPr>
          <w:rFonts w:ascii="Times New Roman" w:hAnsi="Times New Roman"/>
          <w:sz w:val="24"/>
          <w:szCs w:val="24"/>
        </w:rPr>
        <w:t>.</w:t>
      </w:r>
      <w:r w:rsidR="00F22F01" w:rsidRPr="006B111C">
        <w:rPr>
          <w:rFonts w:ascii="Times New Roman" w:hAnsi="Times New Roman"/>
          <w:sz w:val="24"/>
          <w:szCs w:val="24"/>
        </w:rPr>
        <w:t xml:space="preserve"> </w:t>
      </w:r>
    </w:p>
    <w:p w:rsidR="00F21165" w:rsidRPr="006B111C" w:rsidRDefault="00A83154" w:rsidP="00A83154">
      <w:pPr>
        <w:spacing w:after="0" w:line="360" w:lineRule="auto"/>
        <w:ind w:firstLine="709"/>
        <w:jc w:val="both"/>
        <w:rPr>
          <w:rFonts w:ascii="Times New Roman" w:hAnsi="Times New Roman"/>
          <w:sz w:val="24"/>
          <w:szCs w:val="24"/>
        </w:rPr>
      </w:pPr>
      <w:r>
        <w:rPr>
          <w:rFonts w:ascii="Times New Roman" w:hAnsi="Times New Roman"/>
          <w:sz w:val="24"/>
          <w:szCs w:val="24"/>
        </w:rPr>
        <w:t>Соблюдение принципа комплексности</w:t>
      </w:r>
      <w:r w:rsidR="00F22F01" w:rsidRPr="006B111C">
        <w:rPr>
          <w:rFonts w:ascii="Times New Roman" w:hAnsi="Times New Roman"/>
          <w:sz w:val="24"/>
          <w:szCs w:val="24"/>
        </w:rPr>
        <w:t xml:space="preserve"> </w:t>
      </w:r>
      <w:r w:rsidR="00F21165" w:rsidRPr="006B111C">
        <w:rPr>
          <w:rFonts w:ascii="Times New Roman" w:hAnsi="Times New Roman"/>
          <w:sz w:val="24"/>
          <w:szCs w:val="24"/>
        </w:rPr>
        <w:t>может значительно повысить рентабельность и востребованность организации межрегиональной транспортировки вод.</w:t>
      </w:r>
    </w:p>
    <w:p w:rsidR="00345F85" w:rsidRPr="006B111C" w:rsidRDefault="000149B1" w:rsidP="009738F0">
      <w:pPr>
        <w:spacing w:before="120" w:after="0" w:line="360" w:lineRule="auto"/>
        <w:ind w:firstLine="709"/>
        <w:jc w:val="both"/>
        <w:rPr>
          <w:rFonts w:ascii="Times New Roman" w:hAnsi="Times New Roman"/>
          <w:sz w:val="24"/>
          <w:szCs w:val="24"/>
        </w:rPr>
      </w:pPr>
      <w:r w:rsidRPr="004B248D">
        <w:rPr>
          <w:rFonts w:ascii="Times New Roman" w:hAnsi="Times New Roman"/>
          <w:b/>
          <w:i/>
          <w:iCs/>
          <w:sz w:val="24"/>
          <w:szCs w:val="24"/>
        </w:rPr>
        <w:t>О</w:t>
      </w:r>
      <w:r w:rsidR="00212FF5" w:rsidRPr="004B248D">
        <w:rPr>
          <w:rFonts w:ascii="Times New Roman" w:hAnsi="Times New Roman"/>
          <w:b/>
          <w:i/>
          <w:iCs/>
          <w:sz w:val="24"/>
          <w:szCs w:val="24"/>
        </w:rPr>
        <w:t>беспеч</w:t>
      </w:r>
      <w:r w:rsidR="00540116" w:rsidRPr="004B248D">
        <w:rPr>
          <w:rFonts w:ascii="Times New Roman" w:hAnsi="Times New Roman"/>
          <w:b/>
          <w:i/>
          <w:iCs/>
          <w:sz w:val="24"/>
          <w:szCs w:val="24"/>
        </w:rPr>
        <w:t>ение</w:t>
      </w:r>
      <w:r w:rsidR="00212FF5" w:rsidRPr="004B248D">
        <w:rPr>
          <w:rFonts w:ascii="Times New Roman" w:hAnsi="Times New Roman"/>
          <w:b/>
          <w:i/>
          <w:iCs/>
          <w:sz w:val="24"/>
          <w:szCs w:val="24"/>
        </w:rPr>
        <w:t xml:space="preserve"> устойчив</w:t>
      </w:r>
      <w:r w:rsidR="00540116" w:rsidRPr="004B248D">
        <w:rPr>
          <w:rFonts w:ascii="Times New Roman" w:hAnsi="Times New Roman"/>
          <w:b/>
          <w:i/>
          <w:iCs/>
          <w:sz w:val="24"/>
          <w:szCs w:val="24"/>
        </w:rPr>
        <w:t>ой пос</w:t>
      </w:r>
      <w:r w:rsidR="00212FF5" w:rsidRPr="004B248D">
        <w:rPr>
          <w:rFonts w:ascii="Times New Roman" w:hAnsi="Times New Roman"/>
          <w:b/>
          <w:i/>
          <w:iCs/>
          <w:sz w:val="24"/>
          <w:szCs w:val="24"/>
        </w:rPr>
        <w:t>тавк</w:t>
      </w:r>
      <w:r w:rsidR="00540116" w:rsidRPr="004B248D">
        <w:rPr>
          <w:rFonts w:ascii="Times New Roman" w:hAnsi="Times New Roman"/>
          <w:b/>
          <w:i/>
          <w:iCs/>
          <w:sz w:val="24"/>
          <w:szCs w:val="24"/>
        </w:rPr>
        <w:t>и</w:t>
      </w:r>
      <w:r w:rsidR="00212FF5" w:rsidRPr="004B248D">
        <w:rPr>
          <w:rFonts w:ascii="Times New Roman" w:hAnsi="Times New Roman"/>
          <w:b/>
          <w:i/>
          <w:iCs/>
          <w:sz w:val="24"/>
          <w:szCs w:val="24"/>
        </w:rPr>
        <w:t xml:space="preserve"> вод</w:t>
      </w:r>
      <w:r w:rsidR="00D31C3F" w:rsidRPr="004B248D">
        <w:rPr>
          <w:rFonts w:ascii="Times New Roman" w:hAnsi="Times New Roman"/>
          <w:b/>
          <w:i/>
          <w:iCs/>
          <w:sz w:val="24"/>
          <w:szCs w:val="24"/>
        </w:rPr>
        <w:t>.</w:t>
      </w:r>
      <w:r w:rsidR="00D31C3F" w:rsidRPr="006B111C">
        <w:rPr>
          <w:rFonts w:ascii="Times New Roman" w:hAnsi="Times New Roman"/>
          <w:sz w:val="24"/>
          <w:szCs w:val="24"/>
        </w:rPr>
        <w:t xml:space="preserve"> </w:t>
      </w:r>
      <w:r w:rsidR="006864E9">
        <w:rPr>
          <w:rFonts w:ascii="Times New Roman" w:hAnsi="Times New Roman"/>
          <w:sz w:val="24"/>
          <w:szCs w:val="24"/>
        </w:rPr>
        <w:t>Данный</w:t>
      </w:r>
      <w:r w:rsidR="00345F85" w:rsidRPr="006B111C">
        <w:rPr>
          <w:rFonts w:ascii="Times New Roman" w:hAnsi="Times New Roman"/>
          <w:sz w:val="24"/>
          <w:szCs w:val="24"/>
        </w:rPr>
        <w:t xml:space="preserve"> </w:t>
      </w:r>
      <w:r w:rsidR="00212FF5" w:rsidRPr="006B111C">
        <w:rPr>
          <w:rFonts w:ascii="Times New Roman" w:hAnsi="Times New Roman"/>
          <w:sz w:val="24"/>
          <w:szCs w:val="24"/>
        </w:rPr>
        <w:t>принцип может быть реализован только в том случае</w:t>
      </w:r>
      <w:r w:rsidR="00E13E1B" w:rsidRPr="006B111C">
        <w:rPr>
          <w:rFonts w:ascii="Times New Roman" w:hAnsi="Times New Roman"/>
          <w:sz w:val="24"/>
          <w:szCs w:val="24"/>
        </w:rPr>
        <w:t>,</w:t>
      </w:r>
      <w:r w:rsidR="00212FF5" w:rsidRPr="006B111C">
        <w:rPr>
          <w:rFonts w:ascii="Times New Roman" w:hAnsi="Times New Roman"/>
          <w:sz w:val="24"/>
          <w:szCs w:val="24"/>
        </w:rPr>
        <w:t xml:space="preserve"> если </w:t>
      </w:r>
      <w:r w:rsidR="00F21165" w:rsidRPr="006B111C">
        <w:rPr>
          <w:rFonts w:ascii="Times New Roman" w:hAnsi="Times New Roman"/>
          <w:sz w:val="24"/>
          <w:szCs w:val="24"/>
        </w:rPr>
        <w:t>объекты</w:t>
      </w:r>
      <w:r w:rsidR="00212FF5" w:rsidRPr="006B111C">
        <w:rPr>
          <w:rFonts w:ascii="Times New Roman" w:hAnsi="Times New Roman"/>
          <w:sz w:val="24"/>
          <w:szCs w:val="24"/>
        </w:rPr>
        <w:t xml:space="preserve"> водн</w:t>
      </w:r>
      <w:r w:rsidR="00F21165" w:rsidRPr="006B111C">
        <w:rPr>
          <w:rFonts w:ascii="Times New Roman" w:hAnsi="Times New Roman"/>
          <w:sz w:val="24"/>
          <w:szCs w:val="24"/>
        </w:rPr>
        <w:t>оресурсной логистики обеспечиваю</w:t>
      </w:r>
      <w:r w:rsidR="00212FF5" w:rsidRPr="006B111C">
        <w:rPr>
          <w:rFonts w:ascii="Times New Roman" w:hAnsi="Times New Roman"/>
          <w:sz w:val="24"/>
          <w:szCs w:val="24"/>
        </w:rPr>
        <w:t>т независимост</w:t>
      </w:r>
      <w:r w:rsidR="00B9665B" w:rsidRPr="006B111C">
        <w:rPr>
          <w:rFonts w:ascii="Times New Roman" w:hAnsi="Times New Roman"/>
          <w:sz w:val="24"/>
          <w:szCs w:val="24"/>
        </w:rPr>
        <w:t>ь</w:t>
      </w:r>
      <w:r w:rsidR="00212FF5" w:rsidRPr="006B111C">
        <w:rPr>
          <w:rFonts w:ascii="Times New Roman" w:hAnsi="Times New Roman"/>
          <w:sz w:val="24"/>
          <w:szCs w:val="24"/>
        </w:rPr>
        <w:t xml:space="preserve"> транспортировки вод от флуктуаций гидрологического режима рек</w:t>
      </w:r>
      <w:r w:rsidR="007C3664" w:rsidRPr="006B111C">
        <w:rPr>
          <w:rFonts w:ascii="Times New Roman" w:hAnsi="Times New Roman"/>
          <w:sz w:val="24"/>
          <w:szCs w:val="24"/>
        </w:rPr>
        <w:t xml:space="preserve"> – </w:t>
      </w:r>
      <w:r w:rsidR="00212FF5" w:rsidRPr="006B111C">
        <w:rPr>
          <w:rFonts w:ascii="Times New Roman" w:hAnsi="Times New Roman"/>
          <w:sz w:val="24"/>
          <w:szCs w:val="24"/>
        </w:rPr>
        <w:t xml:space="preserve">доноров МВР. </w:t>
      </w:r>
      <w:r w:rsidR="00F21165" w:rsidRPr="006B111C">
        <w:rPr>
          <w:rFonts w:ascii="Times New Roman" w:hAnsi="Times New Roman"/>
          <w:sz w:val="24"/>
          <w:szCs w:val="24"/>
        </w:rPr>
        <w:t xml:space="preserve">Для этого в наиболее простом варианте </w:t>
      </w:r>
      <w:r w:rsidR="006864E9" w:rsidRPr="006B111C">
        <w:rPr>
          <w:rFonts w:ascii="Times New Roman" w:hAnsi="Times New Roman"/>
          <w:sz w:val="24"/>
          <w:szCs w:val="24"/>
        </w:rPr>
        <w:t xml:space="preserve">трассы водноресурсной </w:t>
      </w:r>
      <w:r w:rsidR="00AB0316" w:rsidRPr="006B111C">
        <w:rPr>
          <w:rFonts w:ascii="Times New Roman" w:hAnsi="Times New Roman"/>
          <w:sz w:val="24"/>
          <w:szCs w:val="24"/>
        </w:rPr>
        <w:t>логистик</w:t>
      </w:r>
      <w:r w:rsidR="006864E9">
        <w:rPr>
          <w:rFonts w:ascii="Times New Roman" w:hAnsi="Times New Roman"/>
          <w:sz w:val="24"/>
          <w:szCs w:val="24"/>
        </w:rPr>
        <w:t>и</w:t>
      </w:r>
      <w:r w:rsidR="00AB0316" w:rsidRPr="006B111C">
        <w:rPr>
          <w:rFonts w:ascii="Times New Roman" w:hAnsi="Times New Roman"/>
          <w:sz w:val="24"/>
          <w:szCs w:val="24"/>
        </w:rPr>
        <w:t xml:space="preserve"> </w:t>
      </w:r>
      <w:r w:rsidR="00212FF5" w:rsidRPr="006B111C">
        <w:rPr>
          <w:rFonts w:ascii="Times New Roman" w:hAnsi="Times New Roman"/>
          <w:sz w:val="24"/>
          <w:szCs w:val="24"/>
        </w:rPr>
        <w:t>должн</w:t>
      </w:r>
      <w:r w:rsidR="006864E9">
        <w:rPr>
          <w:rFonts w:ascii="Times New Roman" w:hAnsi="Times New Roman"/>
          <w:sz w:val="24"/>
          <w:szCs w:val="24"/>
        </w:rPr>
        <w:t>ы</w:t>
      </w:r>
      <w:r w:rsidR="00212FF5" w:rsidRPr="006B111C">
        <w:rPr>
          <w:rFonts w:ascii="Times New Roman" w:hAnsi="Times New Roman"/>
          <w:sz w:val="24"/>
          <w:szCs w:val="24"/>
        </w:rPr>
        <w:t xml:space="preserve"> </w:t>
      </w:r>
      <w:r w:rsidR="00733FD3" w:rsidRPr="006B111C">
        <w:rPr>
          <w:rFonts w:ascii="Times New Roman" w:hAnsi="Times New Roman"/>
          <w:sz w:val="24"/>
          <w:szCs w:val="24"/>
        </w:rPr>
        <w:t>включать</w:t>
      </w:r>
      <w:r w:rsidR="00212FF5" w:rsidRPr="006B111C">
        <w:rPr>
          <w:rFonts w:ascii="Times New Roman" w:hAnsi="Times New Roman"/>
          <w:sz w:val="24"/>
          <w:szCs w:val="24"/>
        </w:rPr>
        <w:t xml:space="preserve"> следующи</w:t>
      </w:r>
      <w:r w:rsidR="006864E9">
        <w:rPr>
          <w:rFonts w:ascii="Times New Roman" w:hAnsi="Times New Roman"/>
          <w:sz w:val="24"/>
          <w:szCs w:val="24"/>
        </w:rPr>
        <w:t>й</w:t>
      </w:r>
      <w:r w:rsidR="00212FF5" w:rsidRPr="006B111C">
        <w:rPr>
          <w:rFonts w:ascii="Times New Roman" w:hAnsi="Times New Roman"/>
          <w:sz w:val="24"/>
          <w:szCs w:val="24"/>
        </w:rPr>
        <w:t xml:space="preserve"> </w:t>
      </w:r>
      <w:r w:rsidR="006864E9">
        <w:rPr>
          <w:rFonts w:ascii="Times New Roman" w:hAnsi="Times New Roman"/>
          <w:sz w:val="24"/>
          <w:szCs w:val="24"/>
        </w:rPr>
        <w:t xml:space="preserve">набор </w:t>
      </w:r>
      <w:r w:rsidR="00345F85" w:rsidRPr="006B111C">
        <w:rPr>
          <w:rFonts w:ascii="Times New Roman" w:hAnsi="Times New Roman"/>
          <w:sz w:val="24"/>
          <w:szCs w:val="24"/>
        </w:rPr>
        <w:t>функционально связанны</w:t>
      </w:r>
      <w:r w:rsidR="006864E9">
        <w:rPr>
          <w:rFonts w:ascii="Times New Roman" w:hAnsi="Times New Roman"/>
          <w:sz w:val="24"/>
          <w:szCs w:val="24"/>
        </w:rPr>
        <w:t>х</w:t>
      </w:r>
      <w:r w:rsidR="00345F85" w:rsidRPr="006B111C">
        <w:rPr>
          <w:rFonts w:ascii="Times New Roman" w:hAnsi="Times New Roman"/>
          <w:sz w:val="24"/>
          <w:szCs w:val="24"/>
        </w:rPr>
        <w:t xml:space="preserve"> </w:t>
      </w:r>
      <w:r w:rsidR="00F21165" w:rsidRPr="006B111C">
        <w:rPr>
          <w:rFonts w:ascii="Times New Roman" w:hAnsi="Times New Roman"/>
          <w:sz w:val="24"/>
          <w:szCs w:val="24"/>
        </w:rPr>
        <w:t>объект</w:t>
      </w:r>
      <w:r w:rsidR="006864E9">
        <w:rPr>
          <w:rFonts w:ascii="Times New Roman" w:hAnsi="Times New Roman"/>
          <w:sz w:val="24"/>
          <w:szCs w:val="24"/>
        </w:rPr>
        <w:t>ов</w:t>
      </w:r>
      <w:r w:rsidR="00345F85" w:rsidRPr="006B111C">
        <w:rPr>
          <w:rFonts w:ascii="Times New Roman" w:hAnsi="Times New Roman"/>
          <w:sz w:val="24"/>
          <w:szCs w:val="24"/>
        </w:rPr>
        <w:t>:</w:t>
      </w:r>
    </w:p>
    <w:p w:rsidR="00345F85" w:rsidRPr="006B111C" w:rsidRDefault="00E13E1B" w:rsidP="00733FD3">
      <w:pPr>
        <w:pStyle w:val="a7"/>
        <w:numPr>
          <w:ilvl w:val="0"/>
          <w:numId w:val="5"/>
        </w:numPr>
        <w:spacing w:after="0" w:line="360" w:lineRule="auto"/>
        <w:ind w:left="0" w:firstLine="709"/>
        <w:jc w:val="both"/>
        <w:rPr>
          <w:rFonts w:ascii="Times New Roman" w:hAnsi="Times New Roman"/>
          <w:sz w:val="24"/>
          <w:szCs w:val="24"/>
        </w:rPr>
      </w:pPr>
      <w:r w:rsidRPr="006B111C">
        <w:rPr>
          <w:rFonts w:ascii="Times New Roman" w:hAnsi="Times New Roman"/>
          <w:sz w:val="24"/>
          <w:szCs w:val="24"/>
        </w:rPr>
        <w:t xml:space="preserve">первичные депозитарии МВР (водохранилища </w:t>
      </w:r>
      <w:r w:rsidR="000839C8" w:rsidRPr="006B111C">
        <w:rPr>
          <w:rFonts w:ascii="Times New Roman" w:hAnsi="Times New Roman"/>
          <w:sz w:val="24"/>
          <w:szCs w:val="24"/>
        </w:rPr>
        <w:t xml:space="preserve">и </w:t>
      </w:r>
      <w:r w:rsidR="00B9665B" w:rsidRPr="006B111C">
        <w:rPr>
          <w:rFonts w:ascii="Times New Roman" w:hAnsi="Times New Roman"/>
          <w:sz w:val="24"/>
          <w:szCs w:val="24"/>
        </w:rPr>
        <w:t>др</w:t>
      </w:r>
      <w:r w:rsidR="000839C8" w:rsidRPr="006B111C">
        <w:rPr>
          <w:rFonts w:ascii="Times New Roman" w:hAnsi="Times New Roman"/>
          <w:sz w:val="24"/>
          <w:szCs w:val="24"/>
        </w:rPr>
        <w:t>.</w:t>
      </w:r>
      <w:r w:rsidRPr="006B111C">
        <w:rPr>
          <w:rFonts w:ascii="Times New Roman" w:hAnsi="Times New Roman"/>
          <w:sz w:val="24"/>
          <w:szCs w:val="24"/>
        </w:rPr>
        <w:t>) –</w:t>
      </w:r>
      <w:r w:rsidR="00135595" w:rsidRPr="006B111C">
        <w:rPr>
          <w:rFonts w:ascii="Times New Roman" w:hAnsi="Times New Roman"/>
          <w:sz w:val="24"/>
          <w:szCs w:val="24"/>
        </w:rPr>
        <w:t xml:space="preserve"> </w:t>
      </w:r>
      <w:r w:rsidR="00345F85" w:rsidRPr="006B111C">
        <w:rPr>
          <w:rFonts w:ascii="Times New Roman" w:hAnsi="Times New Roman"/>
          <w:sz w:val="24"/>
          <w:szCs w:val="24"/>
        </w:rPr>
        <w:t xml:space="preserve">гидротехнические сооружения, осуществляющие функцию </w:t>
      </w:r>
      <w:r w:rsidRPr="006B111C">
        <w:rPr>
          <w:rFonts w:ascii="Times New Roman" w:hAnsi="Times New Roman"/>
          <w:sz w:val="24"/>
          <w:szCs w:val="24"/>
        </w:rPr>
        <w:t xml:space="preserve">накопления </w:t>
      </w:r>
      <w:r w:rsidR="00345F85" w:rsidRPr="006B111C">
        <w:rPr>
          <w:rFonts w:ascii="Times New Roman" w:hAnsi="Times New Roman"/>
          <w:sz w:val="24"/>
          <w:szCs w:val="24"/>
        </w:rPr>
        <w:t>и регулируемого отпуска</w:t>
      </w:r>
      <w:r w:rsidR="000839C8" w:rsidRPr="006B111C">
        <w:rPr>
          <w:rFonts w:ascii="Times New Roman" w:hAnsi="Times New Roman"/>
          <w:sz w:val="24"/>
          <w:szCs w:val="24"/>
        </w:rPr>
        <w:t xml:space="preserve"> вод</w:t>
      </w:r>
      <w:r w:rsidR="00345F85" w:rsidRPr="006B111C">
        <w:rPr>
          <w:rFonts w:ascii="Times New Roman" w:hAnsi="Times New Roman"/>
          <w:sz w:val="24"/>
          <w:szCs w:val="24"/>
        </w:rPr>
        <w:t>;</w:t>
      </w:r>
    </w:p>
    <w:p w:rsidR="00345F85" w:rsidRPr="006B111C" w:rsidRDefault="00345F85" w:rsidP="00733FD3">
      <w:pPr>
        <w:pStyle w:val="a7"/>
        <w:numPr>
          <w:ilvl w:val="0"/>
          <w:numId w:val="5"/>
        </w:numPr>
        <w:spacing w:after="0" w:line="360" w:lineRule="auto"/>
        <w:ind w:left="0" w:firstLine="709"/>
        <w:jc w:val="both"/>
        <w:rPr>
          <w:rFonts w:ascii="Times New Roman" w:hAnsi="Times New Roman"/>
          <w:sz w:val="24"/>
          <w:szCs w:val="24"/>
        </w:rPr>
      </w:pPr>
      <w:r w:rsidRPr="006B111C">
        <w:rPr>
          <w:rFonts w:ascii="Times New Roman" w:hAnsi="Times New Roman"/>
          <w:sz w:val="24"/>
          <w:szCs w:val="24"/>
        </w:rPr>
        <w:lastRenderedPageBreak/>
        <w:t xml:space="preserve">транспортирующие </w:t>
      </w:r>
      <w:r w:rsidR="000839C8" w:rsidRPr="006B111C">
        <w:rPr>
          <w:rFonts w:ascii="Times New Roman" w:hAnsi="Times New Roman"/>
          <w:sz w:val="24"/>
          <w:szCs w:val="24"/>
        </w:rPr>
        <w:t xml:space="preserve">гидротехнические сооружения </w:t>
      </w:r>
      <w:r w:rsidRPr="006B111C">
        <w:rPr>
          <w:rFonts w:ascii="Times New Roman" w:hAnsi="Times New Roman"/>
          <w:sz w:val="24"/>
          <w:szCs w:val="24"/>
        </w:rPr>
        <w:t xml:space="preserve">(каналы, водоводы и </w:t>
      </w:r>
      <w:r w:rsidR="00B9665B" w:rsidRPr="006B111C">
        <w:rPr>
          <w:rFonts w:ascii="Times New Roman" w:hAnsi="Times New Roman"/>
          <w:sz w:val="24"/>
          <w:szCs w:val="24"/>
        </w:rPr>
        <w:t>др</w:t>
      </w:r>
      <w:r w:rsidRPr="006B111C">
        <w:rPr>
          <w:rFonts w:ascii="Times New Roman" w:hAnsi="Times New Roman"/>
          <w:sz w:val="24"/>
          <w:szCs w:val="24"/>
        </w:rPr>
        <w:t>.), обеспечивающие перемещение воды между депозитариями МВР;</w:t>
      </w:r>
    </w:p>
    <w:p w:rsidR="00345F85" w:rsidRPr="006B111C" w:rsidRDefault="00345F85" w:rsidP="006864E9">
      <w:pPr>
        <w:pStyle w:val="a7"/>
        <w:numPr>
          <w:ilvl w:val="0"/>
          <w:numId w:val="5"/>
        </w:numPr>
        <w:spacing w:after="0" w:line="360" w:lineRule="auto"/>
        <w:ind w:left="0" w:firstLine="709"/>
        <w:jc w:val="both"/>
        <w:rPr>
          <w:rFonts w:ascii="Times New Roman" w:hAnsi="Times New Roman"/>
          <w:sz w:val="24"/>
          <w:szCs w:val="24"/>
        </w:rPr>
      </w:pPr>
      <w:r w:rsidRPr="006B111C">
        <w:rPr>
          <w:rFonts w:ascii="Times New Roman" w:hAnsi="Times New Roman"/>
          <w:sz w:val="24"/>
          <w:szCs w:val="24"/>
        </w:rPr>
        <w:t xml:space="preserve">промежуточные депозитарии МВР, </w:t>
      </w:r>
      <w:r w:rsidR="00AB0316" w:rsidRPr="006B111C">
        <w:rPr>
          <w:rFonts w:ascii="Times New Roman" w:hAnsi="Times New Roman"/>
          <w:sz w:val="24"/>
          <w:szCs w:val="24"/>
        </w:rPr>
        <w:t>(</w:t>
      </w:r>
      <w:r w:rsidRPr="006B111C">
        <w:rPr>
          <w:rFonts w:ascii="Times New Roman" w:hAnsi="Times New Roman"/>
          <w:sz w:val="24"/>
          <w:szCs w:val="24"/>
        </w:rPr>
        <w:t>как и первичны</w:t>
      </w:r>
      <w:r w:rsidR="001B1C87" w:rsidRPr="006B111C">
        <w:rPr>
          <w:rFonts w:ascii="Times New Roman" w:hAnsi="Times New Roman"/>
          <w:sz w:val="24"/>
          <w:szCs w:val="24"/>
        </w:rPr>
        <w:t>е</w:t>
      </w:r>
      <w:r w:rsidRPr="006B111C">
        <w:rPr>
          <w:rFonts w:ascii="Times New Roman" w:hAnsi="Times New Roman"/>
          <w:sz w:val="24"/>
          <w:szCs w:val="24"/>
        </w:rPr>
        <w:t xml:space="preserve"> депозитари</w:t>
      </w:r>
      <w:r w:rsidR="001B1C87" w:rsidRPr="006B111C">
        <w:rPr>
          <w:rFonts w:ascii="Times New Roman" w:hAnsi="Times New Roman"/>
          <w:sz w:val="24"/>
          <w:szCs w:val="24"/>
        </w:rPr>
        <w:t>и</w:t>
      </w:r>
      <w:r w:rsidR="00AB0316" w:rsidRPr="006B111C">
        <w:rPr>
          <w:rFonts w:ascii="Times New Roman" w:hAnsi="Times New Roman"/>
          <w:sz w:val="24"/>
          <w:szCs w:val="24"/>
        </w:rPr>
        <w:t>)</w:t>
      </w:r>
      <w:r w:rsidRPr="006B111C">
        <w:rPr>
          <w:rFonts w:ascii="Times New Roman" w:hAnsi="Times New Roman"/>
          <w:sz w:val="24"/>
          <w:szCs w:val="24"/>
        </w:rPr>
        <w:t xml:space="preserve"> </w:t>
      </w:r>
      <w:r w:rsidR="006864E9">
        <w:rPr>
          <w:rFonts w:ascii="Times New Roman" w:hAnsi="Times New Roman"/>
          <w:sz w:val="24"/>
          <w:szCs w:val="24"/>
        </w:rPr>
        <w:t xml:space="preserve">обеспечивающие с первичными депозитариями </w:t>
      </w:r>
      <w:r w:rsidRPr="006B111C">
        <w:rPr>
          <w:rFonts w:ascii="Times New Roman" w:hAnsi="Times New Roman"/>
          <w:sz w:val="24"/>
          <w:szCs w:val="24"/>
        </w:rPr>
        <w:t>стабильность</w:t>
      </w:r>
      <w:r w:rsidR="006864E9">
        <w:rPr>
          <w:rFonts w:ascii="Times New Roman" w:hAnsi="Times New Roman"/>
          <w:sz w:val="24"/>
          <w:szCs w:val="24"/>
        </w:rPr>
        <w:t xml:space="preserve"> функционирования</w:t>
      </w:r>
      <w:r w:rsidRPr="006B111C">
        <w:rPr>
          <w:rFonts w:ascii="Times New Roman" w:hAnsi="Times New Roman"/>
          <w:sz w:val="24"/>
          <w:szCs w:val="24"/>
        </w:rPr>
        <w:t xml:space="preserve"> системы экспорта</w:t>
      </w:r>
      <w:r w:rsidR="006864E9">
        <w:rPr>
          <w:rFonts w:ascii="Times New Roman" w:hAnsi="Times New Roman"/>
          <w:sz w:val="24"/>
          <w:szCs w:val="24"/>
        </w:rPr>
        <w:noBreakHyphen/>
      </w:r>
      <w:r w:rsidRPr="006B111C">
        <w:rPr>
          <w:rFonts w:ascii="Times New Roman" w:hAnsi="Times New Roman"/>
          <w:sz w:val="24"/>
          <w:szCs w:val="24"/>
        </w:rPr>
        <w:t>импорта МВР;</w:t>
      </w:r>
    </w:p>
    <w:p w:rsidR="00345F85" w:rsidRPr="006B111C" w:rsidRDefault="00345F85" w:rsidP="00BA47FC">
      <w:pPr>
        <w:pStyle w:val="a7"/>
        <w:numPr>
          <w:ilvl w:val="0"/>
          <w:numId w:val="5"/>
        </w:numPr>
        <w:spacing w:after="0" w:line="360" w:lineRule="auto"/>
        <w:ind w:left="0" w:firstLine="709"/>
        <w:jc w:val="both"/>
        <w:rPr>
          <w:rFonts w:ascii="Times New Roman" w:hAnsi="Times New Roman"/>
          <w:sz w:val="24"/>
          <w:szCs w:val="24"/>
        </w:rPr>
      </w:pPr>
      <w:r w:rsidRPr="006B111C">
        <w:rPr>
          <w:rFonts w:ascii="Times New Roman" w:hAnsi="Times New Roman"/>
          <w:sz w:val="24"/>
          <w:szCs w:val="24"/>
        </w:rPr>
        <w:t>терминальные депозитарии МВР в стране-импортере, из которых водные ресурсы распределяются между конечными потребителями (систем</w:t>
      </w:r>
      <w:r w:rsidR="000839C8" w:rsidRPr="006B111C">
        <w:rPr>
          <w:rFonts w:ascii="Times New Roman" w:hAnsi="Times New Roman"/>
          <w:sz w:val="24"/>
          <w:szCs w:val="24"/>
        </w:rPr>
        <w:t>ами</w:t>
      </w:r>
      <w:r w:rsidRPr="006B111C">
        <w:rPr>
          <w:rFonts w:ascii="Times New Roman" w:hAnsi="Times New Roman"/>
          <w:sz w:val="24"/>
          <w:szCs w:val="24"/>
        </w:rPr>
        <w:t xml:space="preserve"> питьевого водоснабжения, ирригационны</w:t>
      </w:r>
      <w:r w:rsidR="000839C8" w:rsidRPr="006B111C">
        <w:rPr>
          <w:rFonts w:ascii="Times New Roman" w:hAnsi="Times New Roman"/>
          <w:sz w:val="24"/>
          <w:szCs w:val="24"/>
        </w:rPr>
        <w:t>ми</w:t>
      </w:r>
      <w:r w:rsidRPr="006B111C">
        <w:rPr>
          <w:rFonts w:ascii="Times New Roman" w:hAnsi="Times New Roman"/>
          <w:sz w:val="24"/>
          <w:szCs w:val="24"/>
        </w:rPr>
        <w:t xml:space="preserve"> систем</w:t>
      </w:r>
      <w:r w:rsidR="000839C8" w:rsidRPr="006B111C">
        <w:rPr>
          <w:rFonts w:ascii="Times New Roman" w:hAnsi="Times New Roman"/>
          <w:sz w:val="24"/>
          <w:szCs w:val="24"/>
        </w:rPr>
        <w:t>ами</w:t>
      </w:r>
      <w:r w:rsidRPr="006B111C">
        <w:rPr>
          <w:rFonts w:ascii="Times New Roman" w:hAnsi="Times New Roman"/>
          <w:sz w:val="24"/>
          <w:szCs w:val="24"/>
        </w:rPr>
        <w:t xml:space="preserve"> и </w:t>
      </w:r>
      <w:r w:rsidR="00BA47FC">
        <w:rPr>
          <w:rFonts w:ascii="Times New Roman" w:hAnsi="Times New Roman"/>
          <w:sz w:val="24"/>
          <w:szCs w:val="24"/>
        </w:rPr>
        <w:t>др</w:t>
      </w:r>
      <w:r w:rsidRPr="006B111C">
        <w:rPr>
          <w:rFonts w:ascii="Times New Roman" w:hAnsi="Times New Roman"/>
          <w:sz w:val="24"/>
          <w:szCs w:val="24"/>
        </w:rPr>
        <w:t>.);</w:t>
      </w:r>
    </w:p>
    <w:p w:rsidR="00345F85" w:rsidRPr="006B111C" w:rsidRDefault="00B9665B" w:rsidP="00BA47FC">
      <w:pPr>
        <w:pStyle w:val="a7"/>
        <w:numPr>
          <w:ilvl w:val="0"/>
          <w:numId w:val="5"/>
        </w:numPr>
        <w:spacing w:after="0" w:line="360" w:lineRule="auto"/>
        <w:ind w:left="0" w:firstLine="709"/>
        <w:jc w:val="both"/>
        <w:rPr>
          <w:rFonts w:ascii="Times New Roman" w:hAnsi="Times New Roman"/>
          <w:sz w:val="24"/>
          <w:szCs w:val="24"/>
        </w:rPr>
      </w:pPr>
      <w:r w:rsidRPr="006B111C">
        <w:rPr>
          <w:rFonts w:ascii="Times New Roman" w:hAnsi="Times New Roman"/>
          <w:sz w:val="24"/>
          <w:szCs w:val="24"/>
        </w:rPr>
        <w:t>гидротехнические сооружения</w:t>
      </w:r>
      <w:r w:rsidR="00345F85" w:rsidRPr="006B111C">
        <w:rPr>
          <w:rFonts w:ascii="Times New Roman" w:hAnsi="Times New Roman"/>
          <w:sz w:val="24"/>
          <w:szCs w:val="24"/>
        </w:rPr>
        <w:t xml:space="preserve"> воднотранспортной инфраструктуры (шлюзы и др.) и</w:t>
      </w:r>
      <w:r w:rsidR="00BA47FC">
        <w:rPr>
          <w:rFonts w:ascii="Times New Roman" w:hAnsi="Times New Roman"/>
          <w:sz w:val="24"/>
          <w:szCs w:val="24"/>
        </w:rPr>
        <w:t xml:space="preserve"> сопряженные с трассами водноресурсной логистики</w:t>
      </w:r>
      <w:r w:rsidR="00345F85" w:rsidRPr="006B111C">
        <w:rPr>
          <w:rFonts w:ascii="Times New Roman" w:hAnsi="Times New Roman"/>
          <w:sz w:val="24"/>
          <w:szCs w:val="24"/>
        </w:rPr>
        <w:t xml:space="preserve"> </w:t>
      </w:r>
      <w:r w:rsidR="00E44011" w:rsidRPr="006B111C">
        <w:rPr>
          <w:rFonts w:ascii="Times New Roman" w:hAnsi="Times New Roman"/>
          <w:sz w:val="24"/>
          <w:szCs w:val="24"/>
        </w:rPr>
        <w:t>объекты гидроэнергетики.</w:t>
      </w:r>
    </w:p>
    <w:p w:rsidR="00212FF5" w:rsidRPr="006B111C" w:rsidRDefault="00BA47FC" w:rsidP="00BA47FC">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Во многих случаях возможны несколько </w:t>
      </w:r>
      <w:r w:rsidR="00554F0B" w:rsidRPr="006B111C">
        <w:rPr>
          <w:rFonts w:ascii="Times New Roman" w:hAnsi="Times New Roman"/>
          <w:sz w:val="24"/>
          <w:szCs w:val="24"/>
        </w:rPr>
        <w:t>вариант</w:t>
      </w:r>
      <w:r>
        <w:rPr>
          <w:rFonts w:ascii="Times New Roman" w:hAnsi="Times New Roman"/>
          <w:sz w:val="24"/>
          <w:szCs w:val="24"/>
        </w:rPr>
        <w:t>ов</w:t>
      </w:r>
      <w:r w:rsidR="00554F0B" w:rsidRPr="006B111C">
        <w:rPr>
          <w:rFonts w:ascii="Times New Roman" w:hAnsi="Times New Roman"/>
          <w:sz w:val="24"/>
          <w:szCs w:val="24"/>
        </w:rPr>
        <w:t xml:space="preserve"> п</w:t>
      </w:r>
      <w:r>
        <w:rPr>
          <w:rFonts w:ascii="Times New Roman" w:hAnsi="Times New Roman"/>
          <w:sz w:val="24"/>
          <w:szCs w:val="24"/>
        </w:rPr>
        <w:t>одоб</w:t>
      </w:r>
      <w:r w:rsidR="00554F0B" w:rsidRPr="006B111C">
        <w:rPr>
          <w:rFonts w:ascii="Times New Roman" w:hAnsi="Times New Roman"/>
          <w:sz w:val="24"/>
          <w:szCs w:val="24"/>
        </w:rPr>
        <w:t xml:space="preserve">ной схемы, </w:t>
      </w:r>
      <w:r w:rsidR="00D31C3F" w:rsidRPr="006B111C">
        <w:rPr>
          <w:rFonts w:ascii="Times New Roman" w:hAnsi="Times New Roman"/>
          <w:sz w:val="24"/>
          <w:szCs w:val="24"/>
        </w:rPr>
        <w:t>из которых необходимо выбрать более экономичный</w:t>
      </w:r>
      <w:r w:rsidR="00212FF5" w:rsidRPr="006B111C">
        <w:rPr>
          <w:rFonts w:ascii="Times New Roman" w:hAnsi="Times New Roman"/>
          <w:sz w:val="24"/>
          <w:szCs w:val="24"/>
        </w:rPr>
        <w:t xml:space="preserve"> и экологически безопасный</w:t>
      </w:r>
      <w:r w:rsidR="00D31C3F" w:rsidRPr="006B111C">
        <w:rPr>
          <w:rFonts w:ascii="Times New Roman" w:hAnsi="Times New Roman"/>
          <w:sz w:val="24"/>
          <w:szCs w:val="24"/>
        </w:rPr>
        <w:t xml:space="preserve">. </w:t>
      </w:r>
      <w:r>
        <w:rPr>
          <w:rFonts w:ascii="Times New Roman" w:hAnsi="Times New Roman"/>
          <w:sz w:val="24"/>
          <w:szCs w:val="24"/>
        </w:rPr>
        <w:t xml:space="preserve">Следует обратить внимание, что </w:t>
      </w:r>
      <w:r w:rsidR="00212FF5" w:rsidRPr="006B111C">
        <w:rPr>
          <w:rFonts w:ascii="Times New Roman" w:hAnsi="Times New Roman"/>
          <w:sz w:val="24"/>
          <w:szCs w:val="24"/>
        </w:rPr>
        <w:t>в некоторых публикациях</w:t>
      </w:r>
      <w:r>
        <w:rPr>
          <w:rFonts w:ascii="Times New Roman" w:hAnsi="Times New Roman"/>
          <w:sz w:val="24"/>
          <w:szCs w:val="24"/>
        </w:rPr>
        <w:t>, затрагивающих проблемы</w:t>
      </w:r>
      <w:r w:rsidR="00554F0B" w:rsidRPr="006B111C">
        <w:rPr>
          <w:rFonts w:ascii="Times New Roman" w:hAnsi="Times New Roman"/>
          <w:sz w:val="24"/>
          <w:szCs w:val="24"/>
        </w:rPr>
        <w:t xml:space="preserve"> </w:t>
      </w:r>
      <w:r w:rsidRPr="006B111C">
        <w:rPr>
          <w:rFonts w:ascii="Times New Roman" w:hAnsi="Times New Roman"/>
          <w:sz w:val="24"/>
          <w:szCs w:val="24"/>
        </w:rPr>
        <w:t>межрегиональн</w:t>
      </w:r>
      <w:r>
        <w:rPr>
          <w:rFonts w:ascii="Times New Roman" w:hAnsi="Times New Roman"/>
          <w:sz w:val="24"/>
          <w:szCs w:val="24"/>
        </w:rPr>
        <w:t>ой</w:t>
      </w:r>
      <w:r w:rsidRPr="006B111C">
        <w:rPr>
          <w:rFonts w:ascii="Times New Roman" w:hAnsi="Times New Roman"/>
          <w:sz w:val="24"/>
          <w:szCs w:val="24"/>
        </w:rPr>
        <w:t xml:space="preserve"> транспортировк</w:t>
      </w:r>
      <w:r>
        <w:rPr>
          <w:rFonts w:ascii="Times New Roman" w:hAnsi="Times New Roman"/>
          <w:sz w:val="24"/>
          <w:szCs w:val="24"/>
        </w:rPr>
        <w:t>и</w:t>
      </w:r>
      <w:r w:rsidRPr="006B111C">
        <w:rPr>
          <w:rFonts w:ascii="Times New Roman" w:hAnsi="Times New Roman"/>
          <w:sz w:val="24"/>
          <w:szCs w:val="24"/>
        </w:rPr>
        <w:t xml:space="preserve"> водных ресурсов</w:t>
      </w:r>
      <w:r>
        <w:rPr>
          <w:rFonts w:ascii="Times New Roman" w:hAnsi="Times New Roman"/>
          <w:sz w:val="24"/>
          <w:szCs w:val="24"/>
        </w:rPr>
        <w:t>, без должных доказательств</w:t>
      </w:r>
      <w:r w:rsidRPr="006B111C">
        <w:rPr>
          <w:rFonts w:ascii="Times New Roman" w:hAnsi="Times New Roman"/>
          <w:sz w:val="24"/>
          <w:szCs w:val="24"/>
        </w:rPr>
        <w:t xml:space="preserve"> </w:t>
      </w:r>
      <w:r w:rsidR="00254E0C" w:rsidRPr="006B111C">
        <w:rPr>
          <w:rFonts w:ascii="Times New Roman" w:hAnsi="Times New Roman"/>
          <w:sz w:val="24"/>
          <w:szCs w:val="24"/>
        </w:rPr>
        <w:t xml:space="preserve">утверждается, что </w:t>
      </w:r>
      <w:r>
        <w:rPr>
          <w:rFonts w:ascii="Times New Roman" w:hAnsi="Times New Roman"/>
          <w:sz w:val="24"/>
          <w:szCs w:val="24"/>
        </w:rPr>
        <w:t>подобные проекты не имеют перспективы</w:t>
      </w:r>
      <w:r w:rsidR="00254E0C" w:rsidRPr="006B111C">
        <w:rPr>
          <w:rFonts w:ascii="Times New Roman" w:hAnsi="Times New Roman"/>
          <w:sz w:val="24"/>
          <w:szCs w:val="24"/>
        </w:rPr>
        <w:t xml:space="preserve">, поскольку пересечение водоразделов делает </w:t>
      </w:r>
      <w:r>
        <w:rPr>
          <w:rFonts w:ascii="Times New Roman" w:hAnsi="Times New Roman"/>
          <w:sz w:val="24"/>
          <w:szCs w:val="24"/>
        </w:rPr>
        <w:t>их</w:t>
      </w:r>
      <w:r w:rsidR="00254E0C" w:rsidRPr="006B111C">
        <w:rPr>
          <w:rFonts w:ascii="Times New Roman" w:hAnsi="Times New Roman"/>
          <w:sz w:val="24"/>
          <w:szCs w:val="24"/>
        </w:rPr>
        <w:t xml:space="preserve"> экономически неоправданн</w:t>
      </w:r>
      <w:r>
        <w:rPr>
          <w:rFonts w:ascii="Times New Roman" w:hAnsi="Times New Roman"/>
          <w:sz w:val="24"/>
          <w:szCs w:val="24"/>
        </w:rPr>
        <w:t>ыми</w:t>
      </w:r>
      <w:r w:rsidR="00254E0C" w:rsidRPr="006B111C">
        <w:rPr>
          <w:rFonts w:ascii="Times New Roman" w:hAnsi="Times New Roman"/>
          <w:sz w:val="24"/>
          <w:szCs w:val="24"/>
        </w:rPr>
        <w:t xml:space="preserve">. </w:t>
      </w:r>
      <w:r>
        <w:rPr>
          <w:rFonts w:ascii="Times New Roman" w:hAnsi="Times New Roman"/>
          <w:sz w:val="24"/>
          <w:szCs w:val="24"/>
        </w:rPr>
        <w:t>В это связи следует отметить,</w:t>
      </w:r>
      <w:r w:rsidR="00212FF5" w:rsidRPr="006B111C">
        <w:rPr>
          <w:rFonts w:ascii="Times New Roman" w:hAnsi="Times New Roman"/>
          <w:sz w:val="24"/>
          <w:szCs w:val="24"/>
        </w:rPr>
        <w:t xml:space="preserve"> что в современном мире не </w:t>
      </w:r>
      <w:r>
        <w:rPr>
          <w:rFonts w:ascii="Times New Roman" w:hAnsi="Times New Roman"/>
          <w:sz w:val="24"/>
          <w:szCs w:val="24"/>
        </w:rPr>
        <w:t>существует</w:t>
      </w:r>
      <w:r w:rsidR="00212FF5" w:rsidRPr="006B111C">
        <w:rPr>
          <w:rFonts w:ascii="Times New Roman" w:hAnsi="Times New Roman"/>
          <w:sz w:val="24"/>
          <w:szCs w:val="24"/>
        </w:rPr>
        <w:t xml:space="preserve"> крупных водоразделов, через которые </w:t>
      </w:r>
      <w:r>
        <w:rPr>
          <w:rFonts w:ascii="Times New Roman" w:hAnsi="Times New Roman"/>
          <w:sz w:val="24"/>
          <w:szCs w:val="24"/>
        </w:rPr>
        <w:t xml:space="preserve">уже </w:t>
      </w:r>
      <w:r w:rsidR="00212FF5" w:rsidRPr="006B111C">
        <w:rPr>
          <w:rFonts w:ascii="Times New Roman" w:hAnsi="Times New Roman"/>
          <w:sz w:val="24"/>
          <w:szCs w:val="24"/>
        </w:rPr>
        <w:t>не проложены транспортные или транспортирующие коммуникации</w:t>
      </w:r>
      <w:r w:rsidR="00B9665B" w:rsidRPr="006B111C">
        <w:rPr>
          <w:rFonts w:ascii="Times New Roman" w:hAnsi="Times New Roman"/>
          <w:sz w:val="24"/>
          <w:szCs w:val="24"/>
        </w:rPr>
        <w:t xml:space="preserve"> (за исключением Антарктиды и Гренландии)</w:t>
      </w:r>
      <w:r w:rsidR="00212FF5" w:rsidRPr="006B111C">
        <w:rPr>
          <w:rFonts w:ascii="Times New Roman" w:hAnsi="Times New Roman"/>
          <w:sz w:val="24"/>
          <w:szCs w:val="24"/>
        </w:rPr>
        <w:t xml:space="preserve">. Как показывает история развития </w:t>
      </w:r>
      <w:r>
        <w:rPr>
          <w:rFonts w:ascii="Times New Roman" w:hAnsi="Times New Roman"/>
          <w:sz w:val="24"/>
          <w:szCs w:val="24"/>
        </w:rPr>
        <w:t xml:space="preserve">сети </w:t>
      </w:r>
      <w:proofErr w:type="spellStart"/>
      <w:r w:rsidR="00212FF5" w:rsidRPr="006B111C">
        <w:rPr>
          <w:rFonts w:ascii="Times New Roman" w:hAnsi="Times New Roman"/>
          <w:sz w:val="24"/>
          <w:szCs w:val="24"/>
        </w:rPr>
        <w:t>нефте</w:t>
      </w:r>
      <w:proofErr w:type="spellEnd"/>
      <w:r w:rsidR="00212FF5" w:rsidRPr="006B111C">
        <w:rPr>
          <w:rFonts w:ascii="Times New Roman" w:hAnsi="Times New Roman"/>
          <w:sz w:val="24"/>
          <w:szCs w:val="24"/>
        </w:rPr>
        <w:t>- и газопроводов, если возникает спрос на продукт, транспортировка которого может быть осуществлена по специальным инженерно-технически</w:t>
      </w:r>
      <w:r w:rsidR="002672FC" w:rsidRPr="006B111C">
        <w:rPr>
          <w:rFonts w:ascii="Times New Roman" w:hAnsi="Times New Roman"/>
          <w:sz w:val="24"/>
          <w:szCs w:val="24"/>
        </w:rPr>
        <w:t>м</w:t>
      </w:r>
      <w:r w:rsidR="00212FF5" w:rsidRPr="006B111C">
        <w:rPr>
          <w:rFonts w:ascii="Times New Roman" w:hAnsi="Times New Roman"/>
          <w:sz w:val="24"/>
          <w:szCs w:val="24"/>
        </w:rPr>
        <w:t xml:space="preserve"> систем</w:t>
      </w:r>
      <w:r w:rsidR="002672FC" w:rsidRPr="006B111C">
        <w:rPr>
          <w:rFonts w:ascii="Times New Roman" w:hAnsi="Times New Roman"/>
          <w:sz w:val="24"/>
          <w:szCs w:val="24"/>
        </w:rPr>
        <w:t>ам</w:t>
      </w:r>
      <w:r w:rsidR="00212FF5" w:rsidRPr="006B111C">
        <w:rPr>
          <w:rFonts w:ascii="Times New Roman" w:hAnsi="Times New Roman"/>
          <w:sz w:val="24"/>
          <w:szCs w:val="24"/>
        </w:rPr>
        <w:t xml:space="preserve">, их возведение </w:t>
      </w:r>
      <w:r w:rsidR="00733FD3" w:rsidRPr="006B111C">
        <w:rPr>
          <w:rFonts w:ascii="Times New Roman" w:hAnsi="Times New Roman"/>
          <w:sz w:val="24"/>
          <w:szCs w:val="24"/>
        </w:rPr>
        <w:t>–</w:t>
      </w:r>
      <w:r>
        <w:rPr>
          <w:rFonts w:ascii="Times New Roman" w:hAnsi="Times New Roman"/>
          <w:sz w:val="24"/>
          <w:szCs w:val="24"/>
        </w:rPr>
        <w:t xml:space="preserve"> </w:t>
      </w:r>
      <w:r w:rsidR="00212FF5" w:rsidRPr="006B111C">
        <w:rPr>
          <w:rFonts w:ascii="Times New Roman" w:hAnsi="Times New Roman"/>
          <w:sz w:val="24"/>
          <w:szCs w:val="24"/>
        </w:rPr>
        <w:t xml:space="preserve">лишь </w:t>
      </w:r>
      <w:r>
        <w:rPr>
          <w:rFonts w:ascii="Times New Roman" w:hAnsi="Times New Roman"/>
          <w:sz w:val="24"/>
          <w:szCs w:val="24"/>
        </w:rPr>
        <w:t>вопрос денег и</w:t>
      </w:r>
      <w:r w:rsidR="00733FD3" w:rsidRPr="006B111C">
        <w:rPr>
          <w:rFonts w:ascii="Times New Roman" w:hAnsi="Times New Roman"/>
          <w:sz w:val="24"/>
          <w:szCs w:val="24"/>
        </w:rPr>
        <w:t xml:space="preserve"> </w:t>
      </w:r>
      <w:r w:rsidR="00212FF5" w:rsidRPr="006B111C">
        <w:rPr>
          <w:rFonts w:ascii="Times New Roman" w:hAnsi="Times New Roman"/>
          <w:sz w:val="24"/>
          <w:szCs w:val="24"/>
        </w:rPr>
        <w:t xml:space="preserve">времени. </w:t>
      </w:r>
      <w:r>
        <w:rPr>
          <w:rFonts w:ascii="Times New Roman" w:hAnsi="Times New Roman"/>
          <w:sz w:val="24"/>
          <w:szCs w:val="24"/>
        </w:rPr>
        <w:t>А</w:t>
      </w:r>
      <w:r w:rsidR="00733FD3" w:rsidRPr="006B111C">
        <w:rPr>
          <w:rFonts w:ascii="Times New Roman" w:hAnsi="Times New Roman"/>
          <w:sz w:val="24"/>
          <w:szCs w:val="24"/>
        </w:rPr>
        <w:t xml:space="preserve"> п</w:t>
      </w:r>
      <w:r w:rsidR="00212FF5" w:rsidRPr="006B111C">
        <w:rPr>
          <w:rFonts w:ascii="Times New Roman" w:hAnsi="Times New Roman"/>
          <w:sz w:val="24"/>
          <w:szCs w:val="24"/>
        </w:rPr>
        <w:t>рокладываться</w:t>
      </w:r>
      <w:r>
        <w:rPr>
          <w:rFonts w:ascii="Times New Roman" w:hAnsi="Times New Roman"/>
          <w:sz w:val="24"/>
          <w:szCs w:val="24"/>
        </w:rPr>
        <w:t xml:space="preserve"> они</w:t>
      </w:r>
      <w:r w:rsidR="00212FF5" w:rsidRPr="006B111C">
        <w:rPr>
          <w:rFonts w:ascii="Times New Roman" w:hAnsi="Times New Roman"/>
          <w:sz w:val="24"/>
          <w:szCs w:val="24"/>
        </w:rPr>
        <w:t xml:space="preserve"> </w:t>
      </w:r>
      <w:r w:rsidRPr="006B111C">
        <w:rPr>
          <w:rFonts w:ascii="Times New Roman" w:hAnsi="Times New Roman"/>
          <w:sz w:val="24"/>
          <w:szCs w:val="24"/>
        </w:rPr>
        <w:t xml:space="preserve">могут </w:t>
      </w:r>
      <w:r>
        <w:rPr>
          <w:rFonts w:ascii="Times New Roman" w:hAnsi="Times New Roman"/>
          <w:sz w:val="24"/>
          <w:szCs w:val="24"/>
        </w:rPr>
        <w:t>не только</w:t>
      </w:r>
      <w:r w:rsidR="00212FF5" w:rsidRPr="006B111C">
        <w:rPr>
          <w:rFonts w:ascii="Times New Roman" w:hAnsi="Times New Roman"/>
          <w:sz w:val="24"/>
          <w:szCs w:val="24"/>
        </w:rPr>
        <w:t xml:space="preserve"> через горные массивы, </w:t>
      </w:r>
      <w:r>
        <w:rPr>
          <w:rFonts w:ascii="Times New Roman" w:hAnsi="Times New Roman"/>
          <w:sz w:val="24"/>
          <w:szCs w:val="24"/>
        </w:rPr>
        <w:t xml:space="preserve">но </w:t>
      </w:r>
      <w:r w:rsidR="00212FF5" w:rsidRPr="006B111C">
        <w:rPr>
          <w:rFonts w:ascii="Times New Roman" w:hAnsi="Times New Roman"/>
          <w:sz w:val="24"/>
          <w:szCs w:val="24"/>
        </w:rPr>
        <w:t>и через морские акватории</w:t>
      </w:r>
      <w:r>
        <w:rPr>
          <w:rFonts w:ascii="Times New Roman" w:hAnsi="Times New Roman"/>
          <w:sz w:val="24"/>
          <w:szCs w:val="24"/>
        </w:rPr>
        <w:t xml:space="preserve">. Например, таким </w:t>
      </w:r>
      <w:proofErr w:type="gramStart"/>
      <w:r>
        <w:rPr>
          <w:rFonts w:ascii="Times New Roman" w:hAnsi="Times New Roman"/>
          <w:sz w:val="24"/>
          <w:szCs w:val="24"/>
        </w:rPr>
        <w:t>образом</w:t>
      </w:r>
      <w:proofErr w:type="gramEnd"/>
      <w:r>
        <w:rPr>
          <w:rFonts w:ascii="Times New Roman" w:hAnsi="Times New Roman"/>
          <w:sz w:val="24"/>
          <w:szCs w:val="24"/>
        </w:rPr>
        <w:t xml:space="preserve"> производится </w:t>
      </w:r>
      <w:r w:rsidR="00472FEF" w:rsidRPr="006B111C">
        <w:rPr>
          <w:rFonts w:ascii="Times New Roman" w:hAnsi="Times New Roman"/>
          <w:sz w:val="24"/>
          <w:szCs w:val="24"/>
        </w:rPr>
        <w:t xml:space="preserve"> </w:t>
      </w:r>
      <w:r w:rsidR="00212FF5" w:rsidRPr="006B111C">
        <w:rPr>
          <w:rFonts w:ascii="Times New Roman" w:hAnsi="Times New Roman"/>
          <w:sz w:val="24"/>
          <w:szCs w:val="24"/>
        </w:rPr>
        <w:t>водоснабжени</w:t>
      </w:r>
      <w:r>
        <w:rPr>
          <w:rFonts w:ascii="Times New Roman" w:hAnsi="Times New Roman"/>
          <w:sz w:val="24"/>
          <w:szCs w:val="24"/>
        </w:rPr>
        <w:t>е</w:t>
      </w:r>
      <w:r w:rsidR="00212FF5" w:rsidRPr="006B111C">
        <w:rPr>
          <w:rFonts w:ascii="Times New Roman" w:hAnsi="Times New Roman"/>
          <w:sz w:val="24"/>
          <w:szCs w:val="24"/>
        </w:rPr>
        <w:t xml:space="preserve"> Гонконга и Сингапура.</w:t>
      </w:r>
    </w:p>
    <w:p w:rsidR="00EB0D8B" w:rsidRDefault="00D31C3F" w:rsidP="009738F0">
      <w:pPr>
        <w:spacing w:before="120" w:after="0" w:line="360" w:lineRule="auto"/>
        <w:ind w:firstLine="709"/>
        <w:jc w:val="both"/>
        <w:rPr>
          <w:rFonts w:ascii="Times New Roman" w:hAnsi="Times New Roman"/>
          <w:sz w:val="24"/>
          <w:szCs w:val="24"/>
        </w:rPr>
      </w:pPr>
      <w:r w:rsidRPr="004B248D">
        <w:rPr>
          <w:rFonts w:ascii="Times New Roman" w:hAnsi="Times New Roman"/>
          <w:b/>
          <w:i/>
          <w:iCs/>
          <w:sz w:val="24"/>
          <w:szCs w:val="24"/>
        </w:rPr>
        <w:t>Учет долгосрочных перспектив развития водноресурсной логистики.</w:t>
      </w:r>
      <w:r w:rsidRPr="00293BA6">
        <w:rPr>
          <w:rFonts w:ascii="Times New Roman" w:hAnsi="Times New Roman"/>
          <w:sz w:val="24"/>
          <w:szCs w:val="24"/>
        </w:rPr>
        <w:t xml:space="preserve"> </w:t>
      </w:r>
      <w:r w:rsidR="00EB0D8B">
        <w:rPr>
          <w:rFonts w:ascii="Times New Roman" w:hAnsi="Times New Roman"/>
          <w:sz w:val="24"/>
          <w:szCs w:val="24"/>
        </w:rPr>
        <w:t>Конфигурация путей</w:t>
      </w:r>
      <w:r w:rsidR="00BA584C" w:rsidRPr="00293BA6">
        <w:rPr>
          <w:rFonts w:ascii="Times New Roman" w:hAnsi="Times New Roman"/>
          <w:sz w:val="24"/>
          <w:szCs w:val="24"/>
        </w:rPr>
        <w:t xml:space="preserve"> межрегиональной транспортировки вод </w:t>
      </w:r>
      <w:r w:rsidR="00EB0D8B">
        <w:rPr>
          <w:rFonts w:ascii="Times New Roman" w:hAnsi="Times New Roman"/>
          <w:sz w:val="24"/>
          <w:szCs w:val="24"/>
        </w:rPr>
        <w:t xml:space="preserve">может быть и более сложной, чем рассмотренная выше система </w:t>
      </w:r>
      <w:r w:rsidR="00EB0D8B" w:rsidRPr="00293BA6">
        <w:rPr>
          <w:rFonts w:ascii="Times New Roman" w:hAnsi="Times New Roman"/>
          <w:sz w:val="24"/>
          <w:szCs w:val="24"/>
        </w:rPr>
        <w:t>последовательно расположенных объектов водноресурсной</w:t>
      </w:r>
      <w:r w:rsidR="00EB0D8B">
        <w:rPr>
          <w:rFonts w:ascii="Times New Roman" w:hAnsi="Times New Roman"/>
          <w:sz w:val="24"/>
          <w:szCs w:val="24"/>
        </w:rPr>
        <w:t xml:space="preserve"> логистики. Например, </w:t>
      </w:r>
      <w:r w:rsidR="008C1530" w:rsidRPr="006B111C">
        <w:rPr>
          <w:rFonts w:ascii="Times New Roman" w:hAnsi="Times New Roman"/>
          <w:sz w:val="24"/>
          <w:szCs w:val="24"/>
        </w:rPr>
        <w:t xml:space="preserve">промежуточные </w:t>
      </w:r>
      <w:r w:rsidRPr="006B111C">
        <w:rPr>
          <w:rFonts w:ascii="Times New Roman" w:hAnsi="Times New Roman"/>
          <w:sz w:val="24"/>
          <w:szCs w:val="24"/>
        </w:rPr>
        <w:t xml:space="preserve">депозитарии МВР одновременно могут принимать воду </w:t>
      </w:r>
      <w:r w:rsidR="00EB0D8B">
        <w:rPr>
          <w:rFonts w:ascii="Times New Roman" w:hAnsi="Times New Roman"/>
          <w:sz w:val="24"/>
          <w:szCs w:val="24"/>
        </w:rPr>
        <w:t xml:space="preserve">одновременно </w:t>
      </w:r>
      <w:r w:rsidRPr="006B111C">
        <w:rPr>
          <w:rFonts w:ascii="Times New Roman" w:hAnsi="Times New Roman"/>
          <w:sz w:val="24"/>
          <w:szCs w:val="24"/>
        </w:rPr>
        <w:t xml:space="preserve">от нескольких доноров или поставлять </w:t>
      </w:r>
      <w:r w:rsidR="007E7712" w:rsidRPr="006B111C">
        <w:rPr>
          <w:rFonts w:ascii="Times New Roman" w:hAnsi="Times New Roman"/>
          <w:sz w:val="24"/>
          <w:szCs w:val="24"/>
        </w:rPr>
        <w:t xml:space="preserve">ее </w:t>
      </w:r>
      <w:r w:rsidRPr="006B111C">
        <w:rPr>
          <w:rFonts w:ascii="Times New Roman" w:hAnsi="Times New Roman"/>
          <w:sz w:val="24"/>
          <w:szCs w:val="24"/>
        </w:rPr>
        <w:t>нескольким р</w:t>
      </w:r>
      <w:r w:rsidR="00F21165" w:rsidRPr="006B111C">
        <w:rPr>
          <w:rFonts w:ascii="Times New Roman" w:hAnsi="Times New Roman"/>
          <w:sz w:val="24"/>
          <w:szCs w:val="24"/>
        </w:rPr>
        <w:t xml:space="preserve">еципиентам. Возможна также </w:t>
      </w:r>
      <w:r w:rsidRPr="006B111C">
        <w:rPr>
          <w:rFonts w:ascii="Times New Roman" w:hAnsi="Times New Roman"/>
          <w:sz w:val="24"/>
          <w:szCs w:val="24"/>
        </w:rPr>
        <w:t xml:space="preserve">ситуация, когда один реципиент подпитывается из нескольких депозитариев. Наконец, для большей </w:t>
      </w:r>
      <w:r w:rsidRPr="006B111C">
        <w:rPr>
          <w:rFonts w:ascii="Times New Roman" w:hAnsi="Times New Roman"/>
          <w:sz w:val="24"/>
          <w:szCs w:val="24"/>
        </w:rPr>
        <w:lastRenderedPageBreak/>
        <w:t xml:space="preserve">устойчивости водоснабжения несколько </w:t>
      </w:r>
      <w:r w:rsidR="008C1530" w:rsidRPr="006B111C">
        <w:rPr>
          <w:rFonts w:ascii="Times New Roman" w:hAnsi="Times New Roman"/>
          <w:sz w:val="24"/>
          <w:szCs w:val="24"/>
        </w:rPr>
        <w:t xml:space="preserve">промежуточных </w:t>
      </w:r>
      <w:r w:rsidRPr="006B111C">
        <w:rPr>
          <w:rFonts w:ascii="Times New Roman" w:hAnsi="Times New Roman"/>
          <w:sz w:val="24"/>
          <w:szCs w:val="24"/>
        </w:rPr>
        <w:t>депозитариев могут быть соединены между собой. Это расширяет возможности перераспределения избытков воды или компенсации ее нехватки при транспортировке по одному из путей, связывающих донора</w:t>
      </w:r>
      <w:r w:rsidR="007E7712" w:rsidRPr="006B111C">
        <w:rPr>
          <w:rFonts w:ascii="Times New Roman" w:hAnsi="Times New Roman"/>
          <w:sz w:val="24"/>
          <w:szCs w:val="24"/>
        </w:rPr>
        <w:t xml:space="preserve"> </w:t>
      </w:r>
      <w:r w:rsidR="00EB0D8B" w:rsidRPr="006B111C">
        <w:rPr>
          <w:rFonts w:ascii="Times New Roman" w:hAnsi="Times New Roman"/>
          <w:sz w:val="24"/>
          <w:szCs w:val="24"/>
        </w:rPr>
        <w:t xml:space="preserve">водных ресурсов </w:t>
      </w:r>
      <w:r w:rsidR="007E7712" w:rsidRPr="006B111C">
        <w:rPr>
          <w:rFonts w:ascii="Times New Roman" w:hAnsi="Times New Roman"/>
          <w:sz w:val="24"/>
          <w:szCs w:val="24"/>
        </w:rPr>
        <w:t xml:space="preserve">и </w:t>
      </w:r>
      <w:r w:rsidR="00EB0D8B">
        <w:rPr>
          <w:rFonts w:ascii="Times New Roman" w:hAnsi="Times New Roman"/>
          <w:sz w:val="24"/>
          <w:szCs w:val="24"/>
        </w:rPr>
        <w:t xml:space="preserve">их </w:t>
      </w:r>
      <w:r w:rsidR="007E7712" w:rsidRPr="006B111C">
        <w:rPr>
          <w:rFonts w:ascii="Times New Roman" w:hAnsi="Times New Roman"/>
          <w:sz w:val="24"/>
          <w:szCs w:val="24"/>
        </w:rPr>
        <w:t>реципиента</w:t>
      </w:r>
      <w:r w:rsidRPr="006B111C">
        <w:rPr>
          <w:rFonts w:ascii="Times New Roman" w:hAnsi="Times New Roman"/>
          <w:sz w:val="24"/>
          <w:szCs w:val="24"/>
        </w:rPr>
        <w:t xml:space="preserve">. </w:t>
      </w:r>
    </w:p>
    <w:p w:rsidR="00D31C3F" w:rsidRPr="006B111C" w:rsidRDefault="00D31C3F" w:rsidP="00EB0D8B">
      <w:pPr>
        <w:spacing w:after="0" w:line="360" w:lineRule="auto"/>
        <w:ind w:firstLine="709"/>
        <w:jc w:val="both"/>
        <w:rPr>
          <w:rFonts w:ascii="Times New Roman" w:hAnsi="Times New Roman"/>
          <w:sz w:val="24"/>
          <w:szCs w:val="24"/>
        </w:rPr>
      </w:pPr>
      <w:r w:rsidRPr="006B111C">
        <w:rPr>
          <w:rFonts w:ascii="Times New Roman" w:hAnsi="Times New Roman"/>
          <w:sz w:val="24"/>
          <w:szCs w:val="24"/>
        </w:rPr>
        <w:t xml:space="preserve">Для удобства описания </w:t>
      </w:r>
      <w:r w:rsidR="00F21165" w:rsidRPr="006B111C">
        <w:rPr>
          <w:rFonts w:ascii="Times New Roman" w:hAnsi="Times New Roman"/>
          <w:sz w:val="24"/>
          <w:szCs w:val="24"/>
        </w:rPr>
        <w:t>трасс водноресурсной логистики</w:t>
      </w:r>
      <w:r w:rsidRPr="006B111C">
        <w:rPr>
          <w:rFonts w:ascii="Times New Roman" w:hAnsi="Times New Roman"/>
          <w:sz w:val="24"/>
          <w:szCs w:val="24"/>
        </w:rPr>
        <w:t xml:space="preserve"> целесообразно выделять </w:t>
      </w:r>
      <w:r w:rsidR="00EB0D8B">
        <w:rPr>
          <w:rFonts w:ascii="Times New Roman" w:hAnsi="Times New Roman"/>
          <w:sz w:val="24"/>
          <w:szCs w:val="24"/>
        </w:rPr>
        <w:t xml:space="preserve">их </w:t>
      </w:r>
      <w:r w:rsidRPr="006B111C">
        <w:rPr>
          <w:rFonts w:ascii="Times New Roman" w:hAnsi="Times New Roman"/>
          <w:sz w:val="24"/>
          <w:szCs w:val="24"/>
        </w:rPr>
        <w:t xml:space="preserve">следующие </w:t>
      </w:r>
      <w:r w:rsidR="000149B1" w:rsidRPr="006B111C">
        <w:rPr>
          <w:rFonts w:ascii="Times New Roman" w:hAnsi="Times New Roman"/>
          <w:sz w:val="24"/>
          <w:szCs w:val="24"/>
        </w:rPr>
        <w:t xml:space="preserve">их </w:t>
      </w:r>
      <w:r w:rsidRPr="006B111C">
        <w:rPr>
          <w:rFonts w:ascii="Times New Roman" w:hAnsi="Times New Roman"/>
          <w:sz w:val="24"/>
          <w:szCs w:val="24"/>
        </w:rPr>
        <w:t>виды:</w:t>
      </w:r>
    </w:p>
    <w:p w:rsidR="00D31C3F" w:rsidRPr="006B111C" w:rsidRDefault="00D31C3F" w:rsidP="000149B1">
      <w:pPr>
        <w:pStyle w:val="a7"/>
        <w:numPr>
          <w:ilvl w:val="0"/>
          <w:numId w:val="1"/>
        </w:numPr>
        <w:spacing w:after="0" w:line="360" w:lineRule="auto"/>
        <w:ind w:left="0" w:firstLine="709"/>
        <w:jc w:val="both"/>
        <w:rPr>
          <w:rFonts w:ascii="Times New Roman" w:hAnsi="Times New Roman"/>
          <w:sz w:val="24"/>
          <w:szCs w:val="24"/>
        </w:rPr>
      </w:pPr>
      <w:r w:rsidRPr="006B111C">
        <w:rPr>
          <w:rFonts w:ascii="Times New Roman" w:hAnsi="Times New Roman"/>
          <w:sz w:val="24"/>
          <w:szCs w:val="24"/>
        </w:rPr>
        <w:t>водноресурсная логистическая цепочка – путь поэтапной транспортировки вод</w:t>
      </w:r>
      <w:r w:rsidR="008778DD" w:rsidRPr="006B111C">
        <w:rPr>
          <w:rFonts w:ascii="Times New Roman" w:hAnsi="Times New Roman"/>
          <w:sz w:val="24"/>
          <w:szCs w:val="24"/>
        </w:rPr>
        <w:t>,</w:t>
      </w:r>
      <w:r w:rsidRPr="006B111C">
        <w:rPr>
          <w:rFonts w:ascii="Times New Roman" w:hAnsi="Times New Roman"/>
          <w:sz w:val="24"/>
          <w:szCs w:val="24"/>
        </w:rPr>
        <w:t xml:space="preserve"> включающий по одному из каждого вид</w:t>
      </w:r>
      <w:r w:rsidR="00FE3EEF" w:rsidRPr="006B111C">
        <w:rPr>
          <w:rFonts w:ascii="Times New Roman" w:hAnsi="Times New Roman"/>
          <w:sz w:val="24"/>
          <w:szCs w:val="24"/>
        </w:rPr>
        <w:t>а</w:t>
      </w:r>
      <w:r w:rsidRPr="006B111C">
        <w:rPr>
          <w:rFonts w:ascii="Times New Roman" w:hAnsi="Times New Roman"/>
          <w:sz w:val="24"/>
          <w:szCs w:val="24"/>
        </w:rPr>
        <w:t xml:space="preserve"> объектов водноресурсной логистики;</w:t>
      </w:r>
    </w:p>
    <w:p w:rsidR="00D31C3F" w:rsidRPr="006B111C" w:rsidRDefault="00D31C3F" w:rsidP="00EB0D8B">
      <w:pPr>
        <w:pStyle w:val="a7"/>
        <w:numPr>
          <w:ilvl w:val="0"/>
          <w:numId w:val="1"/>
        </w:numPr>
        <w:spacing w:after="0" w:line="360" w:lineRule="auto"/>
        <w:ind w:left="0" w:firstLine="709"/>
        <w:jc w:val="both"/>
        <w:rPr>
          <w:rFonts w:ascii="Times New Roman" w:hAnsi="Times New Roman"/>
          <w:sz w:val="24"/>
          <w:szCs w:val="24"/>
        </w:rPr>
      </w:pPr>
      <w:r w:rsidRPr="006B111C">
        <w:rPr>
          <w:rFonts w:ascii="Times New Roman" w:hAnsi="Times New Roman"/>
          <w:sz w:val="24"/>
          <w:szCs w:val="24"/>
        </w:rPr>
        <w:t>водноресурсный логистический комплекс – совокупность объектов</w:t>
      </w:r>
      <w:r w:rsidR="00EB0D8B">
        <w:rPr>
          <w:rFonts w:ascii="Times New Roman" w:hAnsi="Times New Roman"/>
          <w:sz w:val="24"/>
          <w:szCs w:val="24"/>
        </w:rPr>
        <w:t xml:space="preserve"> водноресурсной логистики,</w:t>
      </w:r>
      <w:r w:rsidRPr="006B111C">
        <w:rPr>
          <w:rFonts w:ascii="Times New Roman" w:hAnsi="Times New Roman"/>
          <w:sz w:val="24"/>
          <w:szCs w:val="24"/>
        </w:rPr>
        <w:t xml:space="preserve"> допускающая несколько вариантов транспортировки вод от конкретного донора МВР до</w:t>
      </w:r>
      <w:r w:rsidR="00EB0D8B">
        <w:rPr>
          <w:rFonts w:ascii="Times New Roman" w:hAnsi="Times New Roman"/>
          <w:sz w:val="24"/>
          <w:szCs w:val="24"/>
        </w:rPr>
        <w:t xml:space="preserve"> их</w:t>
      </w:r>
      <w:r w:rsidRPr="006B111C">
        <w:rPr>
          <w:rFonts w:ascii="Times New Roman" w:hAnsi="Times New Roman"/>
          <w:sz w:val="24"/>
          <w:szCs w:val="24"/>
        </w:rPr>
        <w:t xml:space="preserve"> конкретного реципиента;</w:t>
      </w:r>
    </w:p>
    <w:p w:rsidR="00D31C3F" w:rsidRPr="006B111C" w:rsidRDefault="00D31C3F" w:rsidP="000149B1">
      <w:pPr>
        <w:pStyle w:val="a7"/>
        <w:numPr>
          <w:ilvl w:val="0"/>
          <w:numId w:val="1"/>
        </w:numPr>
        <w:spacing w:after="0" w:line="360" w:lineRule="auto"/>
        <w:ind w:left="0" w:firstLine="709"/>
        <w:jc w:val="both"/>
        <w:rPr>
          <w:rFonts w:ascii="Times New Roman" w:hAnsi="Times New Roman"/>
          <w:sz w:val="24"/>
          <w:szCs w:val="24"/>
        </w:rPr>
      </w:pPr>
      <w:r w:rsidRPr="006B111C">
        <w:rPr>
          <w:rFonts w:ascii="Times New Roman" w:hAnsi="Times New Roman"/>
          <w:sz w:val="24"/>
          <w:szCs w:val="24"/>
        </w:rPr>
        <w:t>межрегиональная водноресурсная логистическая сеть – совокупность функционально взаимосвязанных водноресурсных логистических цепочек, посредством котор</w:t>
      </w:r>
      <w:r w:rsidR="008778DD" w:rsidRPr="006B111C">
        <w:rPr>
          <w:rFonts w:ascii="Times New Roman" w:hAnsi="Times New Roman"/>
          <w:sz w:val="24"/>
          <w:szCs w:val="24"/>
        </w:rPr>
        <w:t>ых</w:t>
      </w:r>
      <w:r w:rsidRPr="006B111C">
        <w:rPr>
          <w:rFonts w:ascii="Times New Roman" w:hAnsi="Times New Roman"/>
          <w:sz w:val="24"/>
          <w:szCs w:val="24"/>
        </w:rPr>
        <w:t xml:space="preserve"> осуществляется </w:t>
      </w:r>
      <w:r w:rsidR="008C1530" w:rsidRPr="006B111C">
        <w:rPr>
          <w:rFonts w:ascii="Times New Roman" w:hAnsi="Times New Roman"/>
          <w:sz w:val="24"/>
          <w:szCs w:val="24"/>
        </w:rPr>
        <w:t>перераспределение вод</w:t>
      </w:r>
      <w:r w:rsidRPr="006B111C">
        <w:rPr>
          <w:rFonts w:ascii="Times New Roman" w:hAnsi="Times New Roman"/>
          <w:sz w:val="24"/>
          <w:szCs w:val="24"/>
        </w:rPr>
        <w:t xml:space="preserve"> между различными регионами;</w:t>
      </w:r>
    </w:p>
    <w:p w:rsidR="00D31C3F" w:rsidRPr="006B111C" w:rsidRDefault="00D31C3F" w:rsidP="000149B1">
      <w:pPr>
        <w:pStyle w:val="a7"/>
        <w:numPr>
          <w:ilvl w:val="0"/>
          <w:numId w:val="1"/>
        </w:numPr>
        <w:spacing w:after="0" w:line="360" w:lineRule="auto"/>
        <w:ind w:left="0" w:firstLine="709"/>
        <w:jc w:val="both"/>
        <w:rPr>
          <w:rFonts w:ascii="Times New Roman" w:hAnsi="Times New Roman"/>
          <w:sz w:val="24"/>
          <w:szCs w:val="24"/>
        </w:rPr>
      </w:pPr>
      <w:r w:rsidRPr="006B111C">
        <w:rPr>
          <w:rFonts w:ascii="Times New Roman" w:hAnsi="Times New Roman"/>
          <w:sz w:val="24"/>
          <w:szCs w:val="24"/>
        </w:rPr>
        <w:t>континентальная водноресурсная логистическая сеть – совокупность функционально взаимосвязанных водноресурсных логистических цепочек, обеспечивающих управляемое перераспределение вод в пределах континента.</w:t>
      </w:r>
    </w:p>
    <w:p w:rsidR="008C1530" w:rsidRPr="006B111C" w:rsidRDefault="008C1530" w:rsidP="009738F0">
      <w:pPr>
        <w:spacing w:after="0" w:line="360" w:lineRule="auto"/>
        <w:ind w:firstLine="709"/>
        <w:jc w:val="both"/>
        <w:rPr>
          <w:rFonts w:ascii="Times New Roman" w:hAnsi="Times New Roman"/>
          <w:sz w:val="24"/>
          <w:szCs w:val="24"/>
        </w:rPr>
      </w:pPr>
      <w:r w:rsidRPr="006B111C">
        <w:rPr>
          <w:rFonts w:ascii="Times New Roman" w:hAnsi="Times New Roman"/>
          <w:sz w:val="24"/>
          <w:szCs w:val="24"/>
        </w:rPr>
        <w:t>Материальная база для формирования водноресурсных логистических комплексов и сетей может</w:t>
      </w:r>
      <w:r w:rsidR="00D31C3F" w:rsidRPr="006B111C">
        <w:rPr>
          <w:rFonts w:ascii="Times New Roman" w:hAnsi="Times New Roman"/>
          <w:sz w:val="24"/>
          <w:szCs w:val="24"/>
        </w:rPr>
        <w:t xml:space="preserve"> возникнуть только как результат длите</w:t>
      </w:r>
      <w:r w:rsidRPr="006B111C">
        <w:rPr>
          <w:rFonts w:ascii="Times New Roman" w:hAnsi="Times New Roman"/>
          <w:sz w:val="24"/>
          <w:szCs w:val="24"/>
        </w:rPr>
        <w:t>льного и многоэтапного процесса</w:t>
      </w:r>
      <w:r w:rsidR="009D44C7">
        <w:rPr>
          <w:rFonts w:ascii="Times New Roman" w:hAnsi="Times New Roman"/>
          <w:sz w:val="24"/>
          <w:szCs w:val="24"/>
        </w:rPr>
        <w:t xml:space="preserve">, обозначаемого как </w:t>
      </w:r>
      <w:r w:rsidR="000E1ECA" w:rsidRPr="000E1ECA">
        <w:rPr>
          <w:rFonts w:ascii="Times New Roman" w:hAnsi="Times New Roman"/>
          <w:sz w:val="24"/>
          <w:szCs w:val="24"/>
        </w:rPr>
        <w:t>“</w:t>
      </w:r>
      <w:r w:rsidR="0039287D">
        <w:rPr>
          <w:rFonts w:ascii="Times New Roman" w:hAnsi="Times New Roman"/>
          <w:sz w:val="24"/>
          <w:szCs w:val="24"/>
        </w:rPr>
        <w:t xml:space="preserve">методология </w:t>
      </w:r>
      <w:r w:rsidR="00D31C3F" w:rsidRPr="0039287D">
        <w:rPr>
          <w:rFonts w:ascii="Times New Roman" w:hAnsi="Times New Roman"/>
          <w:sz w:val="24"/>
          <w:szCs w:val="24"/>
        </w:rPr>
        <w:t>восходяще</w:t>
      </w:r>
      <w:r w:rsidR="0039287D">
        <w:rPr>
          <w:rFonts w:ascii="Times New Roman" w:hAnsi="Times New Roman"/>
          <w:sz w:val="24"/>
          <w:szCs w:val="24"/>
        </w:rPr>
        <w:t>го</w:t>
      </w:r>
      <w:r w:rsidR="00D31C3F" w:rsidRPr="006B111C">
        <w:rPr>
          <w:rFonts w:ascii="Times New Roman" w:hAnsi="Times New Roman"/>
          <w:sz w:val="24"/>
          <w:szCs w:val="24"/>
        </w:rPr>
        <w:t xml:space="preserve"> проектировани</w:t>
      </w:r>
      <w:r w:rsidR="0039287D">
        <w:rPr>
          <w:rFonts w:ascii="Times New Roman" w:hAnsi="Times New Roman"/>
          <w:sz w:val="24"/>
          <w:szCs w:val="24"/>
        </w:rPr>
        <w:t>я</w:t>
      </w:r>
      <w:r w:rsidR="000E1ECA" w:rsidRPr="000E1ECA">
        <w:rPr>
          <w:rFonts w:ascii="Times New Roman" w:hAnsi="Times New Roman"/>
          <w:sz w:val="24"/>
          <w:szCs w:val="24"/>
        </w:rPr>
        <w:t>”</w:t>
      </w:r>
      <w:r w:rsidRPr="006B111C">
        <w:rPr>
          <w:rFonts w:ascii="Times New Roman" w:hAnsi="Times New Roman"/>
          <w:sz w:val="24"/>
          <w:szCs w:val="24"/>
        </w:rPr>
        <w:t xml:space="preserve"> (</w:t>
      </w:r>
      <w:r w:rsidRPr="006B111C">
        <w:rPr>
          <w:rFonts w:ascii="Times New Roman" w:hAnsi="Times New Roman"/>
          <w:i/>
          <w:sz w:val="24"/>
          <w:szCs w:val="24"/>
          <w:lang w:val="en-US"/>
        </w:rPr>
        <w:t>bottom</w:t>
      </w:r>
      <w:r w:rsidRPr="006B111C">
        <w:rPr>
          <w:rFonts w:ascii="Times New Roman" w:hAnsi="Times New Roman"/>
          <w:i/>
          <w:sz w:val="24"/>
          <w:szCs w:val="24"/>
        </w:rPr>
        <w:t>-</w:t>
      </w:r>
      <w:r w:rsidRPr="006B111C">
        <w:rPr>
          <w:rFonts w:ascii="Times New Roman" w:hAnsi="Times New Roman"/>
          <w:i/>
          <w:sz w:val="24"/>
          <w:szCs w:val="24"/>
          <w:lang w:val="en-US"/>
        </w:rPr>
        <w:t>up</w:t>
      </w:r>
      <w:r w:rsidRPr="006B111C">
        <w:rPr>
          <w:rFonts w:ascii="Times New Roman" w:hAnsi="Times New Roman"/>
          <w:i/>
          <w:sz w:val="24"/>
          <w:szCs w:val="24"/>
        </w:rPr>
        <w:t xml:space="preserve"> </w:t>
      </w:r>
      <w:r w:rsidRPr="006B111C">
        <w:rPr>
          <w:rFonts w:ascii="Times New Roman" w:hAnsi="Times New Roman"/>
          <w:i/>
          <w:sz w:val="24"/>
          <w:szCs w:val="24"/>
          <w:lang w:val="en-US"/>
        </w:rPr>
        <w:t>approach</w:t>
      </w:r>
      <w:r w:rsidRPr="006B111C">
        <w:rPr>
          <w:rFonts w:ascii="Times New Roman" w:hAnsi="Times New Roman"/>
          <w:sz w:val="24"/>
          <w:szCs w:val="24"/>
        </w:rPr>
        <w:t>). Он</w:t>
      </w:r>
      <w:r w:rsidR="0039287D">
        <w:rPr>
          <w:rFonts w:ascii="Times New Roman" w:hAnsi="Times New Roman"/>
          <w:sz w:val="24"/>
          <w:szCs w:val="24"/>
        </w:rPr>
        <w:t>а</w:t>
      </w:r>
      <w:r w:rsidRPr="006B111C">
        <w:rPr>
          <w:rFonts w:ascii="Times New Roman" w:hAnsi="Times New Roman"/>
          <w:sz w:val="24"/>
          <w:szCs w:val="24"/>
        </w:rPr>
        <w:t xml:space="preserve"> </w:t>
      </w:r>
      <w:r w:rsidR="009D44C7">
        <w:rPr>
          <w:rFonts w:ascii="Times New Roman" w:hAnsi="Times New Roman"/>
          <w:sz w:val="24"/>
          <w:szCs w:val="24"/>
        </w:rPr>
        <w:t>заключается в создании отдельных</w:t>
      </w:r>
      <w:r w:rsidR="008F1E3C" w:rsidRPr="006B111C">
        <w:rPr>
          <w:rFonts w:ascii="Times New Roman" w:hAnsi="Times New Roman"/>
          <w:sz w:val="24"/>
          <w:szCs w:val="24"/>
        </w:rPr>
        <w:t xml:space="preserve"> </w:t>
      </w:r>
      <w:r w:rsidRPr="006B111C">
        <w:rPr>
          <w:rFonts w:ascii="Times New Roman" w:hAnsi="Times New Roman"/>
          <w:sz w:val="24"/>
          <w:szCs w:val="24"/>
        </w:rPr>
        <w:t xml:space="preserve">объектов, изначально предназначенных для последующего объединения в единую систему. В </w:t>
      </w:r>
      <w:r w:rsidR="009D44C7">
        <w:rPr>
          <w:rFonts w:ascii="Times New Roman" w:hAnsi="Times New Roman"/>
          <w:sz w:val="24"/>
          <w:szCs w:val="24"/>
        </w:rPr>
        <w:t>рассматриваемом</w:t>
      </w:r>
      <w:r w:rsidR="008F1E3C" w:rsidRPr="006B111C">
        <w:rPr>
          <w:rFonts w:ascii="Times New Roman" w:hAnsi="Times New Roman"/>
          <w:sz w:val="24"/>
          <w:szCs w:val="24"/>
        </w:rPr>
        <w:t xml:space="preserve"> </w:t>
      </w:r>
      <w:r w:rsidRPr="006B111C">
        <w:rPr>
          <w:rFonts w:ascii="Times New Roman" w:hAnsi="Times New Roman"/>
          <w:sz w:val="24"/>
          <w:szCs w:val="24"/>
        </w:rPr>
        <w:t xml:space="preserve">случае это </w:t>
      </w:r>
      <w:r w:rsidR="009D44C7">
        <w:rPr>
          <w:rFonts w:ascii="Times New Roman" w:hAnsi="Times New Roman"/>
          <w:sz w:val="24"/>
          <w:szCs w:val="24"/>
        </w:rPr>
        <w:t>подразумевает</w:t>
      </w:r>
      <w:r w:rsidRPr="006B111C">
        <w:rPr>
          <w:rFonts w:ascii="Times New Roman" w:hAnsi="Times New Roman"/>
          <w:sz w:val="24"/>
          <w:szCs w:val="24"/>
        </w:rPr>
        <w:t xml:space="preserve"> создание трасс водноресурсной логистики, оптимальных не только с точки зрения получения сиюминутной выгоды, но и развития в долгосрочной перспективе на основе включения </w:t>
      </w:r>
      <w:r w:rsidR="008778DD" w:rsidRPr="006B111C">
        <w:rPr>
          <w:rFonts w:ascii="Times New Roman" w:hAnsi="Times New Roman"/>
          <w:sz w:val="24"/>
          <w:szCs w:val="24"/>
        </w:rPr>
        <w:t xml:space="preserve">их </w:t>
      </w:r>
      <w:r w:rsidRPr="006B111C">
        <w:rPr>
          <w:rFonts w:ascii="Times New Roman" w:hAnsi="Times New Roman"/>
          <w:sz w:val="24"/>
          <w:szCs w:val="24"/>
        </w:rPr>
        <w:t>в системы</w:t>
      </w:r>
      <w:r w:rsidR="008778DD" w:rsidRPr="006B111C">
        <w:rPr>
          <w:rFonts w:ascii="Times New Roman" w:hAnsi="Times New Roman"/>
          <w:sz w:val="24"/>
          <w:szCs w:val="24"/>
        </w:rPr>
        <w:t xml:space="preserve"> большего масштаба</w:t>
      </w:r>
      <w:r w:rsidRPr="006B111C">
        <w:rPr>
          <w:rFonts w:ascii="Times New Roman" w:hAnsi="Times New Roman"/>
          <w:sz w:val="24"/>
          <w:szCs w:val="24"/>
        </w:rPr>
        <w:t>.</w:t>
      </w:r>
    </w:p>
    <w:p w:rsidR="000E1ECA" w:rsidRDefault="009D44C7" w:rsidP="009738F0">
      <w:pPr>
        <w:spacing w:before="120" w:after="0" w:line="360" w:lineRule="auto"/>
        <w:ind w:firstLine="709"/>
        <w:jc w:val="both"/>
        <w:rPr>
          <w:rFonts w:ascii="Times New Roman" w:hAnsi="Times New Roman"/>
          <w:sz w:val="24"/>
          <w:szCs w:val="24"/>
        </w:rPr>
      </w:pPr>
      <w:r w:rsidRPr="0028021D">
        <w:rPr>
          <w:rFonts w:ascii="Times New Roman" w:hAnsi="Times New Roman"/>
          <w:b/>
          <w:bCs/>
          <w:i/>
          <w:iCs/>
          <w:sz w:val="24"/>
          <w:szCs w:val="24"/>
        </w:rPr>
        <w:t>З</w:t>
      </w:r>
      <w:r w:rsidR="00D31C3F" w:rsidRPr="0028021D">
        <w:rPr>
          <w:rFonts w:ascii="Times New Roman" w:hAnsi="Times New Roman"/>
          <w:b/>
          <w:bCs/>
          <w:i/>
          <w:iCs/>
          <w:sz w:val="24"/>
          <w:szCs w:val="24"/>
        </w:rPr>
        <w:t>аключени</w:t>
      </w:r>
      <w:r w:rsidRPr="0028021D">
        <w:rPr>
          <w:rFonts w:ascii="Times New Roman" w:hAnsi="Times New Roman"/>
          <w:b/>
          <w:bCs/>
          <w:i/>
          <w:iCs/>
          <w:sz w:val="24"/>
          <w:szCs w:val="24"/>
        </w:rPr>
        <w:t>е</w:t>
      </w:r>
      <w:r w:rsidR="00D31C3F" w:rsidRPr="0028021D">
        <w:rPr>
          <w:rFonts w:ascii="Times New Roman" w:hAnsi="Times New Roman"/>
          <w:b/>
          <w:bCs/>
          <w:i/>
          <w:iCs/>
          <w:sz w:val="24"/>
          <w:szCs w:val="24"/>
        </w:rPr>
        <w:t xml:space="preserve"> международных соглашений </w:t>
      </w:r>
      <w:r w:rsidR="0028021D" w:rsidRPr="0028021D">
        <w:rPr>
          <w:rFonts w:ascii="Times New Roman" w:hAnsi="Times New Roman"/>
          <w:b/>
          <w:bCs/>
          <w:i/>
          <w:iCs/>
          <w:sz w:val="24"/>
          <w:szCs w:val="24"/>
        </w:rPr>
        <w:t>по</w:t>
      </w:r>
      <w:r w:rsidR="00C62C63" w:rsidRPr="0028021D">
        <w:rPr>
          <w:rFonts w:ascii="Times New Roman" w:hAnsi="Times New Roman"/>
          <w:b/>
          <w:bCs/>
          <w:i/>
          <w:iCs/>
          <w:sz w:val="24"/>
          <w:szCs w:val="24"/>
        </w:rPr>
        <w:t xml:space="preserve"> стратегии развития водноресурсной логистики</w:t>
      </w:r>
      <w:r w:rsidR="00D31C3F" w:rsidRPr="0028021D">
        <w:rPr>
          <w:rFonts w:ascii="Times New Roman" w:hAnsi="Times New Roman"/>
          <w:b/>
          <w:bCs/>
          <w:i/>
          <w:iCs/>
          <w:sz w:val="24"/>
          <w:szCs w:val="24"/>
        </w:rPr>
        <w:t>.</w:t>
      </w:r>
      <w:r w:rsidR="00D31C3F" w:rsidRPr="006B111C">
        <w:rPr>
          <w:rFonts w:ascii="Times New Roman" w:hAnsi="Times New Roman"/>
          <w:sz w:val="24"/>
          <w:szCs w:val="24"/>
        </w:rPr>
        <w:t xml:space="preserve"> </w:t>
      </w:r>
      <w:r>
        <w:rPr>
          <w:rFonts w:ascii="Times New Roman" w:hAnsi="Times New Roman"/>
          <w:sz w:val="24"/>
          <w:szCs w:val="24"/>
        </w:rPr>
        <w:t>Проблема не ограничивается очевидной не</w:t>
      </w:r>
      <w:r w:rsidR="000E1ECA">
        <w:rPr>
          <w:rFonts w:ascii="Times New Roman" w:hAnsi="Times New Roman"/>
          <w:sz w:val="24"/>
          <w:szCs w:val="24"/>
        </w:rPr>
        <w:t xml:space="preserve">обходимостью достижения договоренностей между экспортерами и импортерами </w:t>
      </w:r>
      <w:r w:rsidR="00D31C3F" w:rsidRPr="006B111C">
        <w:rPr>
          <w:rFonts w:ascii="Times New Roman" w:hAnsi="Times New Roman"/>
          <w:sz w:val="24"/>
          <w:szCs w:val="24"/>
        </w:rPr>
        <w:t xml:space="preserve">МВР, а также со странами-транзитерами. </w:t>
      </w:r>
      <w:r w:rsidR="000E1ECA">
        <w:rPr>
          <w:rFonts w:ascii="Times New Roman" w:hAnsi="Times New Roman"/>
          <w:sz w:val="24"/>
          <w:szCs w:val="24"/>
        </w:rPr>
        <w:t>Отдельно стоит</w:t>
      </w:r>
      <w:r w:rsidR="001E2B2E" w:rsidRPr="006B111C">
        <w:rPr>
          <w:rFonts w:ascii="Times New Roman" w:hAnsi="Times New Roman"/>
          <w:sz w:val="24"/>
          <w:szCs w:val="24"/>
        </w:rPr>
        <w:t xml:space="preserve"> </w:t>
      </w:r>
      <w:r w:rsidR="00D31C3F" w:rsidRPr="006B111C">
        <w:rPr>
          <w:rFonts w:ascii="Times New Roman" w:hAnsi="Times New Roman"/>
          <w:sz w:val="24"/>
          <w:szCs w:val="24"/>
        </w:rPr>
        <w:t xml:space="preserve">вопрос о собственнике МВР. </w:t>
      </w:r>
      <w:r w:rsidR="000E1ECA">
        <w:rPr>
          <w:rFonts w:ascii="Times New Roman" w:hAnsi="Times New Roman"/>
          <w:sz w:val="24"/>
          <w:szCs w:val="24"/>
        </w:rPr>
        <w:t>В</w:t>
      </w:r>
      <w:r w:rsidR="000E1ECA" w:rsidRPr="006B111C">
        <w:rPr>
          <w:rFonts w:ascii="Times New Roman" w:hAnsi="Times New Roman"/>
          <w:sz w:val="24"/>
          <w:szCs w:val="24"/>
        </w:rPr>
        <w:t xml:space="preserve"> отличие от нефти ресурс</w:t>
      </w:r>
      <w:r w:rsidR="000E1ECA">
        <w:rPr>
          <w:rFonts w:ascii="Times New Roman" w:hAnsi="Times New Roman"/>
          <w:sz w:val="24"/>
          <w:szCs w:val="24"/>
        </w:rPr>
        <w:t>ы</w:t>
      </w:r>
      <w:r w:rsidR="000E1ECA" w:rsidRPr="006B111C">
        <w:rPr>
          <w:rFonts w:ascii="Times New Roman" w:hAnsi="Times New Roman"/>
          <w:sz w:val="24"/>
          <w:szCs w:val="24"/>
        </w:rPr>
        <w:t xml:space="preserve"> </w:t>
      </w:r>
      <w:r w:rsidR="001E2B2E" w:rsidRPr="006B111C">
        <w:rPr>
          <w:rFonts w:ascii="Times New Roman" w:hAnsi="Times New Roman"/>
          <w:sz w:val="24"/>
          <w:szCs w:val="24"/>
        </w:rPr>
        <w:t>пресной воды</w:t>
      </w:r>
      <w:r w:rsidR="00D31C3F" w:rsidRPr="006B111C">
        <w:rPr>
          <w:rFonts w:ascii="Times New Roman" w:hAnsi="Times New Roman"/>
          <w:sz w:val="24"/>
          <w:szCs w:val="24"/>
        </w:rPr>
        <w:t xml:space="preserve"> во многих случаях нельзя </w:t>
      </w:r>
      <w:r w:rsidR="00D31C3F" w:rsidRPr="006B111C">
        <w:rPr>
          <w:rFonts w:ascii="Times New Roman" w:hAnsi="Times New Roman"/>
          <w:sz w:val="24"/>
          <w:szCs w:val="24"/>
        </w:rPr>
        <w:lastRenderedPageBreak/>
        <w:t xml:space="preserve">однозначно рассматривать как собственность конкретного государственного образования, уподобляя их </w:t>
      </w:r>
      <w:r w:rsidR="00E66CE1" w:rsidRPr="006B111C">
        <w:rPr>
          <w:rFonts w:ascii="Times New Roman" w:hAnsi="Times New Roman"/>
          <w:sz w:val="24"/>
          <w:szCs w:val="24"/>
        </w:rPr>
        <w:t>“</w:t>
      </w:r>
      <w:r w:rsidR="00D31C3F" w:rsidRPr="006B111C">
        <w:rPr>
          <w:rFonts w:ascii="Times New Roman" w:hAnsi="Times New Roman"/>
          <w:sz w:val="24"/>
          <w:szCs w:val="24"/>
        </w:rPr>
        <w:t>водным месторождениям</w:t>
      </w:r>
      <w:r w:rsidR="00E66CE1" w:rsidRPr="006B111C">
        <w:rPr>
          <w:rFonts w:ascii="Times New Roman" w:hAnsi="Times New Roman"/>
          <w:sz w:val="24"/>
          <w:szCs w:val="24"/>
        </w:rPr>
        <w:t>”</w:t>
      </w:r>
      <w:r w:rsidR="00D31C3F" w:rsidRPr="006B111C">
        <w:rPr>
          <w:rFonts w:ascii="Times New Roman" w:hAnsi="Times New Roman"/>
          <w:sz w:val="24"/>
          <w:szCs w:val="24"/>
        </w:rPr>
        <w:t xml:space="preserve">. </w:t>
      </w:r>
      <w:r w:rsidR="00BC5A16" w:rsidRPr="006B111C">
        <w:rPr>
          <w:rFonts w:ascii="Times New Roman" w:hAnsi="Times New Roman"/>
          <w:sz w:val="24"/>
          <w:szCs w:val="24"/>
        </w:rPr>
        <w:t>И</w:t>
      </w:r>
      <w:r w:rsidR="000E1ECA">
        <w:rPr>
          <w:rFonts w:ascii="Times New Roman" w:hAnsi="Times New Roman"/>
          <w:sz w:val="24"/>
          <w:szCs w:val="24"/>
        </w:rPr>
        <w:t xml:space="preserve">менно поэтому решение указанной задачи является </w:t>
      </w:r>
      <w:r w:rsidR="00D31C3F" w:rsidRPr="006B111C">
        <w:rPr>
          <w:rFonts w:ascii="Times New Roman" w:hAnsi="Times New Roman"/>
          <w:sz w:val="24"/>
          <w:szCs w:val="24"/>
        </w:rPr>
        <w:t xml:space="preserve">не только (и не столько) </w:t>
      </w:r>
      <w:r w:rsidR="000E1ECA">
        <w:rPr>
          <w:rFonts w:ascii="Times New Roman" w:hAnsi="Times New Roman"/>
          <w:sz w:val="24"/>
          <w:szCs w:val="24"/>
        </w:rPr>
        <w:t>сферой</w:t>
      </w:r>
      <w:r w:rsidR="00677ED1" w:rsidRPr="006B111C">
        <w:rPr>
          <w:rFonts w:ascii="Times New Roman" w:hAnsi="Times New Roman"/>
          <w:sz w:val="24"/>
          <w:szCs w:val="24"/>
        </w:rPr>
        <w:t xml:space="preserve"> дипломатии, сколько водно</w:t>
      </w:r>
      <w:r w:rsidR="00D31C3F" w:rsidRPr="006B111C">
        <w:rPr>
          <w:rFonts w:ascii="Times New Roman" w:hAnsi="Times New Roman"/>
          <w:sz w:val="24"/>
          <w:szCs w:val="24"/>
        </w:rPr>
        <w:t>ресурсной логистики</w:t>
      </w:r>
      <w:r w:rsidR="000E1ECA">
        <w:rPr>
          <w:rFonts w:ascii="Times New Roman" w:hAnsi="Times New Roman"/>
          <w:sz w:val="24"/>
          <w:szCs w:val="24"/>
        </w:rPr>
        <w:t>. Причин тому несколько.</w:t>
      </w:r>
      <w:r w:rsidR="00BC5A16" w:rsidRPr="006B111C">
        <w:rPr>
          <w:rFonts w:ascii="Times New Roman" w:hAnsi="Times New Roman"/>
          <w:sz w:val="24"/>
          <w:szCs w:val="24"/>
        </w:rPr>
        <w:t xml:space="preserve"> </w:t>
      </w:r>
    </w:p>
    <w:p w:rsidR="000E1ECA" w:rsidRDefault="000E1ECA" w:rsidP="00EB75FE">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Во-первых, </w:t>
      </w:r>
      <w:r w:rsidRPr="006B111C">
        <w:rPr>
          <w:rFonts w:ascii="Times New Roman" w:hAnsi="Times New Roman"/>
          <w:sz w:val="24"/>
          <w:szCs w:val="24"/>
        </w:rPr>
        <w:t>крупны</w:t>
      </w:r>
      <w:r>
        <w:rPr>
          <w:rFonts w:ascii="Times New Roman" w:hAnsi="Times New Roman"/>
          <w:sz w:val="24"/>
          <w:szCs w:val="24"/>
        </w:rPr>
        <w:t>е</w:t>
      </w:r>
      <w:r w:rsidRPr="006B111C">
        <w:rPr>
          <w:rFonts w:ascii="Times New Roman" w:hAnsi="Times New Roman"/>
          <w:sz w:val="24"/>
          <w:szCs w:val="24"/>
        </w:rPr>
        <w:t xml:space="preserve"> речны</w:t>
      </w:r>
      <w:r>
        <w:rPr>
          <w:rFonts w:ascii="Times New Roman" w:hAnsi="Times New Roman"/>
          <w:sz w:val="24"/>
          <w:szCs w:val="24"/>
        </w:rPr>
        <w:t>е</w:t>
      </w:r>
      <w:r w:rsidRPr="006B111C">
        <w:rPr>
          <w:rFonts w:ascii="Times New Roman" w:hAnsi="Times New Roman"/>
          <w:sz w:val="24"/>
          <w:szCs w:val="24"/>
        </w:rPr>
        <w:t xml:space="preserve"> систем</w:t>
      </w:r>
      <w:r>
        <w:rPr>
          <w:rFonts w:ascii="Times New Roman" w:hAnsi="Times New Roman"/>
          <w:sz w:val="24"/>
          <w:szCs w:val="24"/>
        </w:rPr>
        <w:t>ы нередко</w:t>
      </w:r>
      <w:r w:rsidRPr="006B111C">
        <w:rPr>
          <w:rFonts w:ascii="Times New Roman" w:hAnsi="Times New Roman"/>
          <w:sz w:val="24"/>
          <w:szCs w:val="24"/>
        </w:rPr>
        <w:t xml:space="preserve"> </w:t>
      </w:r>
      <w:r w:rsidR="00FF6B54" w:rsidRPr="006B111C">
        <w:rPr>
          <w:rFonts w:ascii="Times New Roman" w:hAnsi="Times New Roman"/>
          <w:sz w:val="24"/>
          <w:szCs w:val="24"/>
        </w:rPr>
        <w:t>формир</w:t>
      </w:r>
      <w:r>
        <w:rPr>
          <w:rFonts w:ascii="Times New Roman" w:hAnsi="Times New Roman"/>
          <w:sz w:val="24"/>
          <w:szCs w:val="24"/>
        </w:rPr>
        <w:t xml:space="preserve">уются </w:t>
      </w:r>
      <w:r w:rsidR="00FF6B54" w:rsidRPr="006B111C">
        <w:rPr>
          <w:rFonts w:ascii="Times New Roman" w:hAnsi="Times New Roman"/>
          <w:sz w:val="24"/>
          <w:szCs w:val="24"/>
        </w:rPr>
        <w:t>на территории сразу нескольких государственных образований</w:t>
      </w:r>
      <w:r>
        <w:rPr>
          <w:rFonts w:ascii="Times New Roman" w:hAnsi="Times New Roman"/>
          <w:sz w:val="24"/>
          <w:szCs w:val="24"/>
        </w:rPr>
        <w:t xml:space="preserve">. Так, </w:t>
      </w:r>
      <w:r w:rsidRPr="006B111C">
        <w:rPr>
          <w:rFonts w:ascii="Times New Roman" w:hAnsi="Times New Roman"/>
          <w:sz w:val="24"/>
          <w:szCs w:val="24"/>
        </w:rPr>
        <w:t xml:space="preserve">основными источниками </w:t>
      </w:r>
      <w:r>
        <w:rPr>
          <w:rFonts w:ascii="Times New Roman" w:hAnsi="Times New Roman"/>
          <w:sz w:val="24"/>
          <w:szCs w:val="24"/>
        </w:rPr>
        <w:t xml:space="preserve">стока </w:t>
      </w:r>
      <w:r w:rsidRPr="006B111C">
        <w:rPr>
          <w:rFonts w:ascii="Times New Roman" w:hAnsi="Times New Roman"/>
          <w:sz w:val="24"/>
          <w:szCs w:val="24"/>
        </w:rPr>
        <w:t xml:space="preserve">р. Амур, являются </w:t>
      </w:r>
      <w:r>
        <w:rPr>
          <w:rFonts w:ascii="Times New Roman" w:hAnsi="Times New Roman"/>
          <w:sz w:val="24"/>
          <w:szCs w:val="24"/>
        </w:rPr>
        <w:t>р.</w:t>
      </w:r>
      <w:r w:rsidRPr="006B111C">
        <w:rPr>
          <w:rFonts w:ascii="Times New Roman" w:hAnsi="Times New Roman"/>
          <w:sz w:val="24"/>
          <w:szCs w:val="24"/>
        </w:rPr>
        <w:t xml:space="preserve"> Зея и</w:t>
      </w:r>
      <w:r>
        <w:rPr>
          <w:rFonts w:ascii="Times New Roman" w:hAnsi="Times New Roman"/>
          <w:sz w:val="24"/>
          <w:szCs w:val="24"/>
        </w:rPr>
        <w:t xml:space="preserve"> р.</w:t>
      </w:r>
      <w:r w:rsidRPr="006B111C">
        <w:rPr>
          <w:rFonts w:ascii="Times New Roman" w:hAnsi="Times New Roman"/>
          <w:sz w:val="24"/>
          <w:szCs w:val="24"/>
        </w:rPr>
        <w:t xml:space="preserve"> Бурея, расположенные на территории РФ, а также р.</w:t>
      </w:r>
      <w:r>
        <w:rPr>
          <w:rFonts w:ascii="Times New Roman" w:hAnsi="Times New Roman"/>
          <w:sz w:val="24"/>
          <w:szCs w:val="24"/>
        </w:rPr>
        <w:t> </w:t>
      </w:r>
      <w:r w:rsidRPr="006B111C">
        <w:rPr>
          <w:rFonts w:ascii="Times New Roman" w:hAnsi="Times New Roman"/>
          <w:sz w:val="24"/>
          <w:szCs w:val="24"/>
        </w:rPr>
        <w:t>Сунгари, протекающая по территории КНР. Недавние мощные наводнения на</w:t>
      </w:r>
      <w:r w:rsidR="00EB75FE">
        <w:rPr>
          <w:rFonts w:ascii="Times New Roman" w:hAnsi="Times New Roman"/>
          <w:sz w:val="24"/>
          <w:szCs w:val="24"/>
        </w:rPr>
        <w:t xml:space="preserve"> </w:t>
      </w:r>
      <w:r w:rsidRPr="006B111C">
        <w:rPr>
          <w:rFonts w:ascii="Times New Roman" w:hAnsi="Times New Roman"/>
          <w:sz w:val="24"/>
          <w:szCs w:val="24"/>
        </w:rPr>
        <w:t xml:space="preserve">Зее </w:t>
      </w:r>
      <w:r>
        <w:rPr>
          <w:rFonts w:ascii="Times New Roman" w:hAnsi="Times New Roman"/>
          <w:sz w:val="24"/>
          <w:szCs w:val="24"/>
        </w:rPr>
        <w:t>указывают на то, что она, вероятно,</w:t>
      </w:r>
      <w:r w:rsidRPr="006B111C">
        <w:rPr>
          <w:rFonts w:ascii="Times New Roman" w:hAnsi="Times New Roman"/>
          <w:sz w:val="24"/>
          <w:szCs w:val="24"/>
        </w:rPr>
        <w:t xml:space="preserve"> </w:t>
      </w:r>
      <w:r>
        <w:rPr>
          <w:rFonts w:ascii="Times New Roman" w:hAnsi="Times New Roman"/>
          <w:sz w:val="24"/>
          <w:szCs w:val="24"/>
        </w:rPr>
        <w:t xml:space="preserve">может рассматриваться </w:t>
      </w:r>
      <w:r w:rsidRPr="006B111C">
        <w:rPr>
          <w:rFonts w:ascii="Times New Roman" w:hAnsi="Times New Roman"/>
          <w:sz w:val="24"/>
          <w:szCs w:val="24"/>
        </w:rPr>
        <w:t>как потенциал</w:t>
      </w:r>
      <w:r>
        <w:rPr>
          <w:rFonts w:ascii="Times New Roman" w:hAnsi="Times New Roman"/>
          <w:sz w:val="24"/>
          <w:szCs w:val="24"/>
        </w:rPr>
        <w:t>ьный</w:t>
      </w:r>
      <w:r w:rsidRPr="006B111C">
        <w:rPr>
          <w:rFonts w:ascii="Times New Roman" w:hAnsi="Times New Roman"/>
          <w:sz w:val="24"/>
          <w:szCs w:val="24"/>
        </w:rPr>
        <w:t xml:space="preserve"> источник МВР. Но в периоды сильных наводнений </w:t>
      </w:r>
      <w:r>
        <w:rPr>
          <w:rFonts w:ascii="Times New Roman" w:hAnsi="Times New Roman"/>
          <w:sz w:val="24"/>
          <w:szCs w:val="24"/>
        </w:rPr>
        <w:t xml:space="preserve">ее </w:t>
      </w:r>
      <w:r w:rsidRPr="006B111C">
        <w:rPr>
          <w:rFonts w:ascii="Times New Roman" w:hAnsi="Times New Roman"/>
          <w:sz w:val="24"/>
          <w:szCs w:val="24"/>
        </w:rPr>
        <w:t>воды сбрасываются Амур</w:t>
      </w:r>
      <w:r>
        <w:rPr>
          <w:rFonts w:ascii="Times New Roman" w:hAnsi="Times New Roman"/>
          <w:sz w:val="24"/>
          <w:szCs w:val="24"/>
        </w:rPr>
        <w:t>.</w:t>
      </w:r>
      <w:r w:rsidRPr="006B111C">
        <w:rPr>
          <w:rFonts w:ascii="Times New Roman" w:hAnsi="Times New Roman"/>
          <w:sz w:val="24"/>
          <w:szCs w:val="24"/>
        </w:rPr>
        <w:t xml:space="preserve"> </w:t>
      </w:r>
      <w:r>
        <w:rPr>
          <w:rFonts w:ascii="Times New Roman" w:hAnsi="Times New Roman"/>
          <w:sz w:val="24"/>
          <w:szCs w:val="24"/>
        </w:rPr>
        <w:t xml:space="preserve">На базе его </w:t>
      </w:r>
      <w:r w:rsidRPr="006B111C">
        <w:rPr>
          <w:rFonts w:ascii="Times New Roman" w:hAnsi="Times New Roman"/>
          <w:sz w:val="24"/>
          <w:szCs w:val="24"/>
        </w:rPr>
        <w:t>сток</w:t>
      </w:r>
      <w:r w:rsidR="00EB75FE">
        <w:rPr>
          <w:rFonts w:ascii="Times New Roman" w:hAnsi="Times New Roman"/>
          <w:sz w:val="24"/>
          <w:szCs w:val="24"/>
        </w:rPr>
        <w:t>а</w:t>
      </w:r>
      <w:r w:rsidRPr="006B111C">
        <w:rPr>
          <w:rFonts w:ascii="Times New Roman" w:hAnsi="Times New Roman"/>
          <w:sz w:val="24"/>
          <w:szCs w:val="24"/>
        </w:rPr>
        <w:t xml:space="preserve"> </w:t>
      </w:r>
      <w:r w:rsidR="00EB75FE">
        <w:rPr>
          <w:rFonts w:ascii="Times New Roman" w:hAnsi="Times New Roman"/>
          <w:sz w:val="24"/>
          <w:szCs w:val="24"/>
        </w:rPr>
        <w:t xml:space="preserve">в КНР </w:t>
      </w:r>
      <w:r w:rsidRPr="006B111C">
        <w:rPr>
          <w:rFonts w:ascii="Times New Roman" w:hAnsi="Times New Roman"/>
          <w:sz w:val="24"/>
          <w:szCs w:val="24"/>
        </w:rPr>
        <w:t xml:space="preserve">уже сейчас </w:t>
      </w:r>
      <w:r w:rsidR="00EB75FE">
        <w:rPr>
          <w:rFonts w:ascii="Times New Roman" w:hAnsi="Times New Roman"/>
          <w:sz w:val="24"/>
          <w:szCs w:val="24"/>
        </w:rPr>
        <w:t xml:space="preserve">разрабатывается несколько проектов </w:t>
      </w:r>
      <w:r w:rsidRPr="006B111C">
        <w:rPr>
          <w:rFonts w:ascii="Times New Roman" w:hAnsi="Times New Roman"/>
          <w:sz w:val="24"/>
          <w:szCs w:val="24"/>
        </w:rPr>
        <w:t>межрегиональной переброски вод, вызывающих озабоченность в РФ [20].</w:t>
      </w:r>
    </w:p>
    <w:p w:rsidR="004D0D80" w:rsidRDefault="00EB75FE" w:rsidP="00EB75FE">
      <w:pPr>
        <w:spacing w:after="0" w:line="360" w:lineRule="auto"/>
        <w:ind w:firstLine="709"/>
        <w:jc w:val="both"/>
        <w:rPr>
          <w:rFonts w:ascii="Times New Roman" w:hAnsi="Times New Roman"/>
          <w:sz w:val="24"/>
          <w:szCs w:val="24"/>
        </w:rPr>
      </w:pPr>
      <w:r>
        <w:rPr>
          <w:rFonts w:ascii="Times New Roman" w:hAnsi="Times New Roman"/>
          <w:sz w:val="24"/>
          <w:szCs w:val="24"/>
        </w:rPr>
        <w:t>Взаимоприемлемые</w:t>
      </w:r>
      <w:r w:rsidR="00D31C3F" w:rsidRPr="006B111C">
        <w:rPr>
          <w:rFonts w:ascii="Times New Roman" w:hAnsi="Times New Roman"/>
          <w:sz w:val="24"/>
          <w:szCs w:val="24"/>
        </w:rPr>
        <w:t xml:space="preserve"> </w:t>
      </w:r>
      <w:r w:rsidR="00677ED1" w:rsidRPr="006B111C">
        <w:rPr>
          <w:rFonts w:ascii="Times New Roman" w:hAnsi="Times New Roman"/>
          <w:sz w:val="24"/>
          <w:szCs w:val="24"/>
        </w:rPr>
        <w:t>соглашени</w:t>
      </w:r>
      <w:r>
        <w:rPr>
          <w:rFonts w:ascii="Times New Roman" w:hAnsi="Times New Roman"/>
          <w:sz w:val="24"/>
          <w:szCs w:val="24"/>
        </w:rPr>
        <w:t>я</w:t>
      </w:r>
      <w:r w:rsidR="0034757A" w:rsidRPr="006B111C">
        <w:rPr>
          <w:rFonts w:ascii="Times New Roman" w:hAnsi="Times New Roman"/>
          <w:sz w:val="24"/>
          <w:szCs w:val="24"/>
        </w:rPr>
        <w:t xml:space="preserve"> по данному вопросу</w:t>
      </w:r>
      <w:r w:rsidR="00677ED1" w:rsidRPr="006B111C">
        <w:rPr>
          <w:rFonts w:ascii="Times New Roman" w:hAnsi="Times New Roman"/>
          <w:sz w:val="24"/>
          <w:szCs w:val="24"/>
        </w:rPr>
        <w:t xml:space="preserve"> могут</w:t>
      </w:r>
      <w:r w:rsidR="00D31C3F" w:rsidRPr="006B111C">
        <w:rPr>
          <w:rFonts w:ascii="Times New Roman" w:hAnsi="Times New Roman"/>
          <w:sz w:val="24"/>
          <w:szCs w:val="24"/>
        </w:rPr>
        <w:t xml:space="preserve"> </w:t>
      </w:r>
      <w:r>
        <w:rPr>
          <w:rFonts w:ascii="Times New Roman" w:hAnsi="Times New Roman"/>
          <w:sz w:val="24"/>
          <w:szCs w:val="24"/>
        </w:rPr>
        <w:t>быть достигнуты в случае,</w:t>
      </w:r>
      <w:r w:rsidR="00F35D71" w:rsidRPr="006B111C">
        <w:rPr>
          <w:rFonts w:ascii="Times New Roman" w:hAnsi="Times New Roman"/>
          <w:sz w:val="24"/>
          <w:szCs w:val="24"/>
        </w:rPr>
        <w:t xml:space="preserve"> </w:t>
      </w:r>
      <w:r>
        <w:rPr>
          <w:rFonts w:ascii="Times New Roman" w:hAnsi="Times New Roman"/>
          <w:sz w:val="24"/>
          <w:szCs w:val="24"/>
        </w:rPr>
        <w:t>если</w:t>
      </w:r>
      <w:r w:rsidR="00F35D71" w:rsidRPr="006B111C">
        <w:rPr>
          <w:rFonts w:ascii="Times New Roman" w:hAnsi="Times New Roman"/>
          <w:sz w:val="24"/>
          <w:szCs w:val="24"/>
        </w:rPr>
        <w:t xml:space="preserve"> </w:t>
      </w:r>
      <w:r w:rsidR="00D31C3F" w:rsidRPr="006B111C">
        <w:rPr>
          <w:rFonts w:ascii="Times New Roman" w:hAnsi="Times New Roman"/>
          <w:sz w:val="24"/>
          <w:szCs w:val="24"/>
        </w:rPr>
        <w:t xml:space="preserve">КНР </w:t>
      </w:r>
      <w:r>
        <w:rPr>
          <w:rFonts w:ascii="Times New Roman" w:hAnsi="Times New Roman"/>
          <w:sz w:val="24"/>
          <w:szCs w:val="24"/>
        </w:rPr>
        <w:t>будет предложена вода</w:t>
      </w:r>
      <w:r w:rsidR="00D31C3F" w:rsidRPr="006B111C">
        <w:rPr>
          <w:rFonts w:ascii="Times New Roman" w:hAnsi="Times New Roman"/>
          <w:sz w:val="24"/>
          <w:szCs w:val="24"/>
        </w:rPr>
        <w:t xml:space="preserve"> </w:t>
      </w:r>
      <w:r w:rsidR="004D0D80" w:rsidRPr="006B111C">
        <w:rPr>
          <w:rFonts w:ascii="Times New Roman" w:hAnsi="Times New Roman"/>
          <w:sz w:val="24"/>
          <w:szCs w:val="24"/>
        </w:rPr>
        <w:t xml:space="preserve">значительно лучшего качества, </w:t>
      </w:r>
      <w:r w:rsidR="00D31C3F" w:rsidRPr="006B111C">
        <w:rPr>
          <w:rFonts w:ascii="Times New Roman" w:hAnsi="Times New Roman"/>
          <w:sz w:val="24"/>
          <w:szCs w:val="24"/>
        </w:rPr>
        <w:t>транспортируем</w:t>
      </w:r>
      <w:r>
        <w:rPr>
          <w:rFonts w:ascii="Times New Roman" w:hAnsi="Times New Roman"/>
          <w:sz w:val="24"/>
          <w:szCs w:val="24"/>
        </w:rPr>
        <w:t>ая</w:t>
      </w:r>
      <w:r w:rsidR="00D31C3F" w:rsidRPr="006B111C">
        <w:rPr>
          <w:rFonts w:ascii="Times New Roman" w:hAnsi="Times New Roman"/>
          <w:sz w:val="24"/>
          <w:szCs w:val="24"/>
        </w:rPr>
        <w:t xml:space="preserve"> из водохранилищ</w:t>
      </w:r>
      <w:r>
        <w:rPr>
          <w:rFonts w:ascii="Times New Roman" w:hAnsi="Times New Roman"/>
          <w:sz w:val="24"/>
          <w:szCs w:val="24"/>
        </w:rPr>
        <w:noBreakHyphen/>
      </w:r>
      <w:r w:rsidR="00D31C3F" w:rsidRPr="006B111C">
        <w:rPr>
          <w:rFonts w:ascii="Times New Roman" w:hAnsi="Times New Roman"/>
          <w:sz w:val="24"/>
          <w:szCs w:val="24"/>
        </w:rPr>
        <w:t>депозитариев МВР, созданных на Зе</w:t>
      </w:r>
      <w:r>
        <w:rPr>
          <w:rFonts w:ascii="Times New Roman" w:hAnsi="Times New Roman"/>
          <w:sz w:val="24"/>
          <w:szCs w:val="24"/>
        </w:rPr>
        <w:t>е</w:t>
      </w:r>
      <w:r w:rsidR="00D31C3F" w:rsidRPr="006B111C">
        <w:rPr>
          <w:rFonts w:ascii="Times New Roman" w:hAnsi="Times New Roman"/>
          <w:sz w:val="24"/>
          <w:szCs w:val="24"/>
        </w:rPr>
        <w:t xml:space="preserve">. </w:t>
      </w:r>
      <w:r>
        <w:rPr>
          <w:rFonts w:ascii="Times New Roman" w:hAnsi="Times New Roman"/>
          <w:sz w:val="24"/>
          <w:szCs w:val="24"/>
        </w:rPr>
        <w:t>В</w:t>
      </w:r>
      <w:r w:rsidR="00D31C3F" w:rsidRPr="006B111C">
        <w:rPr>
          <w:rFonts w:ascii="Times New Roman" w:hAnsi="Times New Roman"/>
          <w:sz w:val="24"/>
          <w:szCs w:val="24"/>
        </w:rPr>
        <w:t xml:space="preserve"> этом предложении нет ничего фантастического. </w:t>
      </w:r>
      <w:r>
        <w:rPr>
          <w:rFonts w:ascii="Times New Roman" w:hAnsi="Times New Roman"/>
          <w:sz w:val="24"/>
          <w:szCs w:val="24"/>
        </w:rPr>
        <w:t>Помимо упоминавшихся выше систем водоснабжения Гонконга и Сингапура, проложенных через морские акватории, м</w:t>
      </w:r>
      <w:r w:rsidR="00D31C3F" w:rsidRPr="006B111C">
        <w:rPr>
          <w:rFonts w:ascii="Times New Roman" w:hAnsi="Times New Roman"/>
          <w:sz w:val="24"/>
          <w:szCs w:val="24"/>
        </w:rPr>
        <w:t xml:space="preserve">ожно </w:t>
      </w:r>
      <w:r w:rsidR="004D0D80" w:rsidRPr="006B111C">
        <w:rPr>
          <w:rFonts w:ascii="Times New Roman" w:hAnsi="Times New Roman"/>
          <w:sz w:val="24"/>
          <w:szCs w:val="24"/>
        </w:rPr>
        <w:t xml:space="preserve">вспомнить </w:t>
      </w:r>
      <w:r w:rsidR="00BC5A16" w:rsidRPr="006B111C">
        <w:rPr>
          <w:rFonts w:ascii="Times New Roman" w:hAnsi="Times New Roman"/>
          <w:sz w:val="24"/>
          <w:szCs w:val="24"/>
        </w:rPr>
        <w:t>о</w:t>
      </w:r>
      <w:r>
        <w:rPr>
          <w:rFonts w:ascii="Times New Roman" w:hAnsi="Times New Roman"/>
          <w:sz w:val="24"/>
          <w:szCs w:val="24"/>
        </w:rPr>
        <w:t>б</w:t>
      </w:r>
      <w:r w:rsidR="004D0D80" w:rsidRPr="006B111C">
        <w:rPr>
          <w:rFonts w:ascii="Times New Roman" w:hAnsi="Times New Roman"/>
          <w:sz w:val="24"/>
          <w:szCs w:val="24"/>
        </w:rPr>
        <w:t xml:space="preserve"> </w:t>
      </w:r>
      <w:r>
        <w:rPr>
          <w:rFonts w:ascii="Times New Roman" w:hAnsi="Times New Roman"/>
          <w:sz w:val="24"/>
          <w:szCs w:val="24"/>
        </w:rPr>
        <w:t>отклоненном на закате СССМ проекте</w:t>
      </w:r>
      <w:r w:rsidR="00F35D71" w:rsidRPr="006B111C">
        <w:rPr>
          <w:rFonts w:ascii="Times New Roman" w:hAnsi="Times New Roman"/>
          <w:sz w:val="24"/>
          <w:szCs w:val="24"/>
        </w:rPr>
        <w:t xml:space="preserve"> </w:t>
      </w:r>
      <w:r w:rsidR="00D31C3F" w:rsidRPr="006B111C">
        <w:rPr>
          <w:rFonts w:ascii="Times New Roman" w:hAnsi="Times New Roman"/>
          <w:sz w:val="24"/>
          <w:szCs w:val="24"/>
        </w:rPr>
        <w:t xml:space="preserve">переброски </w:t>
      </w:r>
      <w:r w:rsidR="004D0D80" w:rsidRPr="006B111C">
        <w:rPr>
          <w:rFonts w:ascii="Times New Roman" w:hAnsi="Times New Roman"/>
          <w:sz w:val="24"/>
          <w:szCs w:val="24"/>
        </w:rPr>
        <w:t xml:space="preserve">части </w:t>
      </w:r>
      <w:r w:rsidR="00D31C3F" w:rsidRPr="006B111C">
        <w:rPr>
          <w:rFonts w:ascii="Times New Roman" w:hAnsi="Times New Roman"/>
          <w:sz w:val="24"/>
          <w:szCs w:val="24"/>
        </w:rPr>
        <w:t>стока сибирских рек</w:t>
      </w:r>
      <w:r w:rsidR="0034757A" w:rsidRPr="006B111C">
        <w:rPr>
          <w:rFonts w:ascii="Times New Roman" w:hAnsi="Times New Roman"/>
          <w:sz w:val="24"/>
          <w:szCs w:val="24"/>
        </w:rPr>
        <w:t xml:space="preserve">, </w:t>
      </w:r>
      <w:r>
        <w:rPr>
          <w:rFonts w:ascii="Times New Roman" w:hAnsi="Times New Roman"/>
          <w:sz w:val="24"/>
          <w:szCs w:val="24"/>
        </w:rPr>
        <w:t>который предполагал</w:t>
      </w:r>
      <w:r w:rsidR="00BC5A16" w:rsidRPr="006B111C">
        <w:rPr>
          <w:rFonts w:ascii="Times New Roman" w:hAnsi="Times New Roman"/>
          <w:sz w:val="24"/>
          <w:szCs w:val="24"/>
        </w:rPr>
        <w:t xml:space="preserve"> </w:t>
      </w:r>
      <w:r w:rsidR="00D31C3F" w:rsidRPr="006B111C">
        <w:rPr>
          <w:rFonts w:ascii="Times New Roman" w:hAnsi="Times New Roman"/>
          <w:sz w:val="24"/>
          <w:szCs w:val="24"/>
        </w:rPr>
        <w:t xml:space="preserve">пересечение </w:t>
      </w:r>
      <w:r w:rsidR="004D0D80" w:rsidRPr="006B111C">
        <w:rPr>
          <w:rFonts w:ascii="Times New Roman" w:hAnsi="Times New Roman"/>
          <w:sz w:val="24"/>
          <w:szCs w:val="24"/>
        </w:rPr>
        <w:t xml:space="preserve">водноресурсной логистической трассой </w:t>
      </w:r>
      <w:r w:rsidR="00D31C3F" w:rsidRPr="006B111C">
        <w:rPr>
          <w:rFonts w:ascii="Times New Roman" w:hAnsi="Times New Roman"/>
          <w:sz w:val="24"/>
          <w:szCs w:val="24"/>
        </w:rPr>
        <w:t>194 водоток</w:t>
      </w:r>
      <w:r>
        <w:rPr>
          <w:rFonts w:ascii="Times New Roman" w:hAnsi="Times New Roman"/>
          <w:sz w:val="24"/>
          <w:szCs w:val="24"/>
        </w:rPr>
        <w:t>а</w:t>
      </w:r>
      <w:r w:rsidR="00D31C3F" w:rsidRPr="006B111C">
        <w:rPr>
          <w:rFonts w:ascii="Times New Roman" w:hAnsi="Times New Roman"/>
          <w:sz w:val="24"/>
          <w:szCs w:val="24"/>
        </w:rPr>
        <w:t xml:space="preserve"> </w:t>
      </w:r>
      <w:r w:rsidR="00A31002" w:rsidRPr="006B111C">
        <w:rPr>
          <w:rFonts w:ascii="Times New Roman" w:hAnsi="Times New Roman"/>
          <w:sz w:val="24"/>
          <w:szCs w:val="24"/>
        </w:rPr>
        <w:t>[</w:t>
      </w:r>
      <w:r w:rsidR="00AA0EC3" w:rsidRPr="006B111C">
        <w:rPr>
          <w:rFonts w:ascii="Times New Roman" w:hAnsi="Times New Roman"/>
          <w:sz w:val="24"/>
          <w:szCs w:val="24"/>
        </w:rPr>
        <w:t>21</w:t>
      </w:r>
      <w:r w:rsidR="00A31002" w:rsidRPr="006B111C">
        <w:rPr>
          <w:rFonts w:ascii="Times New Roman" w:hAnsi="Times New Roman"/>
          <w:sz w:val="24"/>
          <w:szCs w:val="24"/>
        </w:rPr>
        <w:t>]</w:t>
      </w:r>
      <w:r w:rsidR="00D31C3F" w:rsidRPr="006B111C">
        <w:rPr>
          <w:rFonts w:ascii="Times New Roman" w:hAnsi="Times New Roman"/>
          <w:sz w:val="24"/>
          <w:szCs w:val="24"/>
        </w:rPr>
        <w:t xml:space="preserve">. </w:t>
      </w:r>
      <w:r w:rsidR="004D0D80" w:rsidRPr="006B111C">
        <w:rPr>
          <w:rFonts w:ascii="Times New Roman" w:hAnsi="Times New Roman"/>
          <w:sz w:val="24"/>
          <w:szCs w:val="24"/>
        </w:rPr>
        <w:t>Для решени</w:t>
      </w:r>
      <w:r w:rsidR="0034757A" w:rsidRPr="006B111C">
        <w:rPr>
          <w:rFonts w:ascii="Times New Roman" w:hAnsi="Times New Roman"/>
          <w:sz w:val="24"/>
          <w:szCs w:val="24"/>
        </w:rPr>
        <w:t>я</w:t>
      </w:r>
      <w:r w:rsidR="004D0D80" w:rsidRPr="006B111C">
        <w:rPr>
          <w:rFonts w:ascii="Times New Roman" w:hAnsi="Times New Roman"/>
          <w:sz w:val="24"/>
          <w:szCs w:val="24"/>
        </w:rPr>
        <w:t xml:space="preserve"> этой проблемы планировалась сооружение дюкеров – изолированных каналов</w:t>
      </w:r>
      <w:r w:rsidR="0034757A" w:rsidRPr="006B111C">
        <w:rPr>
          <w:rFonts w:ascii="Times New Roman" w:hAnsi="Times New Roman"/>
          <w:sz w:val="24"/>
          <w:szCs w:val="24"/>
        </w:rPr>
        <w:t>,</w:t>
      </w:r>
      <w:r w:rsidR="004D0D80" w:rsidRPr="006B111C">
        <w:rPr>
          <w:rFonts w:ascii="Times New Roman" w:hAnsi="Times New Roman"/>
          <w:sz w:val="24"/>
          <w:szCs w:val="24"/>
        </w:rPr>
        <w:t xml:space="preserve"> пересекающих русла </w:t>
      </w:r>
      <w:r w:rsidR="00677ED1" w:rsidRPr="006B111C">
        <w:rPr>
          <w:rFonts w:ascii="Times New Roman" w:hAnsi="Times New Roman"/>
          <w:sz w:val="24"/>
          <w:szCs w:val="24"/>
        </w:rPr>
        <w:t>различных рек и иных водных преград.</w:t>
      </w:r>
    </w:p>
    <w:p w:rsidR="00D31C3F" w:rsidRPr="006B111C" w:rsidRDefault="00EB75FE" w:rsidP="00AC6728">
      <w:pPr>
        <w:spacing w:after="0" w:line="360" w:lineRule="auto"/>
        <w:ind w:firstLine="709"/>
        <w:jc w:val="both"/>
        <w:rPr>
          <w:rFonts w:ascii="Times New Roman" w:hAnsi="Times New Roman"/>
          <w:sz w:val="24"/>
          <w:szCs w:val="24"/>
        </w:rPr>
      </w:pPr>
      <w:r w:rsidRPr="00EB75FE">
        <w:rPr>
          <w:rFonts w:ascii="Times New Roman" w:hAnsi="Times New Roman"/>
          <w:sz w:val="24"/>
          <w:szCs w:val="24"/>
        </w:rPr>
        <w:t>Во-вторых, любых скоплений вод</w:t>
      </w:r>
      <w:r>
        <w:rPr>
          <w:rFonts w:ascii="Times New Roman" w:hAnsi="Times New Roman"/>
          <w:sz w:val="24"/>
          <w:szCs w:val="24"/>
        </w:rPr>
        <w:t xml:space="preserve"> представляют собой фрагменты глобального круговорота воды</w:t>
      </w:r>
      <w:r w:rsidRPr="00EB75FE">
        <w:rPr>
          <w:rFonts w:ascii="Times New Roman" w:hAnsi="Times New Roman"/>
          <w:sz w:val="24"/>
          <w:szCs w:val="24"/>
        </w:rPr>
        <w:t xml:space="preserve"> </w:t>
      </w:r>
      <w:r>
        <w:rPr>
          <w:rFonts w:ascii="Times New Roman" w:hAnsi="Times New Roman"/>
          <w:sz w:val="24"/>
          <w:szCs w:val="24"/>
        </w:rPr>
        <w:t xml:space="preserve">и, в какой-то мере, как и атмосферный воздух, могут считаться </w:t>
      </w:r>
      <w:r w:rsidRPr="00EB75FE">
        <w:rPr>
          <w:rFonts w:ascii="Times New Roman" w:hAnsi="Times New Roman"/>
          <w:sz w:val="24"/>
          <w:szCs w:val="24"/>
        </w:rPr>
        <w:t>достояни</w:t>
      </w:r>
      <w:r>
        <w:rPr>
          <w:rFonts w:ascii="Times New Roman" w:hAnsi="Times New Roman"/>
          <w:sz w:val="24"/>
          <w:szCs w:val="24"/>
        </w:rPr>
        <w:t>ем</w:t>
      </w:r>
      <w:r w:rsidRPr="00EB75FE">
        <w:rPr>
          <w:rFonts w:ascii="Times New Roman" w:hAnsi="Times New Roman"/>
          <w:sz w:val="24"/>
          <w:szCs w:val="24"/>
        </w:rPr>
        <w:t xml:space="preserve"> всего человечества</w:t>
      </w:r>
      <w:r w:rsidR="00AC6728">
        <w:rPr>
          <w:rFonts w:ascii="Times New Roman" w:hAnsi="Times New Roman"/>
          <w:sz w:val="24"/>
          <w:szCs w:val="24"/>
        </w:rPr>
        <w:t xml:space="preserve"> в целом</w:t>
      </w:r>
      <w:r w:rsidRPr="00EB75FE">
        <w:rPr>
          <w:rFonts w:ascii="Times New Roman" w:hAnsi="Times New Roman"/>
          <w:sz w:val="24"/>
          <w:szCs w:val="24"/>
        </w:rPr>
        <w:t>.</w:t>
      </w:r>
      <w:r w:rsidRPr="006B111C">
        <w:rPr>
          <w:rFonts w:ascii="Times New Roman" w:hAnsi="Times New Roman"/>
          <w:sz w:val="24"/>
          <w:szCs w:val="24"/>
        </w:rPr>
        <w:t xml:space="preserve"> </w:t>
      </w:r>
      <w:r w:rsidR="00AC6728">
        <w:rPr>
          <w:rFonts w:ascii="Times New Roman" w:hAnsi="Times New Roman"/>
          <w:sz w:val="24"/>
          <w:szCs w:val="24"/>
        </w:rPr>
        <w:t xml:space="preserve">Поэтому </w:t>
      </w:r>
      <w:r w:rsidR="00D31C3F" w:rsidRPr="006B111C">
        <w:rPr>
          <w:rFonts w:ascii="Times New Roman" w:hAnsi="Times New Roman"/>
          <w:sz w:val="24"/>
          <w:szCs w:val="24"/>
        </w:rPr>
        <w:t>деятельность</w:t>
      </w:r>
      <w:r w:rsidR="004D0D80" w:rsidRPr="006B111C">
        <w:rPr>
          <w:rFonts w:ascii="Times New Roman" w:hAnsi="Times New Roman"/>
          <w:sz w:val="24"/>
          <w:szCs w:val="24"/>
        </w:rPr>
        <w:t>,</w:t>
      </w:r>
      <w:r w:rsidR="00D31C3F" w:rsidRPr="006B111C">
        <w:rPr>
          <w:rFonts w:ascii="Times New Roman" w:hAnsi="Times New Roman"/>
          <w:sz w:val="24"/>
          <w:szCs w:val="24"/>
        </w:rPr>
        <w:t xml:space="preserve"> способная оказать значимое влияние на общепланетарные процессы</w:t>
      </w:r>
      <w:r w:rsidR="0034757A" w:rsidRPr="006B111C">
        <w:rPr>
          <w:rFonts w:ascii="Times New Roman" w:hAnsi="Times New Roman"/>
          <w:sz w:val="24"/>
          <w:szCs w:val="24"/>
        </w:rPr>
        <w:t>,</w:t>
      </w:r>
      <w:r w:rsidR="00D31C3F" w:rsidRPr="006B111C">
        <w:rPr>
          <w:rFonts w:ascii="Times New Roman" w:hAnsi="Times New Roman"/>
          <w:sz w:val="24"/>
          <w:szCs w:val="24"/>
        </w:rPr>
        <w:t xml:space="preserve"> должна быть своевременно отрегулирована на международном уровне.</w:t>
      </w:r>
      <w:r w:rsidR="00C62C63" w:rsidRPr="006B111C">
        <w:rPr>
          <w:rFonts w:ascii="Times New Roman" w:hAnsi="Times New Roman"/>
          <w:sz w:val="24"/>
          <w:szCs w:val="24"/>
        </w:rPr>
        <w:t xml:space="preserve"> Именно по этой причине конечным результатом</w:t>
      </w:r>
      <w:r w:rsidR="00AC6728">
        <w:rPr>
          <w:rFonts w:ascii="Times New Roman" w:hAnsi="Times New Roman"/>
          <w:sz w:val="24"/>
          <w:szCs w:val="24"/>
        </w:rPr>
        <w:t xml:space="preserve"> такой деятельности</w:t>
      </w:r>
      <w:r w:rsidR="00C62C63" w:rsidRPr="006B111C">
        <w:rPr>
          <w:rFonts w:ascii="Times New Roman" w:hAnsi="Times New Roman"/>
          <w:sz w:val="24"/>
          <w:szCs w:val="24"/>
        </w:rPr>
        <w:t xml:space="preserve"> должн</w:t>
      </w:r>
      <w:r w:rsidR="00AC6728">
        <w:rPr>
          <w:rFonts w:ascii="Times New Roman" w:hAnsi="Times New Roman"/>
          <w:sz w:val="24"/>
          <w:szCs w:val="24"/>
        </w:rPr>
        <w:t>а</w:t>
      </w:r>
      <w:r w:rsidR="00C62C63" w:rsidRPr="006B111C">
        <w:rPr>
          <w:rFonts w:ascii="Times New Roman" w:hAnsi="Times New Roman"/>
          <w:sz w:val="24"/>
          <w:szCs w:val="24"/>
        </w:rPr>
        <w:t xml:space="preserve"> стать не </w:t>
      </w:r>
      <w:r w:rsidR="00AC6728">
        <w:rPr>
          <w:rFonts w:ascii="Times New Roman" w:hAnsi="Times New Roman"/>
          <w:sz w:val="24"/>
          <w:szCs w:val="24"/>
        </w:rPr>
        <w:t xml:space="preserve">организация </w:t>
      </w:r>
      <w:r w:rsidR="00C62C63" w:rsidRPr="006B111C">
        <w:rPr>
          <w:rFonts w:ascii="Times New Roman" w:hAnsi="Times New Roman"/>
          <w:sz w:val="24"/>
          <w:szCs w:val="24"/>
        </w:rPr>
        <w:t>континентальных водноресурсных логистических сетей, а создание института глобального управления водными ресурсами, способного решать эти проблемы в планетарном масштабе.</w:t>
      </w:r>
    </w:p>
    <w:p w:rsidR="00F37AD1" w:rsidRDefault="00F37AD1" w:rsidP="009738F0">
      <w:pPr>
        <w:spacing w:before="120" w:after="0" w:line="360" w:lineRule="auto"/>
        <w:ind w:firstLine="709"/>
        <w:jc w:val="both"/>
        <w:rPr>
          <w:rFonts w:ascii="Times New Roman" w:hAnsi="Times New Roman"/>
          <w:sz w:val="24"/>
          <w:szCs w:val="24"/>
        </w:rPr>
      </w:pPr>
      <w:r w:rsidRPr="0028021D">
        <w:rPr>
          <w:rFonts w:ascii="Times New Roman" w:hAnsi="Times New Roman"/>
          <w:b/>
          <w:i/>
          <w:iCs/>
          <w:sz w:val="24"/>
          <w:szCs w:val="24"/>
        </w:rPr>
        <w:t>В</w:t>
      </w:r>
      <w:r w:rsidR="00D31C3F" w:rsidRPr="0028021D">
        <w:rPr>
          <w:rFonts w:ascii="Times New Roman" w:hAnsi="Times New Roman"/>
          <w:b/>
          <w:i/>
          <w:iCs/>
          <w:sz w:val="24"/>
          <w:szCs w:val="24"/>
        </w:rPr>
        <w:t>одноресурсн</w:t>
      </w:r>
      <w:r w:rsidRPr="0028021D">
        <w:rPr>
          <w:rFonts w:ascii="Times New Roman" w:hAnsi="Times New Roman"/>
          <w:b/>
          <w:i/>
          <w:iCs/>
          <w:sz w:val="24"/>
          <w:szCs w:val="24"/>
        </w:rPr>
        <w:t>ая</w:t>
      </w:r>
      <w:r w:rsidR="00D31C3F" w:rsidRPr="0028021D">
        <w:rPr>
          <w:rFonts w:ascii="Times New Roman" w:hAnsi="Times New Roman"/>
          <w:b/>
          <w:i/>
          <w:iCs/>
          <w:sz w:val="24"/>
          <w:szCs w:val="24"/>
        </w:rPr>
        <w:t xml:space="preserve"> логистическ</w:t>
      </w:r>
      <w:r w:rsidRPr="0028021D">
        <w:rPr>
          <w:rFonts w:ascii="Times New Roman" w:hAnsi="Times New Roman"/>
          <w:b/>
          <w:i/>
          <w:iCs/>
          <w:sz w:val="24"/>
          <w:szCs w:val="24"/>
        </w:rPr>
        <w:t>ая</w:t>
      </w:r>
      <w:r w:rsidR="00D31C3F" w:rsidRPr="0028021D">
        <w:rPr>
          <w:rFonts w:ascii="Times New Roman" w:hAnsi="Times New Roman"/>
          <w:b/>
          <w:i/>
          <w:iCs/>
          <w:sz w:val="24"/>
          <w:szCs w:val="24"/>
        </w:rPr>
        <w:t xml:space="preserve"> </w:t>
      </w:r>
      <w:r w:rsidR="004D0D80" w:rsidRPr="0028021D">
        <w:rPr>
          <w:rFonts w:ascii="Times New Roman" w:hAnsi="Times New Roman"/>
          <w:b/>
          <w:i/>
          <w:iCs/>
          <w:sz w:val="24"/>
          <w:szCs w:val="24"/>
        </w:rPr>
        <w:t>структур</w:t>
      </w:r>
      <w:r w:rsidRPr="0028021D">
        <w:rPr>
          <w:rFonts w:ascii="Times New Roman" w:hAnsi="Times New Roman"/>
          <w:b/>
          <w:i/>
          <w:iCs/>
          <w:sz w:val="24"/>
          <w:szCs w:val="24"/>
        </w:rPr>
        <w:t>а должна проектироваться и функционировать</w:t>
      </w:r>
      <w:r w:rsidR="00D31C3F" w:rsidRPr="0028021D">
        <w:rPr>
          <w:rFonts w:ascii="Times New Roman" w:hAnsi="Times New Roman"/>
          <w:b/>
          <w:i/>
          <w:iCs/>
          <w:sz w:val="24"/>
          <w:szCs w:val="24"/>
        </w:rPr>
        <w:t xml:space="preserve"> как един</w:t>
      </w:r>
      <w:r w:rsidRPr="0028021D">
        <w:rPr>
          <w:rFonts w:ascii="Times New Roman" w:hAnsi="Times New Roman"/>
          <w:b/>
          <w:i/>
          <w:iCs/>
          <w:sz w:val="24"/>
          <w:szCs w:val="24"/>
        </w:rPr>
        <w:t>ая</w:t>
      </w:r>
      <w:r w:rsidR="00D31C3F" w:rsidRPr="0028021D">
        <w:rPr>
          <w:rFonts w:ascii="Times New Roman" w:hAnsi="Times New Roman"/>
          <w:b/>
          <w:i/>
          <w:iCs/>
          <w:sz w:val="24"/>
          <w:szCs w:val="24"/>
        </w:rPr>
        <w:t xml:space="preserve"> управляем</w:t>
      </w:r>
      <w:r w:rsidRPr="0028021D">
        <w:rPr>
          <w:rFonts w:ascii="Times New Roman" w:hAnsi="Times New Roman"/>
          <w:b/>
          <w:i/>
          <w:iCs/>
          <w:sz w:val="24"/>
          <w:szCs w:val="24"/>
        </w:rPr>
        <w:t>ая</w:t>
      </w:r>
      <w:r w:rsidR="00D31C3F" w:rsidRPr="0028021D">
        <w:rPr>
          <w:rFonts w:ascii="Times New Roman" w:hAnsi="Times New Roman"/>
          <w:b/>
          <w:i/>
          <w:iCs/>
          <w:sz w:val="24"/>
          <w:szCs w:val="24"/>
        </w:rPr>
        <w:t xml:space="preserve"> природно-техническ</w:t>
      </w:r>
      <w:r w:rsidRPr="0028021D">
        <w:rPr>
          <w:rFonts w:ascii="Times New Roman" w:hAnsi="Times New Roman"/>
          <w:b/>
          <w:i/>
          <w:iCs/>
          <w:sz w:val="24"/>
          <w:szCs w:val="24"/>
        </w:rPr>
        <w:t>ая</w:t>
      </w:r>
      <w:r w:rsidR="00D31C3F" w:rsidRPr="0028021D">
        <w:rPr>
          <w:rFonts w:ascii="Times New Roman" w:hAnsi="Times New Roman"/>
          <w:b/>
          <w:i/>
          <w:iCs/>
          <w:sz w:val="24"/>
          <w:szCs w:val="24"/>
        </w:rPr>
        <w:t xml:space="preserve"> систем</w:t>
      </w:r>
      <w:r w:rsidRPr="0028021D">
        <w:rPr>
          <w:rFonts w:ascii="Times New Roman" w:hAnsi="Times New Roman"/>
          <w:b/>
          <w:i/>
          <w:iCs/>
          <w:sz w:val="24"/>
          <w:szCs w:val="24"/>
        </w:rPr>
        <w:t>а</w:t>
      </w:r>
      <w:r w:rsidR="007C456A" w:rsidRPr="0028021D">
        <w:rPr>
          <w:rFonts w:ascii="Times New Roman" w:hAnsi="Times New Roman"/>
          <w:b/>
          <w:i/>
          <w:iCs/>
          <w:sz w:val="24"/>
          <w:szCs w:val="24"/>
        </w:rPr>
        <w:t>.</w:t>
      </w:r>
      <w:r w:rsidR="00CC0261" w:rsidRPr="006B111C">
        <w:rPr>
          <w:rFonts w:ascii="Times New Roman" w:hAnsi="Times New Roman"/>
          <w:sz w:val="24"/>
          <w:szCs w:val="24"/>
        </w:rPr>
        <w:t xml:space="preserve"> </w:t>
      </w:r>
      <w:r>
        <w:rPr>
          <w:rFonts w:ascii="Times New Roman" w:hAnsi="Times New Roman"/>
          <w:sz w:val="24"/>
          <w:szCs w:val="24"/>
        </w:rPr>
        <w:lastRenderedPageBreak/>
        <w:t>П</w:t>
      </w:r>
      <w:r w:rsidRPr="00F37AD1">
        <w:rPr>
          <w:rFonts w:ascii="Times New Roman" w:hAnsi="Times New Roman"/>
          <w:sz w:val="24"/>
          <w:szCs w:val="24"/>
        </w:rPr>
        <w:t xml:space="preserve">риродно-техническая система </w:t>
      </w:r>
      <w:r>
        <w:rPr>
          <w:rFonts w:ascii="Times New Roman" w:hAnsi="Times New Roman"/>
          <w:sz w:val="24"/>
          <w:szCs w:val="24"/>
        </w:rPr>
        <w:t>(</w:t>
      </w:r>
      <w:r w:rsidR="00540C57" w:rsidRPr="006B111C">
        <w:rPr>
          <w:rFonts w:ascii="Times New Roman" w:hAnsi="Times New Roman"/>
          <w:sz w:val="24"/>
          <w:szCs w:val="24"/>
        </w:rPr>
        <w:t>ПТС</w:t>
      </w:r>
      <w:r>
        <w:rPr>
          <w:rFonts w:ascii="Times New Roman" w:hAnsi="Times New Roman"/>
          <w:sz w:val="24"/>
          <w:szCs w:val="24"/>
        </w:rPr>
        <w:t>)</w:t>
      </w:r>
      <w:r w:rsidR="00540C57" w:rsidRPr="006B111C">
        <w:rPr>
          <w:rFonts w:ascii="Times New Roman" w:hAnsi="Times New Roman"/>
          <w:sz w:val="24"/>
          <w:szCs w:val="24"/>
        </w:rPr>
        <w:t xml:space="preserve"> – это </w:t>
      </w:r>
      <w:r w:rsidR="004D0D80" w:rsidRPr="006B111C">
        <w:rPr>
          <w:rFonts w:ascii="Times New Roman" w:hAnsi="Times New Roman"/>
          <w:sz w:val="24"/>
          <w:szCs w:val="24"/>
        </w:rPr>
        <w:t>совокупность функционально взаимосвязанных природных, природно-</w:t>
      </w:r>
      <w:r w:rsidR="009C112A" w:rsidRPr="006B111C">
        <w:rPr>
          <w:rFonts w:ascii="Times New Roman" w:hAnsi="Times New Roman"/>
          <w:sz w:val="24"/>
          <w:szCs w:val="24"/>
        </w:rPr>
        <w:t>техно</w:t>
      </w:r>
      <w:r w:rsidR="004D0D80" w:rsidRPr="006B111C">
        <w:rPr>
          <w:rFonts w:ascii="Times New Roman" w:hAnsi="Times New Roman"/>
          <w:sz w:val="24"/>
          <w:szCs w:val="24"/>
        </w:rPr>
        <w:t xml:space="preserve">генных и </w:t>
      </w:r>
      <w:r w:rsidR="009C112A" w:rsidRPr="006B111C">
        <w:rPr>
          <w:rFonts w:ascii="Times New Roman" w:hAnsi="Times New Roman"/>
          <w:sz w:val="24"/>
          <w:szCs w:val="24"/>
        </w:rPr>
        <w:t>техно</w:t>
      </w:r>
      <w:r w:rsidR="004D0D80" w:rsidRPr="006B111C">
        <w:rPr>
          <w:rFonts w:ascii="Times New Roman" w:hAnsi="Times New Roman"/>
          <w:sz w:val="24"/>
          <w:szCs w:val="24"/>
        </w:rPr>
        <w:t>генных водных объектов</w:t>
      </w:r>
      <w:r>
        <w:rPr>
          <w:rFonts w:ascii="Times New Roman" w:hAnsi="Times New Roman"/>
          <w:sz w:val="24"/>
          <w:szCs w:val="24"/>
        </w:rPr>
        <w:t xml:space="preserve"> </w:t>
      </w:r>
      <w:r w:rsidRPr="00F37AD1">
        <w:rPr>
          <w:rFonts w:ascii="Times New Roman" w:hAnsi="Times New Roman"/>
          <w:sz w:val="24"/>
          <w:szCs w:val="24"/>
        </w:rPr>
        <w:t>[22]</w:t>
      </w:r>
      <w:r w:rsidR="003C5851" w:rsidRPr="006B111C">
        <w:rPr>
          <w:rFonts w:ascii="Times New Roman" w:hAnsi="Times New Roman"/>
          <w:sz w:val="24"/>
          <w:szCs w:val="24"/>
        </w:rPr>
        <w:t>.</w:t>
      </w:r>
      <w:r w:rsidR="00540C57" w:rsidRPr="006B111C">
        <w:rPr>
          <w:rFonts w:ascii="Times New Roman" w:hAnsi="Times New Roman"/>
          <w:sz w:val="24"/>
          <w:szCs w:val="24"/>
        </w:rPr>
        <w:t xml:space="preserve"> </w:t>
      </w:r>
      <w:r>
        <w:rPr>
          <w:rFonts w:ascii="Times New Roman" w:hAnsi="Times New Roman"/>
          <w:sz w:val="24"/>
          <w:szCs w:val="24"/>
        </w:rPr>
        <w:t>Управление ею достигается возложением на один из ее элементов функции</w:t>
      </w:r>
      <w:r w:rsidR="00540C57" w:rsidRPr="006B111C">
        <w:rPr>
          <w:rFonts w:ascii="Times New Roman" w:hAnsi="Times New Roman"/>
          <w:sz w:val="24"/>
          <w:szCs w:val="24"/>
        </w:rPr>
        <w:t xml:space="preserve"> экологического регулятора. </w:t>
      </w:r>
      <w:r>
        <w:rPr>
          <w:rFonts w:ascii="Times New Roman" w:hAnsi="Times New Roman"/>
          <w:sz w:val="24"/>
          <w:szCs w:val="24"/>
        </w:rPr>
        <w:t>Их роль в настоящее время выполняют, н</w:t>
      </w:r>
      <w:r w:rsidR="009C112A" w:rsidRPr="006B111C">
        <w:rPr>
          <w:rFonts w:ascii="Times New Roman" w:hAnsi="Times New Roman"/>
          <w:sz w:val="24"/>
          <w:szCs w:val="24"/>
        </w:rPr>
        <w:t>апример,</w:t>
      </w:r>
      <w:r w:rsidR="004D0D80" w:rsidRPr="006B111C">
        <w:rPr>
          <w:rFonts w:ascii="Times New Roman" w:hAnsi="Times New Roman"/>
          <w:sz w:val="24"/>
          <w:szCs w:val="24"/>
        </w:rPr>
        <w:t xml:space="preserve"> некоторые ГЭС, осуществляю</w:t>
      </w:r>
      <w:r w:rsidR="00540C57" w:rsidRPr="006B111C">
        <w:rPr>
          <w:rFonts w:ascii="Times New Roman" w:hAnsi="Times New Roman"/>
          <w:sz w:val="24"/>
          <w:szCs w:val="24"/>
        </w:rPr>
        <w:t>т с</w:t>
      </w:r>
      <w:r w:rsidR="004D0D80" w:rsidRPr="006B111C">
        <w:rPr>
          <w:rFonts w:ascii="Times New Roman" w:hAnsi="Times New Roman"/>
          <w:sz w:val="24"/>
          <w:szCs w:val="24"/>
        </w:rPr>
        <w:t>анитарные, нерестовые и экологические попуски вод</w:t>
      </w:r>
      <w:r w:rsidR="00D31C3F" w:rsidRPr="006B111C">
        <w:rPr>
          <w:rFonts w:ascii="Times New Roman" w:hAnsi="Times New Roman"/>
          <w:sz w:val="24"/>
          <w:szCs w:val="24"/>
        </w:rPr>
        <w:t xml:space="preserve">. </w:t>
      </w:r>
    </w:p>
    <w:p w:rsidR="004D0D80" w:rsidRPr="006B111C" w:rsidRDefault="00C62C63" w:rsidP="00F37AD1">
      <w:pPr>
        <w:spacing w:after="0" w:line="360" w:lineRule="auto"/>
        <w:ind w:firstLine="709"/>
        <w:jc w:val="both"/>
        <w:rPr>
          <w:rFonts w:ascii="Times New Roman" w:hAnsi="Times New Roman"/>
          <w:sz w:val="24"/>
          <w:szCs w:val="24"/>
        </w:rPr>
      </w:pPr>
      <w:r w:rsidRPr="006B111C">
        <w:rPr>
          <w:rFonts w:ascii="Times New Roman" w:hAnsi="Times New Roman"/>
          <w:sz w:val="24"/>
          <w:szCs w:val="24"/>
        </w:rPr>
        <w:t xml:space="preserve">Основная задача управляемых ПТС </w:t>
      </w:r>
      <w:r w:rsidR="00F37AD1">
        <w:rPr>
          <w:rFonts w:ascii="Times New Roman" w:hAnsi="Times New Roman"/>
          <w:sz w:val="24"/>
          <w:szCs w:val="24"/>
        </w:rPr>
        <w:t xml:space="preserve"> заключается в поддержании условий, </w:t>
      </w:r>
      <w:r w:rsidRPr="006B111C">
        <w:rPr>
          <w:rFonts w:ascii="Times New Roman" w:hAnsi="Times New Roman"/>
          <w:sz w:val="24"/>
          <w:szCs w:val="24"/>
        </w:rPr>
        <w:t>обеспеч</w:t>
      </w:r>
      <w:r w:rsidR="00F37AD1">
        <w:rPr>
          <w:rFonts w:ascii="Times New Roman" w:hAnsi="Times New Roman"/>
          <w:sz w:val="24"/>
          <w:szCs w:val="24"/>
        </w:rPr>
        <w:t>ивающих</w:t>
      </w:r>
      <w:r w:rsidRPr="006B111C">
        <w:rPr>
          <w:rFonts w:ascii="Times New Roman" w:hAnsi="Times New Roman"/>
          <w:sz w:val="24"/>
          <w:szCs w:val="24"/>
        </w:rPr>
        <w:t xml:space="preserve"> безопасност</w:t>
      </w:r>
      <w:r w:rsidR="00F37AD1">
        <w:rPr>
          <w:rFonts w:ascii="Times New Roman" w:hAnsi="Times New Roman"/>
          <w:sz w:val="24"/>
          <w:szCs w:val="24"/>
        </w:rPr>
        <w:t>ь</w:t>
      </w:r>
      <w:r w:rsidRPr="006B111C">
        <w:rPr>
          <w:rFonts w:ascii="Times New Roman" w:hAnsi="Times New Roman"/>
          <w:sz w:val="24"/>
          <w:szCs w:val="24"/>
        </w:rPr>
        <w:t xml:space="preserve"> существования всех объектов,</w:t>
      </w:r>
      <w:r w:rsidR="00F37AD1">
        <w:rPr>
          <w:rFonts w:ascii="Times New Roman" w:hAnsi="Times New Roman"/>
          <w:sz w:val="24"/>
          <w:szCs w:val="24"/>
        </w:rPr>
        <w:t xml:space="preserve"> являющихся элементами данной системы,</w:t>
      </w:r>
      <w:r w:rsidRPr="006B111C">
        <w:rPr>
          <w:rFonts w:ascii="Times New Roman" w:hAnsi="Times New Roman"/>
          <w:sz w:val="24"/>
          <w:szCs w:val="24"/>
        </w:rPr>
        <w:t xml:space="preserve"> включая природные территории. </w:t>
      </w:r>
      <w:r w:rsidR="00F37AD1">
        <w:rPr>
          <w:rFonts w:ascii="Times New Roman" w:hAnsi="Times New Roman"/>
          <w:sz w:val="24"/>
          <w:szCs w:val="24"/>
        </w:rPr>
        <w:t>Данный вопрос особенно актуален в настоящее время,</w:t>
      </w:r>
      <w:r w:rsidR="00234D3F" w:rsidRPr="006B111C">
        <w:rPr>
          <w:rFonts w:ascii="Times New Roman" w:hAnsi="Times New Roman"/>
          <w:sz w:val="24"/>
          <w:szCs w:val="24"/>
        </w:rPr>
        <w:t xml:space="preserve"> когда частота и сила чрезвычайных ситуаций гидрометеорологического характера неуклонно возрастают</w:t>
      </w:r>
      <w:r w:rsidR="00D31C3F" w:rsidRPr="006B111C">
        <w:rPr>
          <w:rFonts w:ascii="Times New Roman" w:hAnsi="Times New Roman"/>
          <w:sz w:val="24"/>
          <w:szCs w:val="24"/>
        </w:rPr>
        <w:t xml:space="preserve"> </w:t>
      </w:r>
      <w:r w:rsidR="00A31002" w:rsidRPr="006B111C">
        <w:rPr>
          <w:rFonts w:ascii="Times New Roman" w:hAnsi="Times New Roman"/>
          <w:sz w:val="24"/>
          <w:szCs w:val="24"/>
        </w:rPr>
        <w:t>[</w:t>
      </w:r>
      <w:r w:rsidR="007475C3" w:rsidRPr="006B111C">
        <w:rPr>
          <w:rFonts w:ascii="Times New Roman" w:hAnsi="Times New Roman"/>
          <w:sz w:val="24"/>
          <w:szCs w:val="24"/>
        </w:rPr>
        <w:t>2</w:t>
      </w:r>
      <w:r w:rsidR="00F37AD1" w:rsidRPr="00F37AD1">
        <w:rPr>
          <w:rFonts w:ascii="Times New Roman" w:hAnsi="Times New Roman"/>
          <w:sz w:val="24"/>
          <w:szCs w:val="24"/>
        </w:rPr>
        <w:t>3</w:t>
      </w:r>
      <w:r w:rsidR="00A31002" w:rsidRPr="006B111C">
        <w:rPr>
          <w:rFonts w:ascii="Times New Roman" w:hAnsi="Times New Roman"/>
          <w:sz w:val="24"/>
          <w:szCs w:val="24"/>
        </w:rPr>
        <w:t>]</w:t>
      </w:r>
      <w:r w:rsidR="00D31C3F" w:rsidRPr="006B111C">
        <w:rPr>
          <w:rFonts w:ascii="Times New Roman" w:hAnsi="Times New Roman"/>
          <w:sz w:val="24"/>
          <w:szCs w:val="24"/>
        </w:rPr>
        <w:t xml:space="preserve">. </w:t>
      </w:r>
      <w:r w:rsidR="004D0D80" w:rsidRPr="006B111C">
        <w:rPr>
          <w:rFonts w:ascii="Times New Roman" w:hAnsi="Times New Roman"/>
          <w:sz w:val="24"/>
          <w:szCs w:val="24"/>
        </w:rPr>
        <w:t>В качестве региональных экологических регуляторов могут также использоваться депозитарии МВР и водные коммуникации с регулируемым потоком вод. Функционирование цепочек, комплексов и сетей водноресурсной логистики может служить экологическим регулятором межрегионального (континентального</w:t>
      </w:r>
      <w:r w:rsidR="00F37AD1">
        <w:rPr>
          <w:rFonts w:ascii="Times New Roman" w:hAnsi="Times New Roman"/>
          <w:sz w:val="24"/>
          <w:szCs w:val="24"/>
        </w:rPr>
        <w:t>)</w:t>
      </w:r>
      <w:r w:rsidR="004D0D80" w:rsidRPr="006B111C">
        <w:rPr>
          <w:rFonts w:ascii="Times New Roman" w:hAnsi="Times New Roman"/>
          <w:sz w:val="24"/>
          <w:szCs w:val="24"/>
        </w:rPr>
        <w:t xml:space="preserve"> масштаба.</w:t>
      </w:r>
    </w:p>
    <w:p w:rsidR="00965C79" w:rsidRPr="006B111C" w:rsidRDefault="00D31C3F" w:rsidP="00675FD4">
      <w:pPr>
        <w:spacing w:after="0" w:line="360" w:lineRule="auto"/>
        <w:ind w:firstLine="709"/>
        <w:jc w:val="both"/>
        <w:rPr>
          <w:rFonts w:ascii="Times New Roman" w:hAnsi="Times New Roman"/>
          <w:strike/>
          <w:sz w:val="24"/>
          <w:szCs w:val="24"/>
        </w:rPr>
      </w:pPr>
      <w:r w:rsidRPr="006B111C">
        <w:rPr>
          <w:rFonts w:ascii="Times New Roman" w:hAnsi="Times New Roman"/>
          <w:sz w:val="24"/>
          <w:szCs w:val="24"/>
        </w:rPr>
        <w:t>Таким образом, развитие водноресурсной логистики</w:t>
      </w:r>
      <w:r w:rsidR="00F37AD1">
        <w:rPr>
          <w:rFonts w:ascii="Times New Roman" w:hAnsi="Times New Roman"/>
          <w:sz w:val="24"/>
          <w:szCs w:val="24"/>
        </w:rPr>
        <w:t xml:space="preserve"> в длительной перспективе</w:t>
      </w:r>
      <w:r w:rsidRPr="006B111C">
        <w:rPr>
          <w:rFonts w:ascii="Times New Roman" w:hAnsi="Times New Roman"/>
          <w:sz w:val="24"/>
          <w:szCs w:val="24"/>
        </w:rPr>
        <w:t xml:space="preserve"> следует рассматривать как </w:t>
      </w:r>
      <w:r w:rsidR="00F37AD1">
        <w:rPr>
          <w:rFonts w:ascii="Times New Roman" w:hAnsi="Times New Roman"/>
          <w:sz w:val="24"/>
          <w:szCs w:val="24"/>
        </w:rPr>
        <w:t>становление</w:t>
      </w:r>
      <w:r w:rsidR="00234D3F" w:rsidRPr="006B111C">
        <w:rPr>
          <w:rFonts w:ascii="Times New Roman" w:hAnsi="Times New Roman"/>
          <w:sz w:val="24"/>
          <w:szCs w:val="24"/>
        </w:rPr>
        <w:t xml:space="preserve"> </w:t>
      </w:r>
      <w:r w:rsidRPr="006B111C">
        <w:rPr>
          <w:rFonts w:ascii="Times New Roman" w:hAnsi="Times New Roman"/>
          <w:sz w:val="24"/>
          <w:szCs w:val="24"/>
        </w:rPr>
        <w:t>иерархи</w:t>
      </w:r>
      <w:r w:rsidR="00F37AD1">
        <w:rPr>
          <w:rFonts w:ascii="Times New Roman" w:hAnsi="Times New Roman"/>
          <w:sz w:val="24"/>
          <w:szCs w:val="24"/>
        </w:rPr>
        <w:t>й</w:t>
      </w:r>
      <w:r w:rsidRPr="006B111C">
        <w:rPr>
          <w:rFonts w:ascii="Times New Roman" w:hAnsi="Times New Roman"/>
          <w:sz w:val="24"/>
          <w:szCs w:val="24"/>
        </w:rPr>
        <w:t xml:space="preserve"> управляемых ПТС</w:t>
      </w:r>
      <w:r w:rsidR="00175FF0" w:rsidRPr="006B111C">
        <w:rPr>
          <w:rFonts w:ascii="Times New Roman" w:hAnsi="Times New Roman"/>
          <w:sz w:val="24"/>
          <w:szCs w:val="24"/>
        </w:rPr>
        <w:t>.</w:t>
      </w:r>
      <w:r w:rsidRPr="006B111C">
        <w:rPr>
          <w:rFonts w:ascii="Times New Roman" w:hAnsi="Times New Roman"/>
          <w:sz w:val="24"/>
          <w:szCs w:val="24"/>
        </w:rPr>
        <w:t xml:space="preserve"> </w:t>
      </w:r>
      <w:r w:rsidR="00F37AD1">
        <w:rPr>
          <w:rFonts w:ascii="Times New Roman" w:hAnsi="Times New Roman"/>
          <w:sz w:val="24"/>
          <w:szCs w:val="24"/>
        </w:rPr>
        <w:t xml:space="preserve">Следовательно, создаваемый на этой основе институт международного управления водными ресурсами будет постепенно приобретать функцию глобального </w:t>
      </w:r>
      <w:r w:rsidR="00295BBD" w:rsidRPr="006B111C">
        <w:rPr>
          <w:rFonts w:ascii="Times New Roman" w:hAnsi="Times New Roman"/>
          <w:sz w:val="24"/>
          <w:szCs w:val="24"/>
        </w:rPr>
        <w:t>управлени</w:t>
      </w:r>
      <w:r w:rsidR="00675FD4">
        <w:rPr>
          <w:rFonts w:ascii="Times New Roman" w:hAnsi="Times New Roman"/>
          <w:sz w:val="24"/>
          <w:szCs w:val="24"/>
        </w:rPr>
        <w:t xml:space="preserve">я </w:t>
      </w:r>
      <w:r w:rsidR="00295BBD" w:rsidRPr="006B111C">
        <w:rPr>
          <w:rFonts w:ascii="Times New Roman" w:hAnsi="Times New Roman"/>
          <w:sz w:val="24"/>
          <w:szCs w:val="24"/>
        </w:rPr>
        <w:t xml:space="preserve"> </w:t>
      </w:r>
      <w:r w:rsidR="00675FD4">
        <w:rPr>
          <w:rFonts w:ascii="Times New Roman" w:hAnsi="Times New Roman"/>
          <w:sz w:val="24"/>
          <w:szCs w:val="24"/>
        </w:rPr>
        <w:t>состоянием</w:t>
      </w:r>
      <w:r w:rsidR="00295BBD" w:rsidRPr="006B111C">
        <w:rPr>
          <w:rFonts w:ascii="Times New Roman" w:hAnsi="Times New Roman"/>
          <w:b/>
          <w:bCs/>
          <w:i/>
          <w:iCs/>
          <w:sz w:val="24"/>
          <w:szCs w:val="24"/>
        </w:rPr>
        <w:t xml:space="preserve"> </w:t>
      </w:r>
      <w:r w:rsidR="00295BBD" w:rsidRPr="00675FD4">
        <w:rPr>
          <w:rFonts w:ascii="Times New Roman" w:hAnsi="Times New Roman"/>
          <w:sz w:val="24"/>
          <w:szCs w:val="24"/>
        </w:rPr>
        <w:t>биосфер</w:t>
      </w:r>
      <w:r w:rsidR="00675FD4" w:rsidRPr="00675FD4">
        <w:rPr>
          <w:rFonts w:ascii="Times New Roman" w:hAnsi="Times New Roman"/>
          <w:sz w:val="24"/>
          <w:szCs w:val="24"/>
        </w:rPr>
        <w:t>ы Земли – механизма</w:t>
      </w:r>
      <w:r w:rsidR="00295BBD" w:rsidRPr="006B111C">
        <w:rPr>
          <w:rFonts w:ascii="Times New Roman" w:hAnsi="Times New Roman"/>
          <w:sz w:val="24"/>
          <w:szCs w:val="24"/>
        </w:rPr>
        <w:t>, обеспечивающ</w:t>
      </w:r>
      <w:r w:rsidR="00675FD4">
        <w:rPr>
          <w:rFonts w:ascii="Times New Roman" w:hAnsi="Times New Roman"/>
          <w:sz w:val="24"/>
          <w:szCs w:val="24"/>
        </w:rPr>
        <w:t>его сохранения в ней</w:t>
      </w:r>
      <w:r w:rsidR="00295BBD" w:rsidRPr="006B111C">
        <w:rPr>
          <w:rFonts w:ascii="Times New Roman" w:hAnsi="Times New Roman"/>
          <w:sz w:val="24"/>
          <w:szCs w:val="24"/>
        </w:rPr>
        <w:t xml:space="preserve"> благоприятны</w:t>
      </w:r>
      <w:r w:rsidR="00675FD4">
        <w:rPr>
          <w:rFonts w:ascii="Times New Roman" w:hAnsi="Times New Roman"/>
          <w:sz w:val="24"/>
          <w:szCs w:val="24"/>
        </w:rPr>
        <w:t>х</w:t>
      </w:r>
      <w:r w:rsidR="00295BBD" w:rsidRPr="006B111C">
        <w:rPr>
          <w:rFonts w:ascii="Times New Roman" w:hAnsi="Times New Roman"/>
          <w:sz w:val="24"/>
          <w:szCs w:val="24"/>
        </w:rPr>
        <w:t xml:space="preserve"> услови</w:t>
      </w:r>
      <w:r w:rsidR="00675FD4">
        <w:rPr>
          <w:rFonts w:ascii="Times New Roman" w:hAnsi="Times New Roman"/>
          <w:sz w:val="24"/>
          <w:szCs w:val="24"/>
        </w:rPr>
        <w:t>й</w:t>
      </w:r>
      <w:r w:rsidR="00295BBD" w:rsidRPr="006B111C">
        <w:rPr>
          <w:rFonts w:ascii="Times New Roman" w:hAnsi="Times New Roman"/>
          <w:sz w:val="24"/>
          <w:szCs w:val="24"/>
        </w:rPr>
        <w:t xml:space="preserve"> для существования человека и</w:t>
      </w:r>
      <w:r w:rsidR="00675FD4">
        <w:rPr>
          <w:rFonts w:ascii="Times New Roman" w:hAnsi="Times New Roman"/>
          <w:sz w:val="24"/>
          <w:szCs w:val="24"/>
        </w:rPr>
        <w:t xml:space="preserve"> всех других форм жизни</w:t>
      </w:r>
      <w:r w:rsidR="00295BBD" w:rsidRPr="006B111C">
        <w:rPr>
          <w:rFonts w:ascii="Times New Roman" w:hAnsi="Times New Roman"/>
          <w:sz w:val="24"/>
          <w:szCs w:val="24"/>
        </w:rPr>
        <w:t>.</w:t>
      </w:r>
    </w:p>
    <w:p w:rsidR="009D3E6D" w:rsidRPr="006B111C" w:rsidRDefault="009D3E6D" w:rsidP="009738F0">
      <w:pPr>
        <w:spacing w:before="120" w:after="120" w:line="360" w:lineRule="auto"/>
        <w:ind w:firstLine="709"/>
        <w:jc w:val="center"/>
        <w:rPr>
          <w:rFonts w:ascii="Times New Roman" w:hAnsi="Times New Roman"/>
          <w:sz w:val="24"/>
          <w:szCs w:val="24"/>
        </w:rPr>
      </w:pPr>
      <w:r w:rsidRPr="006B111C">
        <w:rPr>
          <w:rFonts w:ascii="Times New Roman" w:hAnsi="Times New Roman"/>
          <w:sz w:val="24"/>
          <w:szCs w:val="24"/>
        </w:rPr>
        <w:t>***</w:t>
      </w:r>
    </w:p>
    <w:p w:rsidR="00675FD4" w:rsidRDefault="00677ED1" w:rsidP="00675FD4">
      <w:pPr>
        <w:spacing w:after="0" w:line="360" w:lineRule="auto"/>
        <w:ind w:firstLine="709"/>
        <w:jc w:val="both"/>
        <w:rPr>
          <w:rFonts w:ascii="Times New Roman" w:hAnsi="Times New Roman"/>
          <w:sz w:val="24"/>
          <w:szCs w:val="24"/>
        </w:rPr>
      </w:pPr>
      <w:r w:rsidRPr="006B111C">
        <w:rPr>
          <w:rFonts w:ascii="Times New Roman" w:hAnsi="Times New Roman"/>
          <w:sz w:val="24"/>
          <w:szCs w:val="24"/>
        </w:rPr>
        <w:t>Научно обоснованн</w:t>
      </w:r>
      <w:r w:rsidR="00675FD4">
        <w:rPr>
          <w:rFonts w:ascii="Times New Roman" w:hAnsi="Times New Roman"/>
          <w:sz w:val="24"/>
          <w:szCs w:val="24"/>
        </w:rPr>
        <w:t>ое</w:t>
      </w:r>
      <w:r w:rsidRPr="006B111C">
        <w:rPr>
          <w:rFonts w:ascii="Times New Roman" w:hAnsi="Times New Roman"/>
          <w:sz w:val="24"/>
          <w:szCs w:val="24"/>
        </w:rPr>
        <w:t xml:space="preserve"> и экологически ориентированн</w:t>
      </w:r>
      <w:r w:rsidR="00675FD4">
        <w:rPr>
          <w:rFonts w:ascii="Times New Roman" w:hAnsi="Times New Roman"/>
          <w:sz w:val="24"/>
          <w:szCs w:val="24"/>
        </w:rPr>
        <w:t>ое</w:t>
      </w:r>
      <w:r w:rsidRPr="006B111C">
        <w:rPr>
          <w:rFonts w:ascii="Times New Roman" w:hAnsi="Times New Roman"/>
          <w:sz w:val="24"/>
          <w:szCs w:val="24"/>
        </w:rPr>
        <w:t xml:space="preserve"> </w:t>
      </w:r>
      <w:r w:rsidR="00675FD4">
        <w:rPr>
          <w:rFonts w:ascii="Times New Roman" w:hAnsi="Times New Roman"/>
          <w:sz w:val="24"/>
          <w:szCs w:val="24"/>
        </w:rPr>
        <w:t xml:space="preserve">развитие водноресурсной </w:t>
      </w:r>
      <w:r w:rsidRPr="006B111C">
        <w:rPr>
          <w:rFonts w:ascii="Times New Roman" w:hAnsi="Times New Roman"/>
          <w:sz w:val="24"/>
          <w:szCs w:val="24"/>
        </w:rPr>
        <w:t>логистик</w:t>
      </w:r>
      <w:r w:rsidR="00675FD4">
        <w:rPr>
          <w:rFonts w:ascii="Times New Roman" w:hAnsi="Times New Roman"/>
          <w:sz w:val="24"/>
          <w:szCs w:val="24"/>
        </w:rPr>
        <w:t>и</w:t>
      </w:r>
      <w:r w:rsidRPr="006B111C">
        <w:rPr>
          <w:rFonts w:ascii="Times New Roman" w:hAnsi="Times New Roman"/>
          <w:sz w:val="24"/>
          <w:szCs w:val="24"/>
        </w:rPr>
        <w:t xml:space="preserve"> </w:t>
      </w:r>
      <w:r w:rsidR="00675FD4">
        <w:rPr>
          <w:rFonts w:ascii="Times New Roman" w:hAnsi="Times New Roman"/>
          <w:sz w:val="24"/>
          <w:szCs w:val="24"/>
        </w:rPr>
        <w:t xml:space="preserve">способно ликвидировать многие региональные кризисы водопотребления, </w:t>
      </w:r>
      <w:r w:rsidR="00675FD4" w:rsidRPr="006B111C">
        <w:rPr>
          <w:rFonts w:ascii="Times New Roman" w:hAnsi="Times New Roman"/>
          <w:sz w:val="24"/>
          <w:szCs w:val="24"/>
        </w:rPr>
        <w:t>предотвратить мировой кризис</w:t>
      </w:r>
      <w:r w:rsidR="00675FD4">
        <w:rPr>
          <w:rFonts w:ascii="Times New Roman" w:hAnsi="Times New Roman"/>
          <w:sz w:val="24"/>
          <w:szCs w:val="24"/>
        </w:rPr>
        <w:t xml:space="preserve"> в этой сфере, </w:t>
      </w:r>
      <w:proofErr w:type="gramStart"/>
      <w:r w:rsidR="00675FD4">
        <w:rPr>
          <w:rFonts w:ascii="Times New Roman" w:hAnsi="Times New Roman"/>
          <w:sz w:val="24"/>
          <w:szCs w:val="24"/>
        </w:rPr>
        <w:t>а</w:t>
      </w:r>
      <w:proofErr w:type="gramEnd"/>
      <w:r w:rsidR="00675FD4">
        <w:rPr>
          <w:rFonts w:ascii="Times New Roman" w:hAnsi="Times New Roman"/>
          <w:sz w:val="24"/>
          <w:szCs w:val="24"/>
        </w:rPr>
        <w:t xml:space="preserve"> в конечном счете превратиться в жизненно необходимый </w:t>
      </w:r>
      <w:r w:rsidR="00675FD4" w:rsidRPr="00675FD4">
        <w:rPr>
          <w:rFonts w:ascii="Times New Roman" w:hAnsi="Times New Roman"/>
          <w:sz w:val="24"/>
          <w:szCs w:val="24"/>
        </w:rPr>
        <w:t>для дальнейшего развития всей нашей цивилизации институт глобального управления.</w:t>
      </w:r>
      <w:r w:rsidR="00675FD4">
        <w:rPr>
          <w:rFonts w:ascii="Times New Roman" w:hAnsi="Times New Roman"/>
          <w:sz w:val="24"/>
          <w:szCs w:val="24"/>
        </w:rPr>
        <w:t xml:space="preserve"> Разработка проектов и с</w:t>
      </w:r>
      <w:r w:rsidR="00507036" w:rsidRPr="006B111C">
        <w:rPr>
          <w:rFonts w:ascii="Times New Roman" w:hAnsi="Times New Roman"/>
          <w:sz w:val="24"/>
          <w:szCs w:val="24"/>
        </w:rPr>
        <w:t xml:space="preserve">оздание трасс водноресурсной логистики </w:t>
      </w:r>
      <w:r w:rsidR="00675FD4">
        <w:rPr>
          <w:rFonts w:ascii="Times New Roman" w:hAnsi="Times New Roman"/>
          <w:sz w:val="24"/>
          <w:szCs w:val="24"/>
        </w:rPr>
        <w:t xml:space="preserve">становится </w:t>
      </w:r>
      <w:r w:rsidR="00F53445" w:rsidRPr="006B111C">
        <w:rPr>
          <w:rFonts w:ascii="Times New Roman" w:hAnsi="Times New Roman"/>
          <w:sz w:val="24"/>
          <w:szCs w:val="24"/>
        </w:rPr>
        <w:t>одн</w:t>
      </w:r>
      <w:r w:rsidR="00675FD4">
        <w:rPr>
          <w:rFonts w:ascii="Times New Roman" w:hAnsi="Times New Roman"/>
          <w:sz w:val="24"/>
          <w:szCs w:val="24"/>
        </w:rPr>
        <w:t>ой</w:t>
      </w:r>
      <w:r w:rsidR="00F53445" w:rsidRPr="006B111C">
        <w:rPr>
          <w:rFonts w:ascii="Times New Roman" w:hAnsi="Times New Roman"/>
          <w:sz w:val="24"/>
          <w:szCs w:val="24"/>
        </w:rPr>
        <w:t xml:space="preserve"> из</w:t>
      </w:r>
      <w:r w:rsidR="00507036" w:rsidRPr="006B111C">
        <w:rPr>
          <w:rFonts w:ascii="Times New Roman" w:hAnsi="Times New Roman"/>
          <w:sz w:val="24"/>
          <w:szCs w:val="24"/>
        </w:rPr>
        <w:t xml:space="preserve"> перспективных форм </w:t>
      </w:r>
      <w:r w:rsidR="00675FD4">
        <w:rPr>
          <w:rFonts w:ascii="Times New Roman" w:hAnsi="Times New Roman"/>
          <w:sz w:val="24"/>
          <w:szCs w:val="24"/>
        </w:rPr>
        <w:t>экономической деятельности, в том числе и в тех случаях, когда страна, развивающая данное направление гидротехнического строительства, не является донором водных ресурсов.</w:t>
      </w:r>
    </w:p>
    <w:p w:rsidR="00293BA6" w:rsidRDefault="00507036" w:rsidP="00293BA6">
      <w:pPr>
        <w:spacing w:after="0" w:line="360" w:lineRule="auto"/>
        <w:ind w:firstLine="709"/>
        <w:jc w:val="both"/>
        <w:rPr>
          <w:rFonts w:ascii="Times New Roman" w:hAnsi="Times New Roman"/>
          <w:sz w:val="24"/>
          <w:szCs w:val="24"/>
        </w:rPr>
      </w:pPr>
      <w:r w:rsidRPr="006B111C">
        <w:rPr>
          <w:rFonts w:ascii="Times New Roman" w:hAnsi="Times New Roman"/>
          <w:sz w:val="24"/>
          <w:szCs w:val="24"/>
        </w:rPr>
        <w:lastRenderedPageBreak/>
        <w:t>Кроме того, прокладка</w:t>
      </w:r>
      <w:r w:rsidR="004C2017" w:rsidRPr="006B111C">
        <w:rPr>
          <w:rFonts w:ascii="Times New Roman" w:hAnsi="Times New Roman"/>
          <w:sz w:val="24"/>
          <w:szCs w:val="24"/>
        </w:rPr>
        <w:t xml:space="preserve"> </w:t>
      </w:r>
      <w:r w:rsidRPr="006B111C">
        <w:rPr>
          <w:rFonts w:ascii="Times New Roman" w:hAnsi="Times New Roman"/>
          <w:sz w:val="24"/>
          <w:szCs w:val="24"/>
        </w:rPr>
        <w:t>трасс</w:t>
      </w:r>
      <w:r w:rsidR="00675FD4">
        <w:rPr>
          <w:rFonts w:ascii="Times New Roman" w:hAnsi="Times New Roman"/>
          <w:sz w:val="24"/>
          <w:szCs w:val="24"/>
        </w:rPr>
        <w:t xml:space="preserve"> водноресурсной логистики</w:t>
      </w:r>
      <w:r w:rsidRPr="006B111C">
        <w:rPr>
          <w:rFonts w:ascii="Times New Roman" w:hAnsi="Times New Roman"/>
          <w:sz w:val="24"/>
          <w:szCs w:val="24"/>
        </w:rPr>
        <w:t xml:space="preserve"> приобретает все большую значимость как инструмент геополитического влияния. </w:t>
      </w:r>
      <w:r w:rsidR="00675FD4">
        <w:rPr>
          <w:rFonts w:ascii="Times New Roman" w:hAnsi="Times New Roman"/>
          <w:sz w:val="24"/>
          <w:szCs w:val="24"/>
        </w:rPr>
        <w:t>Страны,</w:t>
      </w:r>
      <w:r w:rsidRPr="006B111C">
        <w:rPr>
          <w:rFonts w:ascii="Times New Roman" w:hAnsi="Times New Roman"/>
          <w:sz w:val="24"/>
          <w:szCs w:val="24"/>
        </w:rPr>
        <w:t xml:space="preserve"> </w:t>
      </w:r>
      <w:r w:rsidR="00675FD4">
        <w:rPr>
          <w:rFonts w:ascii="Times New Roman" w:hAnsi="Times New Roman"/>
          <w:sz w:val="24"/>
          <w:szCs w:val="24"/>
        </w:rPr>
        <w:t>уделяющие достойное внимание этой проблеме,</w:t>
      </w:r>
      <w:r w:rsidR="00293BA6">
        <w:rPr>
          <w:rFonts w:ascii="Times New Roman" w:hAnsi="Times New Roman"/>
          <w:sz w:val="24"/>
          <w:szCs w:val="24"/>
        </w:rPr>
        <w:t xml:space="preserve"> займут лидирующее положение в формирующемся международном рынке водных ресурсов, укрепят свое экономическое и политическое влияние. Напротив, государства, </w:t>
      </w:r>
      <w:r w:rsidR="00293BA6" w:rsidRPr="00293BA6">
        <w:rPr>
          <w:rFonts w:ascii="Times New Roman" w:hAnsi="Times New Roman"/>
          <w:sz w:val="24"/>
          <w:szCs w:val="24"/>
        </w:rPr>
        <w:t>не проявляющие интереса к</w:t>
      </w:r>
      <w:r w:rsidR="00293BA6">
        <w:rPr>
          <w:rFonts w:ascii="Times New Roman" w:hAnsi="Times New Roman"/>
          <w:sz w:val="24"/>
          <w:szCs w:val="24"/>
        </w:rPr>
        <w:t xml:space="preserve"> </w:t>
      </w:r>
      <w:r w:rsidR="00293BA6" w:rsidRPr="00293BA6">
        <w:rPr>
          <w:rFonts w:ascii="Times New Roman" w:hAnsi="Times New Roman"/>
          <w:sz w:val="24"/>
          <w:szCs w:val="24"/>
        </w:rPr>
        <w:t>разработке подобных проектов и</w:t>
      </w:r>
      <w:r w:rsidR="00293BA6">
        <w:rPr>
          <w:rFonts w:ascii="Times New Roman" w:hAnsi="Times New Roman"/>
          <w:sz w:val="24"/>
          <w:szCs w:val="24"/>
        </w:rPr>
        <w:t xml:space="preserve"> </w:t>
      </w:r>
      <w:r w:rsidR="00293BA6" w:rsidRPr="00293BA6">
        <w:rPr>
          <w:rFonts w:ascii="Times New Roman" w:hAnsi="Times New Roman"/>
          <w:sz w:val="24"/>
          <w:szCs w:val="24"/>
        </w:rPr>
        <w:t>препятствующие их реализации, исходя из устаревших стереотипов экологического мышления, во многом утратят свои позиции на мировой арене.</w:t>
      </w:r>
    </w:p>
    <w:p w:rsidR="00A31002" w:rsidRDefault="00A31002" w:rsidP="00584191">
      <w:pPr>
        <w:spacing w:after="0" w:line="360" w:lineRule="auto"/>
        <w:ind w:firstLine="709"/>
        <w:jc w:val="both"/>
        <w:rPr>
          <w:rFonts w:ascii="Times New Roman" w:hAnsi="Times New Roman"/>
          <w:sz w:val="24"/>
          <w:szCs w:val="24"/>
        </w:rPr>
      </w:pPr>
    </w:p>
    <w:p w:rsidR="009738F0" w:rsidRPr="006B111C" w:rsidRDefault="009738F0" w:rsidP="00584191">
      <w:pPr>
        <w:spacing w:after="0" w:line="360" w:lineRule="auto"/>
        <w:ind w:firstLine="709"/>
        <w:jc w:val="both"/>
        <w:rPr>
          <w:rFonts w:ascii="Times New Roman" w:hAnsi="Times New Roman"/>
          <w:sz w:val="24"/>
          <w:szCs w:val="24"/>
        </w:rPr>
      </w:pPr>
    </w:p>
    <w:p w:rsidR="00AF7A49" w:rsidRPr="006B111C" w:rsidRDefault="00CF1C72" w:rsidP="00CF1C72">
      <w:pPr>
        <w:spacing w:after="0" w:line="360" w:lineRule="auto"/>
        <w:jc w:val="center"/>
        <w:rPr>
          <w:rFonts w:ascii="Times New Roman" w:hAnsi="Times New Roman"/>
          <w:i/>
          <w:sz w:val="24"/>
          <w:szCs w:val="24"/>
        </w:rPr>
      </w:pPr>
      <w:r w:rsidRPr="006B111C">
        <w:rPr>
          <w:rFonts w:ascii="Times New Roman" w:hAnsi="Times New Roman"/>
          <w:sz w:val="24"/>
          <w:szCs w:val="24"/>
        </w:rPr>
        <w:t xml:space="preserve">СПИСОК ЛИТЕРАТУРЫ / </w:t>
      </w:r>
      <w:r w:rsidR="00C96F8A" w:rsidRPr="006B111C">
        <w:rPr>
          <w:rFonts w:ascii="Times New Roman" w:hAnsi="Times New Roman"/>
          <w:i/>
          <w:sz w:val="24"/>
          <w:szCs w:val="24"/>
          <w:lang w:val="en-US"/>
        </w:rPr>
        <w:t>REFERENCES</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r w:rsidRPr="006B111C">
        <w:rPr>
          <w:rFonts w:ascii="Times New Roman" w:hAnsi="Times New Roman"/>
          <w:sz w:val="24"/>
          <w:szCs w:val="24"/>
        </w:rPr>
        <w:t xml:space="preserve">Данилов-Данильян В.И. </w:t>
      </w:r>
      <w:r w:rsidRPr="006B111C">
        <w:rPr>
          <w:rFonts w:ascii="Times New Roman" w:hAnsi="Times New Roman"/>
          <w:i/>
          <w:sz w:val="24"/>
          <w:szCs w:val="24"/>
        </w:rPr>
        <w:t>Водные ресурсы мира и перспективы водохозяйственного комплекса России</w:t>
      </w:r>
      <w:r w:rsidRPr="006B111C">
        <w:rPr>
          <w:rFonts w:ascii="Times New Roman" w:hAnsi="Times New Roman"/>
          <w:sz w:val="24"/>
          <w:szCs w:val="24"/>
        </w:rPr>
        <w:t xml:space="preserve">. </w:t>
      </w:r>
      <w:proofErr w:type="gramStart"/>
      <w:r w:rsidRPr="006B111C">
        <w:rPr>
          <w:rFonts w:ascii="Times New Roman" w:hAnsi="Times New Roman"/>
          <w:sz w:val="24"/>
          <w:szCs w:val="24"/>
        </w:rPr>
        <w:t>Москва, Типография ЛЕВКО, 2009</w:t>
      </w:r>
      <w:r w:rsidR="005C6334" w:rsidRPr="006B111C">
        <w:rPr>
          <w:rFonts w:ascii="Times New Roman" w:hAnsi="Times New Roman"/>
          <w:sz w:val="24"/>
          <w:szCs w:val="24"/>
        </w:rPr>
        <w:t>,</w:t>
      </w:r>
      <w:r w:rsidRPr="006B111C">
        <w:rPr>
          <w:rFonts w:ascii="Times New Roman" w:hAnsi="Times New Roman"/>
          <w:sz w:val="24"/>
          <w:szCs w:val="24"/>
        </w:rPr>
        <w:t xml:space="preserve"> 88</w:t>
      </w:r>
      <w:r w:rsidR="005C6334" w:rsidRPr="006B111C">
        <w:rPr>
          <w:rFonts w:ascii="Times New Roman" w:hAnsi="Times New Roman"/>
          <w:sz w:val="24"/>
          <w:szCs w:val="24"/>
        </w:rPr>
        <w:t xml:space="preserve"> </w:t>
      </w:r>
      <w:r w:rsidRPr="006B111C">
        <w:rPr>
          <w:rFonts w:ascii="Times New Roman" w:hAnsi="Times New Roman"/>
          <w:sz w:val="24"/>
          <w:szCs w:val="24"/>
        </w:rPr>
        <w:t>с</w:t>
      </w:r>
      <w:r w:rsidR="005C6334" w:rsidRPr="006B111C">
        <w:rPr>
          <w:rFonts w:ascii="Times New Roman" w:hAnsi="Times New Roman"/>
          <w:sz w:val="24"/>
          <w:szCs w:val="24"/>
        </w:rPr>
        <w:t>.</w:t>
      </w:r>
      <w:r w:rsidRPr="006B111C">
        <w:rPr>
          <w:rFonts w:ascii="Times New Roman" w:hAnsi="Times New Roman"/>
          <w:sz w:val="24"/>
          <w:szCs w:val="24"/>
        </w:rPr>
        <w:t xml:space="preserve"> [</w:t>
      </w:r>
      <w:r w:rsidR="005C6334" w:rsidRPr="006B111C">
        <w:rPr>
          <w:rFonts w:ascii="Times New Roman" w:hAnsi="Times New Roman"/>
          <w:bCs/>
          <w:sz w:val="24"/>
          <w:szCs w:val="24"/>
          <w:lang w:val="en-US"/>
        </w:rPr>
        <w:t>Danilov</w:t>
      </w:r>
      <w:r w:rsidR="005C6334" w:rsidRPr="006B111C">
        <w:rPr>
          <w:rFonts w:ascii="Times New Roman" w:hAnsi="Times New Roman"/>
          <w:bCs/>
          <w:sz w:val="24"/>
          <w:szCs w:val="24"/>
        </w:rPr>
        <w:t>-</w:t>
      </w:r>
      <w:proofErr w:type="spellStart"/>
      <w:r w:rsidR="005C6334" w:rsidRPr="006B111C">
        <w:rPr>
          <w:rFonts w:ascii="Times New Roman" w:hAnsi="Times New Roman"/>
          <w:bCs/>
          <w:sz w:val="24"/>
          <w:szCs w:val="24"/>
          <w:lang w:val="en-US"/>
        </w:rPr>
        <w:t>Danil</w:t>
      </w:r>
      <w:proofErr w:type="spellEnd"/>
      <w:r w:rsidR="005C6334" w:rsidRPr="006B111C">
        <w:rPr>
          <w:rFonts w:ascii="Times New Roman" w:hAnsi="Times New Roman"/>
          <w:bCs/>
          <w:sz w:val="24"/>
          <w:szCs w:val="24"/>
        </w:rPr>
        <w:t>'</w:t>
      </w:r>
      <w:proofErr w:type="spellStart"/>
      <w:r w:rsidR="005C6334" w:rsidRPr="006B111C">
        <w:rPr>
          <w:rFonts w:ascii="Times New Roman" w:hAnsi="Times New Roman"/>
          <w:bCs/>
          <w:sz w:val="24"/>
          <w:szCs w:val="24"/>
          <w:lang w:val="en-US"/>
        </w:rPr>
        <w:t>yan</w:t>
      </w:r>
      <w:proofErr w:type="spellEnd"/>
      <w:r w:rsidR="005C6334" w:rsidRPr="006B111C">
        <w:rPr>
          <w:rFonts w:ascii="Times New Roman" w:hAnsi="Times New Roman"/>
          <w:bCs/>
          <w:sz w:val="24"/>
          <w:szCs w:val="24"/>
        </w:rPr>
        <w:t xml:space="preserve"> </w:t>
      </w:r>
      <w:r w:rsidR="005C6334" w:rsidRPr="006B111C">
        <w:rPr>
          <w:rFonts w:ascii="Times New Roman" w:hAnsi="Times New Roman"/>
          <w:bCs/>
          <w:sz w:val="24"/>
          <w:szCs w:val="24"/>
          <w:lang w:val="en-US"/>
        </w:rPr>
        <w:t>V</w:t>
      </w:r>
      <w:r w:rsidR="005C6334" w:rsidRPr="006B111C">
        <w:rPr>
          <w:rFonts w:ascii="Times New Roman" w:hAnsi="Times New Roman"/>
          <w:bCs/>
          <w:sz w:val="24"/>
          <w:szCs w:val="24"/>
        </w:rPr>
        <w:t>.</w:t>
      </w:r>
      <w:r w:rsidR="005C6334" w:rsidRPr="006B111C">
        <w:rPr>
          <w:rFonts w:ascii="Times New Roman" w:hAnsi="Times New Roman"/>
          <w:bCs/>
          <w:sz w:val="24"/>
          <w:szCs w:val="24"/>
          <w:lang w:val="en-US"/>
        </w:rPr>
        <w:t>I</w:t>
      </w:r>
      <w:r w:rsidR="005C6334" w:rsidRPr="006B111C">
        <w:rPr>
          <w:rFonts w:ascii="Times New Roman" w:hAnsi="Times New Roman"/>
          <w:bCs/>
          <w:sz w:val="24"/>
          <w:szCs w:val="24"/>
        </w:rPr>
        <w:t>.</w:t>
      </w:r>
      <w:proofErr w:type="gramEnd"/>
      <w:r w:rsidR="005C6334" w:rsidRPr="006B111C">
        <w:rPr>
          <w:rFonts w:ascii="Times New Roman" w:hAnsi="Times New Roman"/>
          <w:bCs/>
          <w:sz w:val="24"/>
          <w:szCs w:val="24"/>
        </w:rPr>
        <w:t xml:space="preserve"> </w:t>
      </w:r>
      <w:proofErr w:type="spellStart"/>
      <w:r w:rsidR="005C6334" w:rsidRPr="006B111C">
        <w:rPr>
          <w:rFonts w:ascii="Times New Roman" w:hAnsi="Times New Roman"/>
          <w:bCs/>
          <w:sz w:val="24"/>
          <w:szCs w:val="24"/>
          <w:lang w:val="en-US"/>
        </w:rPr>
        <w:t>Vodnye</w:t>
      </w:r>
      <w:proofErr w:type="spellEnd"/>
      <w:r w:rsidR="005C6334" w:rsidRPr="006B111C">
        <w:rPr>
          <w:rFonts w:ascii="Times New Roman" w:hAnsi="Times New Roman"/>
          <w:bCs/>
          <w:sz w:val="24"/>
          <w:szCs w:val="24"/>
        </w:rPr>
        <w:t xml:space="preserve"> </w:t>
      </w:r>
      <w:proofErr w:type="spellStart"/>
      <w:r w:rsidR="005C6334" w:rsidRPr="006B111C">
        <w:rPr>
          <w:rFonts w:ascii="Times New Roman" w:hAnsi="Times New Roman"/>
          <w:bCs/>
          <w:sz w:val="24"/>
          <w:szCs w:val="24"/>
          <w:lang w:val="en-US"/>
        </w:rPr>
        <w:t>resursy</w:t>
      </w:r>
      <w:proofErr w:type="spellEnd"/>
      <w:r w:rsidR="005C6334" w:rsidRPr="006B111C">
        <w:rPr>
          <w:rFonts w:ascii="Times New Roman" w:hAnsi="Times New Roman"/>
          <w:bCs/>
          <w:sz w:val="24"/>
          <w:szCs w:val="24"/>
        </w:rPr>
        <w:t xml:space="preserve"> </w:t>
      </w:r>
      <w:proofErr w:type="spellStart"/>
      <w:r w:rsidR="005C6334" w:rsidRPr="006B111C">
        <w:rPr>
          <w:rFonts w:ascii="Times New Roman" w:hAnsi="Times New Roman"/>
          <w:bCs/>
          <w:sz w:val="24"/>
          <w:szCs w:val="24"/>
          <w:lang w:val="en-US"/>
        </w:rPr>
        <w:t>mira</w:t>
      </w:r>
      <w:proofErr w:type="spellEnd"/>
      <w:r w:rsidR="005C6334" w:rsidRPr="006B111C">
        <w:rPr>
          <w:rFonts w:ascii="Times New Roman" w:hAnsi="Times New Roman"/>
          <w:bCs/>
          <w:sz w:val="24"/>
          <w:szCs w:val="24"/>
        </w:rPr>
        <w:t xml:space="preserve"> </w:t>
      </w:r>
      <w:proofErr w:type="spellStart"/>
      <w:r w:rsidR="005C6334" w:rsidRPr="006B111C">
        <w:rPr>
          <w:rFonts w:ascii="Times New Roman" w:hAnsi="Times New Roman"/>
          <w:bCs/>
          <w:sz w:val="24"/>
          <w:szCs w:val="24"/>
          <w:lang w:val="en-US"/>
        </w:rPr>
        <w:t>i</w:t>
      </w:r>
      <w:proofErr w:type="spellEnd"/>
      <w:r w:rsidR="005C6334" w:rsidRPr="006B111C">
        <w:rPr>
          <w:rFonts w:ascii="Times New Roman" w:hAnsi="Times New Roman"/>
          <w:bCs/>
          <w:sz w:val="24"/>
          <w:szCs w:val="24"/>
        </w:rPr>
        <w:t xml:space="preserve"> </w:t>
      </w:r>
      <w:proofErr w:type="spellStart"/>
      <w:r w:rsidR="005C6334" w:rsidRPr="006B111C">
        <w:rPr>
          <w:rFonts w:ascii="Times New Roman" w:hAnsi="Times New Roman"/>
          <w:bCs/>
          <w:sz w:val="24"/>
          <w:szCs w:val="24"/>
          <w:lang w:val="en-US"/>
        </w:rPr>
        <w:t>perspektivy</w:t>
      </w:r>
      <w:proofErr w:type="spellEnd"/>
      <w:r w:rsidR="005C6334" w:rsidRPr="006B111C">
        <w:rPr>
          <w:rFonts w:ascii="Times New Roman" w:hAnsi="Times New Roman"/>
          <w:bCs/>
          <w:sz w:val="24"/>
          <w:szCs w:val="24"/>
        </w:rPr>
        <w:t xml:space="preserve"> </w:t>
      </w:r>
      <w:proofErr w:type="spellStart"/>
      <w:r w:rsidR="005C6334" w:rsidRPr="006B111C">
        <w:rPr>
          <w:rFonts w:ascii="Times New Roman" w:hAnsi="Times New Roman"/>
          <w:bCs/>
          <w:sz w:val="24"/>
          <w:szCs w:val="24"/>
          <w:lang w:val="en-US"/>
        </w:rPr>
        <w:t>vodokhozyaistvennogo</w:t>
      </w:r>
      <w:proofErr w:type="spellEnd"/>
      <w:r w:rsidR="005C6334" w:rsidRPr="006B111C">
        <w:rPr>
          <w:rFonts w:ascii="Times New Roman" w:hAnsi="Times New Roman"/>
          <w:bCs/>
          <w:sz w:val="24"/>
          <w:szCs w:val="24"/>
        </w:rPr>
        <w:t xml:space="preserve"> </w:t>
      </w:r>
      <w:proofErr w:type="spellStart"/>
      <w:r w:rsidR="005C6334" w:rsidRPr="006B111C">
        <w:rPr>
          <w:rFonts w:ascii="Times New Roman" w:hAnsi="Times New Roman"/>
          <w:bCs/>
          <w:sz w:val="24"/>
          <w:szCs w:val="24"/>
          <w:lang w:val="en-US"/>
        </w:rPr>
        <w:t>kompleksa</w:t>
      </w:r>
      <w:proofErr w:type="spellEnd"/>
      <w:r w:rsidR="005C6334" w:rsidRPr="006B111C">
        <w:rPr>
          <w:rFonts w:ascii="Times New Roman" w:hAnsi="Times New Roman"/>
          <w:bCs/>
          <w:sz w:val="24"/>
          <w:szCs w:val="24"/>
        </w:rPr>
        <w:t xml:space="preserve"> </w:t>
      </w:r>
      <w:proofErr w:type="spellStart"/>
      <w:r w:rsidR="005C6334" w:rsidRPr="006B111C">
        <w:rPr>
          <w:rFonts w:ascii="Times New Roman" w:hAnsi="Times New Roman"/>
          <w:bCs/>
          <w:sz w:val="24"/>
          <w:szCs w:val="24"/>
          <w:lang w:val="en-US"/>
        </w:rPr>
        <w:t>Rossii</w:t>
      </w:r>
      <w:proofErr w:type="spellEnd"/>
      <w:r w:rsidR="005C6334" w:rsidRPr="006B111C">
        <w:rPr>
          <w:rFonts w:ascii="Times New Roman" w:hAnsi="Times New Roman"/>
          <w:bCs/>
          <w:sz w:val="24"/>
          <w:szCs w:val="24"/>
        </w:rPr>
        <w:t xml:space="preserve">. </w:t>
      </w:r>
      <w:r w:rsidRPr="006B111C">
        <w:rPr>
          <w:rFonts w:ascii="Times New Roman" w:hAnsi="Times New Roman"/>
          <w:sz w:val="24"/>
          <w:szCs w:val="24"/>
          <w:lang w:val="en-US"/>
        </w:rPr>
        <w:t xml:space="preserve">[Water </w:t>
      </w:r>
      <w:r w:rsidR="005C6334" w:rsidRPr="006B111C">
        <w:rPr>
          <w:rFonts w:ascii="Times New Roman" w:hAnsi="Times New Roman"/>
          <w:sz w:val="24"/>
          <w:szCs w:val="24"/>
          <w:lang w:val="en-US"/>
        </w:rPr>
        <w:t>R</w:t>
      </w:r>
      <w:r w:rsidRPr="006B111C">
        <w:rPr>
          <w:rFonts w:ascii="Times New Roman" w:hAnsi="Times New Roman"/>
          <w:sz w:val="24"/>
          <w:szCs w:val="24"/>
          <w:lang w:val="en-US"/>
        </w:rPr>
        <w:t xml:space="preserve">esources of the </w:t>
      </w:r>
      <w:r w:rsidR="005C6334" w:rsidRPr="006B111C">
        <w:rPr>
          <w:rFonts w:ascii="Times New Roman" w:hAnsi="Times New Roman"/>
          <w:sz w:val="24"/>
          <w:szCs w:val="24"/>
          <w:lang w:val="en-US"/>
        </w:rPr>
        <w:t>W</w:t>
      </w:r>
      <w:r w:rsidRPr="006B111C">
        <w:rPr>
          <w:rFonts w:ascii="Times New Roman" w:hAnsi="Times New Roman"/>
          <w:sz w:val="24"/>
          <w:szCs w:val="24"/>
          <w:lang w:val="en-US"/>
        </w:rPr>
        <w:t xml:space="preserve">orld and the </w:t>
      </w:r>
      <w:r w:rsidR="005C6334" w:rsidRPr="006B111C">
        <w:rPr>
          <w:rFonts w:ascii="Times New Roman" w:hAnsi="Times New Roman"/>
          <w:sz w:val="24"/>
          <w:szCs w:val="24"/>
          <w:lang w:val="en-US"/>
        </w:rPr>
        <w:t>P</w:t>
      </w:r>
      <w:r w:rsidRPr="006B111C">
        <w:rPr>
          <w:rFonts w:ascii="Times New Roman" w:hAnsi="Times New Roman"/>
          <w:sz w:val="24"/>
          <w:szCs w:val="24"/>
          <w:lang w:val="en-US"/>
        </w:rPr>
        <w:t xml:space="preserve">rospects of </w:t>
      </w:r>
      <w:r w:rsidR="005C6334" w:rsidRPr="006B111C">
        <w:rPr>
          <w:rFonts w:ascii="Times New Roman" w:hAnsi="Times New Roman"/>
          <w:sz w:val="24"/>
          <w:szCs w:val="24"/>
          <w:lang w:val="en-US"/>
        </w:rPr>
        <w:t>W</w:t>
      </w:r>
      <w:r w:rsidRPr="006B111C">
        <w:rPr>
          <w:rFonts w:ascii="Times New Roman" w:hAnsi="Times New Roman"/>
          <w:sz w:val="24"/>
          <w:szCs w:val="24"/>
          <w:lang w:val="en-US"/>
        </w:rPr>
        <w:t xml:space="preserve">ater </w:t>
      </w:r>
      <w:r w:rsidR="005C6334" w:rsidRPr="006B111C">
        <w:rPr>
          <w:rFonts w:ascii="Times New Roman" w:hAnsi="Times New Roman"/>
          <w:sz w:val="24"/>
          <w:szCs w:val="24"/>
          <w:lang w:val="en-US"/>
        </w:rPr>
        <w:t>M</w:t>
      </w:r>
      <w:r w:rsidRPr="006B111C">
        <w:rPr>
          <w:rFonts w:ascii="Times New Roman" w:hAnsi="Times New Roman"/>
          <w:sz w:val="24"/>
          <w:szCs w:val="24"/>
          <w:lang w:val="en-US"/>
        </w:rPr>
        <w:t xml:space="preserve">anagement </w:t>
      </w:r>
      <w:r w:rsidR="005C6334" w:rsidRPr="006B111C">
        <w:rPr>
          <w:rFonts w:ascii="Times New Roman" w:hAnsi="Times New Roman"/>
          <w:sz w:val="24"/>
          <w:szCs w:val="24"/>
          <w:lang w:val="en-US"/>
        </w:rPr>
        <w:t>C</w:t>
      </w:r>
      <w:r w:rsidRPr="006B111C">
        <w:rPr>
          <w:rFonts w:ascii="Times New Roman" w:hAnsi="Times New Roman"/>
          <w:sz w:val="24"/>
          <w:szCs w:val="24"/>
          <w:lang w:val="en-US"/>
        </w:rPr>
        <w:t>omplex of Russia]. Moscow, Printing LEVKO, 2009. 88p.]</w:t>
      </w:r>
    </w:p>
    <w:p w:rsidR="00135D60" w:rsidRPr="006B111C" w:rsidRDefault="00135D60" w:rsidP="00207D9B">
      <w:pPr>
        <w:numPr>
          <w:ilvl w:val="0"/>
          <w:numId w:val="7"/>
        </w:numPr>
        <w:spacing w:after="0" w:line="360" w:lineRule="auto"/>
        <w:ind w:left="357" w:hanging="357"/>
        <w:jc w:val="both"/>
        <w:rPr>
          <w:rFonts w:ascii="Times New Roman" w:hAnsi="Times New Roman"/>
          <w:bCs/>
          <w:iCs/>
          <w:sz w:val="24"/>
          <w:szCs w:val="24"/>
          <w:lang w:val="en-US"/>
        </w:rPr>
      </w:pPr>
      <w:r w:rsidRPr="006B111C">
        <w:rPr>
          <w:rFonts w:ascii="Times New Roman" w:hAnsi="Times New Roman"/>
          <w:bCs/>
          <w:iCs/>
          <w:sz w:val="24"/>
          <w:szCs w:val="24"/>
          <w:lang w:val="en-US"/>
        </w:rPr>
        <w:t xml:space="preserve">Miller J.R., Russell G.L. The </w:t>
      </w:r>
      <w:r w:rsidR="005C6334" w:rsidRPr="006B111C">
        <w:rPr>
          <w:rFonts w:ascii="Times New Roman" w:hAnsi="Times New Roman"/>
          <w:bCs/>
          <w:iCs/>
          <w:sz w:val="24"/>
          <w:szCs w:val="24"/>
          <w:lang w:val="en-US"/>
        </w:rPr>
        <w:t>I</w:t>
      </w:r>
      <w:r w:rsidRPr="006B111C">
        <w:rPr>
          <w:rFonts w:ascii="Times New Roman" w:hAnsi="Times New Roman"/>
          <w:bCs/>
          <w:iCs/>
          <w:sz w:val="24"/>
          <w:szCs w:val="24"/>
          <w:lang w:val="en-US"/>
        </w:rPr>
        <w:t xml:space="preserve">mpact of </w:t>
      </w:r>
      <w:r w:rsidR="005C6334" w:rsidRPr="006B111C">
        <w:rPr>
          <w:rFonts w:ascii="Times New Roman" w:hAnsi="Times New Roman"/>
          <w:bCs/>
          <w:iCs/>
          <w:sz w:val="24"/>
          <w:szCs w:val="24"/>
          <w:lang w:val="en-US"/>
        </w:rPr>
        <w:t>G</w:t>
      </w:r>
      <w:r w:rsidRPr="006B111C">
        <w:rPr>
          <w:rFonts w:ascii="Times New Roman" w:hAnsi="Times New Roman"/>
          <w:bCs/>
          <w:iCs/>
          <w:sz w:val="24"/>
          <w:szCs w:val="24"/>
          <w:lang w:val="en-US"/>
        </w:rPr>
        <w:t xml:space="preserve">lobal </w:t>
      </w:r>
      <w:r w:rsidR="005C6334" w:rsidRPr="006B111C">
        <w:rPr>
          <w:rFonts w:ascii="Times New Roman" w:hAnsi="Times New Roman"/>
          <w:bCs/>
          <w:iCs/>
          <w:sz w:val="24"/>
          <w:szCs w:val="24"/>
          <w:lang w:val="en-US"/>
        </w:rPr>
        <w:t>W</w:t>
      </w:r>
      <w:r w:rsidRPr="006B111C">
        <w:rPr>
          <w:rFonts w:ascii="Times New Roman" w:hAnsi="Times New Roman"/>
          <w:bCs/>
          <w:iCs/>
          <w:sz w:val="24"/>
          <w:szCs w:val="24"/>
          <w:lang w:val="en-US"/>
        </w:rPr>
        <w:t xml:space="preserve">arming on </w:t>
      </w:r>
      <w:r w:rsidR="005C6334" w:rsidRPr="006B111C">
        <w:rPr>
          <w:rFonts w:ascii="Times New Roman" w:hAnsi="Times New Roman"/>
          <w:bCs/>
          <w:iCs/>
          <w:sz w:val="24"/>
          <w:szCs w:val="24"/>
          <w:lang w:val="en-US"/>
        </w:rPr>
        <w:t>R</w:t>
      </w:r>
      <w:r w:rsidRPr="006B111C">
        <w:rPr>
          <w:rFonts w:ascii="Times New Roman" w:hAnsi="Times New Roman"/>
          <w:bCs/>
          <w:iCs/>
          <w:sz w:val="24"/>
          <w:szCs w:val="24"/>
          <w:lang w:val="en-US"/>
        </w:rPr>
        <w:t xml:space="preserve">iver </w:t>
      </w:r>
      <w:r w:rsidR="005C6334" w:rsidRPr="006B111C">
        <w:rPr>
          <w:rFonts w:ascii="Times New Roman" w:hAnsi="Times New Roman"/>
          <w:bCs/>
          <w:iCs/>
          <w:sz w:val="24"/>
          <w:szCs w:val="24"/>
          <w:lang w:val="en-US"/>
        </w:rPr>
        <w:t>R</w:t>
      </w:r>
      <w:r w:rsidRPr="006B111C">
        <w:rPr>
          <w:rFonts w:ascii="Times New Roman" w:hAnsi="Times New Roman"/>
          <w:bCs/>
          <w:iCs/>
          <w:sz w:val="24"/>
          <w:szCs w:val="24"/>
          <w:lang w:val="en-US"/>
        </w:rPr>
        <w:t xml:space="preserve">unoff. </w:t>
      </w:r>
      <w:r w:rsidRPr="006B111C">
        <w:rPr>
          <w:rFonts w:ascii="Times New Roman" w:hAnsi="Times New Roman"/>
          <w:bCs/>
          <w:i/>
          <w:iCs/>
          <w:sz w:val="24"/>
          <w:szCs w:val="24"/>
          <w:lang w:val="en-US"/>
        </w:rPr>
        <w:t>Journal of Geophysical Research</w:t>
      </w:r>
      <w:r w:rsidRPr="006B111C">
        <w:rPr>
          <w:rFonts w:ascii="Times New Roman" w:hAnsi="Times New Roman"/>
          <w:bCs/>
          <w:iCs/>
          <w:sz w:val="24"/>
          <w:szCs w:val="24"/>
          <w:lang w:val="en-US"/>
        </w:rPr>
        <w:t>, 1992, no 97(D3), pp. 2757–2764.</w:t>
      </w:r>
    </w:p>
    <w:p w:rsidR="00135D60" w:rsidRPr="006B111C" w:rsidRDefault="00135D60" w:rsidP="00207D9B">
      <w:pPr>
        <w:numPr>
          <w:ilvl w:val="0"/>
          <w:numId w:val="7"/>
        </w:numPr>
        <w:spacing w:after="0" w:line="360" w:lineRule="auto"/>
        <w:ind w:left="357" w:hanging="357"/>
        <w:jc w:val="both"/>
        <w:rPr>
          <w:rFonts w:ascii="Times New Roman" w:hAnsi="Times New Roman"/>
          <w:bCs/>
          <w:iCs/>
          <w:sz w:val="24"/>
          <w:szCs w:val="24"/>
          <w:lang w:val="en-US"/>
        </w:rPr>
      </w:pPr>
      <w:proofErr w:type="spellStart"/>
      <w:r w:rsidRPr="006B111C">
        <w:rPr>
          <w:rFonts w:ascii="Times New Roman" w:hAnsi="Times New Roman"/>
          <w:bCs/>
          <w:iCs/>
          <w:sz w:val="24"/>
          <w:szCs w:val="24"/>
          <w:lang w:val="en-US"/>
        </w:rPr>
        <w:t>Arnell</w:t>
      </w:r>
      <w:proofErr w:type="spellEnd"/>
      <w:r w:rsidRPr="006B111C">
        <w:rPr>
          <w:rFonts w:ascii="Times New Roman" w:hAnsi="Times New Roman"/>
          <w:bCs/>
          <w:iCs/>
          <w:sz w:val="24"/>
          <w:szCs w:val="24"/>
          <w:lang w:val="en-US"/>
        </w:rPr>
        <w:t xml:space="preserve"> N.W. Climate </w:t>
      </w:r>
      <w:r w:rsidR="005C6334" w:rsidRPr="006B111C">
        <w:rPr>
          <w:rFonts w:ascii="Times New Roman" w:hAnsi="Times New Roman"/>
          <w:bCs/>
          <w:iCs/>
          <w:sz w:val="24"/>
          <w:szCs w:val="24"/>
          <w:lang w:val="en-US"/>
        </w:rPr>
        <w:t>C</w:t>
      </w:r>
      <w:r w:rsidRPr="006B111C">
        <w:rPr>
          <w:rFonts w:ascii="Times New Roman" w:hAnsi="Times New Roman"/>
          <w:bCs/>
          <w:iCs/>
          <w:sz w:val="24"/>
          <w:szCs w:val="24"/>
          <w:lang w:val="en-US"/>
        </w:rPr>
        <w:t xml:space="preserve">hange and </w:t>
      </w:r>
      <w:r w:rsidR="005C6334" w:rsidRPr="006B111C">
        <w:rPr>
          <w:rFonts w:ascii="Times New Roman" w:hAnsi="Times New Roman"/>
          <w:bCs/>
          <w:iCs/>
          <w:sz w:val="24"/>
          <w:szCs w:val="24"/>
          <w:lang w:val="en-US"/>
        </w:rPr>
        <w:t>G</w:t>
      </w:r>
      <w:r w:rsidRPr="006B111C">
        <w:rPr>
          <w:rFonts w:ascii="Times New Roman" w:hAnsi="Times New Roman"/>
          <w:bCs/>
          <w:iCs/>
          <w:sz w:val="24"/>
          <w:szCs w:val="24"/>
          <w:lang w:val="en-US"/>
        </w:rPr>
        <w:t xml:space="preserve">lobal </w:t>
      </w:r>
      <w:r w:rsidR="005C6334" w:rsidRPr="006B111C">
        <w:rPr>
          <w:rFonts w:ascii="Times New Roman" w:hAnsi="Times New Roman"/>
          <w:bCs/>
          <w:iCs/>
          <w:sz w:val="24"/>
          <w:szCs w:val="24"/>
          <w:lang w:val="en-US"/>
        </w:rPr>
        <w:t>W</w:t>
      </w:r>
      <w:r w:rsidRPr="006B111C">
        <w:rPr>
          <w:rFonts w:ascii="Times New Roman" w:hAnsi="Times New Roman"/>
          <w:bCs/>
          <w:iCs/>
          <w:sz w:val="24"/>
          <w:szCs w:val="24"/>
          <w:lang w:val="en-US"/>
        </w:rPr>
        <w:t xml:space="preserve">ater </w:t>
      </w:r>
      <w:r w:rsidR="005C6334" w:rsidRPr="006B111C">
        <w:rPr>
          <w:rFonts w:ascii="Times New Roman" w:hAnsi="Times New Roman"/>
          <w:bCs/>
          <w:iCs/>
          <w:sz w:val="24"/>
          <w:szCs w:val="24"/>
          <w:lang w:val="en-US"/>
        </w:rPr>
        <w:t>R</w:t>
      </w:r>
      <w:r w:rsidRPr="006B111C">
        <w:rPr>
          <w:rFonts w:ascii="Times New Roman" w:hAnsi="Times New Roman"/>
          <w:bCs/>
          <w:iCs/>
          <w:sz w:val="24"/>
          <w:szCs w:val="24"/>
          <w:lang w:val="en-US"/>
        </w:rPr>
        <w:t xml:space="preserve">esources. </w:t>
      </w:r>
      <w:r w:rsidRPr="006B111C">
        <w:rPr>
          <w:rFonts w:ascii="Times New Roman" w:hAnsi="Times New Roman"/>
          <w:bCs/>
          <w:i/>
          <w:iCs/>
          <w:sz w:val="24"/>
          <w:szCs w:val="24"/>
          <w:lang w:val="en-US"/>
        </w:rPr>
        <w:t>Global Environmental Change</w:t>
      </w:r>
      <w:r w:rsidRPr="006B111C">
        <w:rPr>
          <w:rFonts w:ascii="Times New Roman" w:hAnsi="Times New Roman"/>
          <w:bCs/>
          <w:iCs/>
          <w:sz w:val="24"/>
          <w:szCs w:val="24"/>
          <w:lang w:val="en-US"/>
        </w:rPr>
        <w:t xml:space="preserve">, 1999, no 9, </w:t>
      </w:r>
      <w:proofErr w:type="spellStart"/>
      <w:r w:rsidRPr="006B111C">
        <w:rPr>
          <w:rFonts w:ascii="Times New Roman" w:hAnsi="Times New Roman"/>
          <w:bCs/>
          <w:iCs/>
          <w:sz w:val="24"/>
          <w:szCs w:val="24"/>
          <w:lang w:val="en-US"/>
        </w:rPr>
        <w:t>pр</w:t>
      </w:r>
      <w:proofErr w:type="spellEnd"/>
      <w:r w:rsidRPr="006B111C">
        <w:rPr>
          <w:rFonts w:ascii="Times New Roman" w:hAnsi="Times New Roman"/>
          <w:bCs/>
          <w:iCs/>
          <w:sz w:val="24"/>
          <w:szCs w:val="24"/>
          <w:lang w:val="en-US"/>
        </w:rPr>
        <w:t>.</w:t>
      </w:r>
      <w:r w:rsidR="005C6334" w:rsidRPr="006B111C">
        <w:rPr>
          <w:rFonts w:ascii="Times New Roman" w:hAnsi="Times New Roman"/>
          <w:bCs/>
          <w:iCs/>
          <w:sz w:val="24"/>
          <w:szCs w:val="24"/>
          <w:lang w:val="en-US"/>
        </w:rPr>
        <w:t xml:space="preserve"> </w:t>
      </w:r>
      <w:r w:rsidRPr="006B111C">
        <w:rPr>
          <w:rFonts w:ascii="Times New Roman" w:hAnsi="Times New Roman"/>
          <w:bCs/>
          <w:iCs/>
          <w:sz w:val="24"/>
          <w:szCs w:val="24"/>
          <w:lang w:val="en-US"/>
        </w:rPr>
        <w:t>31–49.</w:t>
      </w:r>
    </w:p>
    <w:p w:rsidR="00135D60" w:rsidRPr="00207D9B" w:rsidRDefault="00135D60" w:rsidP="00207D9B">
      <w:pPr>
        <w:numPr>
          <w:ilvl w:val="0"/>
          <w:numId w:val="7"/>
        </w:numPr>
        <w:spacing w:after="0" w:line="360" w:lineRule="auto"/>
        <w:ind w:left="357" w:hanging="357"/>
        <w:jc w:val="both"/>
        <w:rPr>
          <w:rFonts w:ascii="Times New Roman" w:hAnsi="Times New Roman"/>
          <w:bCs/>
          <w:iCs/>
          <w:sz w:val="24"/>
          <w:szCs w:val="24"/>
          <w:lang w:val="en-US"/>
        </w:rPr>
      </w:pPr>
      <w:proofErr w:type="spellStart"/>
      <w:r w:rsidRPr="006B111C">
        <w:rPr>
          <w:rFonts w:ascii="Times New Roman" w:hAnsi="Times New Roman"/>
          <w:bCs/>
          <w:iCs/>
          <w:sz w:val="24"/>
          <w:szCs w:val="24"/>
          <w:lang w:val="en-US"/>
        </w:rPr>
        <w:t>Shiklomanov</w:t>
      </w:r>
      <w:proofErr w:type="spellEnd"/>
      <w:r w:rsidRPr="006B111C">
        <w:rPr>
          <w:rFonts w:ascii="Times New Roman" w:hAnsi="Times New Roman"/>
          <w:bCs/>
          <w:iCs/>
          <w:sz w:val="24"/>
          <w:szCs w:val="24"/>
          <w:lang w:val="en-US"/>
        </w:rPr>
        <w:t xml:space="preserve"> I.A., </w:t>
      </w:r>
      <w:proofErr w:type="spellStart"/>
      <w:r w:rsidRPr="006B111C">
        <w:rPr>
          <w:rFonts w:ascii="Times New Roman" w:hAnsi="Times New Roman"/>
          <w:bCs/>
          <w:iCs/>
          <w:sz w:val="24"/>
          <w:szCs w:val="24"/>
          <w:lang w:val="en-US"/>
        </w:rPr>
        <w:t>Balonishnikova</w:t>
      </w:r>
      <w:proofErr w:type="spellEnd"/>
      <w:r w:rsidRPr="006B111C">
        <w:rPr>
          <w:rFonts w:ascii="Times New Roman" w:hAnsi="Times New Roman"/>
          <w:bCs/>
          <w:iCs/>
          <w:sz w:val="24"/>
          <w:szCs w:val="24"/>
          <w:lang w:val="en-US"/>
        </w:rPr>
        <w:t xml:space="preserve"> J.A. World </w:t>
      </w:r>
      <w:r w:rsidR="005C6334" w:rsidRPr="006B111C">
        <w:rPr>
          <w:rFonts w:ascii="Times New Roman" w:hAnsi="Times New Roman"/>
          <w:bCs/>
          <w:iCs/>
          <w:sz w:val="24"/>
          <w:szCs w:val="24"/>
          <w:lang w:val="en-US"/>
        </w:rPr>
        <w:t>W</w:t>
      </w:r>
      <w:r w:rsidRPr="006B111C">
        <w:rPr>
          <w:rFonts w:ascii="Times New Roman" w:hAnsi="Times New Roman"/>
          <w:bCs/>
          <w:iCs/>
          <w:sz w:val="24"/>
          <w:szCs w:val="24"/>
          <w:lang w:val="en-US"/>
        </w:rPr>
        <w:t xml:space="preserve">ater use and </w:t>
      </w:r>
      <w:r w:rsidR="005C6334" w:rsidRPr="006B111C">
        <w:rPr>
          <w:rFonts w:ascii="Times New Roman" w:hAnsi="Times New Roman"/>
          <w:bCs/>
          <w:iCs/>
          <w:sz w:val="24"/>
          <w:szCs w:val="24"/>
          <w:lang w:val="en-US"/>
        </w:rPr>
        <w:t>W</w:t>
      </w:r>
      <w:r w:rsidRPr="006B111C">
        <w:rPr>
          <w:rFonts w:ascii="Times New Roman" w:hAnsi="Times New Roman"/>
          <w:bCs/>
          <w:iCs/>
          <w:sz w:val="24"/>
          <w:szCs w:val="24"/>
          <w:lang w:val="en-US"/>
        </w:rPr>
        <w:t xml:space="preserve">ater </w:t>
      </w:r>
      <w:r w:rsidR="005C6334" w:rsidRPr="006B111C">
        <w:rPr>
          <w:rFonts w:ascii="Times New Roman" w:hAnsi="Times New Roman"/>
          <w:bCs/>
          <w:iCs/>
          <w:sz w:val="24"/>
          <w:szCs w:val="24"/>
          <w:lang w:val="en-US"/>
        </w:rPr>
        <w:t>A</w:t>
      </w:r>
      <w:r w:rsidRPr="006B111C">
        <w:rPr>
          <w:rFonts w:ascii="Times New Roman" w:hAnsi="Times New Roman"/>
          <w:bCs/>
          <w:iCs/>
          <w:sz w:val="24"/>
          <w:szCs w:val="24"/>
          <w:lang w:val="en-US"/>
        </w:rPr>
        <w:t xml:space="preserve">vailability: Trends, </w:t>
      </w:r>
      <w:r w:rsidR="005C6334" w:rsidRPr="006B111C">
        <w:rPr>
          <w:rFonts w:ascii="Times New Roman" w:hAnsi="Times New Roman"/>
          <w:bCs/>
          <w:iCs/>
          <w:sz w:val="24"/>
          <w:szCs w:val="24"/>
          <w:lang w:val="en-US"/>
        </w:rPr>
        <w:t>S</w:t>
      </w:r>
      <w:r w:rsidRPr="006B111C">
        <w:rPr>
          <w:rFonts w:ascii="Times New Roman" w:hAnsi="Times New Roman"/>
          <w:bCs/>
          <w:iCs/>
          <w:sz w:val="24"/>
          <w:szCs w:val="24"/>
          <w:lang w:val="en-US"/>
        </w:rPr>
        <w:t xml:space="preserve">cenarios, </w:t>
      </w:r>
      <w:r w:rsidR="005C6334" w:rsidRPr="006B111C">
        <w:rPr>
          <w:rFonts w:ascii="Times New Roman" w:hAnsi="Times New Roman"/>
          <w:bCs/>
          <w:iCs/>
          <w:sz w:val="24"/>
          <w:szCs w:val="24"/>
          <w:lang w:val="en-US"/>
        </w:rPr>
        <w:t>C</w:t>
      </w:r>
      <w:r w:rsidRPr="006B111C">
        <w:rPr>
          <w:rFonts w:ascii="Times New Roman" w:hAnsi="Times New Roman"/>
          <w:bCs/>
          <w:iCs/>
          <w:sz w:val="24"/>
          <w:szCs w:val="24"/>
          <w:lang w:val="en-US"/>
        </w:rPr>
        <w:t xml:space="preserve">onsequences. </w:t>
      </w:r>
      <w:r w:rsidRPr="006B111C">
        <w:rPr>
          <w:rFonts w:ascii="Times New Roman" w:hAnsi="Times New Roman"/>
          <w:bCs/>
          <w:i/>
          <w:iCs/>
          <w:sz w:val="24"/>
          <w:szCs w:val="24"/>
          <w:lang w:val="en-US"/>
        </w:rPr>
        <w:t>IASH Publ</w:t>
      </w:r>
      <w:r w:rsidRPr="006B111C">
        <w:rPr>
          <w:rFonts w:ascii="Times New Roman" w:hAnsi="Times New Roman"/>
          <w:bCs/>
          <w:iCs/>
          <w:sz w:val="24"/>
          <w:szCs w:val="24"/>
          <w:lang w:val="en-US"/>
        </w:rPr>
        <w:t>., 2003, no 281, pp. 358–364.</w:t>
      </w:r>
    </w:p>
    <w:p w:rsidR="00207D9B" w:rsidRPr="006B111C" w:rsidRDefault="00207D9B" w:rsidP="00207D9B">
      <w:pPr>
        <w:numPr>
          <w:ilvl w:val="0"/>
          <w:numId w:val="7"/>
        </w:numPr>
        <w:spacing w:after="0" w:line="360" w:lineRule="auto"/>
        <w:ind w:left="357" w:hanging="357"/>
        <w:jc w:val="both"/>
        <w:rPr>
          <w:rFonts w:ascii="Times New Roman" w:hAnsi="Times New Roman"/>
          <w:bCs/>
          <w:iCs/>
          <w:sz w:val="24"/>
          <w:szCs w:val="24"/>
          <w:lang w:val="en-US"/>
        </w:rPr>
      </w:pPr>
      <w:r w:rsidRPr="00207D9B">
        <w:rPr>
          <w:rFonts w:ascii="Times New Roman" w:hAnsi="Times New Roman"/>
          <w:bCs/>
          <w:iCs/>
          <w:sz w:val="24"/>
          <w:szCs w:val="24"/>
          <w:lang w:val="en-US"/>
        </w:rPr>
        <w:t>Allan J.A. Virtual Water: a Strategic Resource. Global Solutions to Regional Deficits. Groundwater, 1998, no. 36(4), pp. 545-546.</w:t>
      </w:r>
    </w:p>
    <w:p w:rsidR="003C5851" w:rsidRPr="006B111C" w:rsidRDefault="003C5851" w:rsidP="00207D9B">
      <w:pPr>
        <w:numPr>
          <w:ilvl w:val="0"/>
          <w:numId w:val="7"/>
        </w:numPr>
        <w:spacing w:after="0" w:line="360" w:lineRule="auto"/>
        <w:ind w:left="357" w:hanging="357"/>
        <w:jc w:val="both"/>
        <w:rPr>
          <w:rFonts w:ascii="Times New Roman" w:hAnsi="Times New Roman"/>
          <w:sz w:val="24"/>
          <w:szCs w:val="24"/>
          <w:lang w:val="en-US"/>
        </w:rPr>
      </w:pPr>
      <w:r w:rsidRPr="006B111C">
        <w:rPr>
          <w:rFonts w:ascii="Times New Roman" w:hAnsi="Times New Roman"/>
          <w:sz w:val="24"/>
          <w:szCs w:val="24"/>
        </w:rPr>
        <w:t xml:space="preserve">Суздалева А.Л. Гидротехническое строительство при организации рынка ресурсов пресной воды. Гидротехническое строительство, 2015, №9, сс. 48-54. </w:t>
      </w:r>
      <w:proofErr w:type="gramStart"/>
      <w:r w:rsidRPr="006B111C">
        <w:rPr>
          <w:rFonts w:ascii="Times New Roman" w:hAnsi="Times New Roman"/>
          <w:sz w:val="24"/>
          <w:szCs w:val="24"/>
        </w:rPr>
        <w:t>[</w:t>
      </w:r>
      <w:r w:rsidRPr="006B111C">
        <w:rPr>
          <w:rFonts w:ascii="Times New Roman" w:hAnsi="Times New Roman"/>
          <w:sz w:val="24"/>
          <w:szCs w:val="24"/>
          <w:lang w:val="en-US"/>
        </w:rPr>
        <w:t>Suzdaleva</w:t>
      </w:r>
      <w:r w:rsidRPr="006B111C">
        <w:rPr>
          <w:rFonts w:ascii="Times New Roman" w:hAnsi="Times New Roman"/>
          <w:sz w:val="24"/>
          <w:szCs w:val="24"/>
        </w:rPr>
        <w:t xml:space="preserve"> </w:t>
      </w:r>
      <w:r w:rsidRPr="006B111C">
        <w:rPr>
          <w:rFonts w:ascii="Times New Roman" w:hAnsi="Times New Roman"/>
          <w:sz w:val="24"/>
          <w:szCs w:val="24"/>
          <w:lang w:val="en-US"/>
        </w:rPr>
        <w:t>A</w:t>
      </w:r>
      <w:r w:rsidRPr="006B111C">
        <w:rPr>
          <w:rFonts w:ascii="Times New Roman" w:hAnsi="Times New Roman"/>
          <w:sz w:val="24"/>
          <w:szCs w:val="24"/>
        </w:rPr>
        <w:t>.</w:t>
      </w:r>
      <w:r w:rsidRPr="006B111C">
        <w:rPr>
          <w:rFonts w:ascii="Times New Roman" w:hAnsi="Times New Roman"/>
          <w:sz w:val="24"/>
          <w:szCs w:val="24"/>
          <w:lang w:val="en-US"/>
        </w:rPr>
        <w:t>L</w:t>
      </w:r>
      <w:r w:rsidRPr="006B111C">
        <w:rPr>
          <w:rFonts w:ascii="Times New Roman" w:hAnsi="Times New Roman"/>
          <w:sz w:val="24"/>
          <w:szCs w:val="24"/>
        </w:rPr>
        <w:t>.</w:t>
      </w:r>
      <w:proofErr w:type="gramEnd"/>
      <w:r w:rsidRPr="006B111C">
        <w:rPr>
          <w:rFonts w:ascii="Times New Roman" w:hAnsi="Times New Roman"/>
          <w:sz w:val="24"/>
          <w:szCs w:val="24"/>
        </w:rPr>
        <w:t xml:space="preserve"> </w:t>
      </w:r>
      <w:proofErr w:type="spellStart"/>
      <w:r w:rsidRPr="006B111C">
        <w:rPr>
          <w:rFonts w:ascii="Times New Roman" w:hAnsi="Times New Roman"/>
          <w:sz w:val="24"/>
          <w:szCs w:val="24"/>
          <w:lang w:val="en-US"/>
        </w:rPr>
        <w:t>Gidrotekhnicheskoe</w:t>
      </w:r>
      <w:proofErr w:type="spellEnd"/>
      <w:r w:rsidRPr="006B111C">
        <w:rPr>
          <w:rFonts w:ascii="Times New Roman" w:hAnsi="Times New Roman"/>
          <w:sz w:val="24"/>
          <w:szCs w:val="24"/>
        </w:rPr>
        <w:t xml:space="preserve"> </w:t>
      </w:r>
      <w:proofErr w:type="spellStart"/>
      <w:r w:rsidRPr="006B111C">
        <w:rPr>
          <w:rFonts w:ascii="Times New Roman" w:hAnsi="Times New Roman"/>
          <w:sz w:val="24"/>
          <w:szCs w:val="24"/>
          <w:lang w:val="en-US"/>
        </w:rPr>
        <w:t>stroitel</w:t>
      </w:r>
      <w:proofErr w:type="spellEnd"/>
      <w:r w:rsidRPr="006B111C">
        <w:rPr>
          <w:rFonts w:ascii="Times New Roman" w:hAnsi="Times New Roman"/>
          <w:sz w:val="24"/>
          <w:szCs w:val="24"/>
        </w:rPr>
        <w:t>'</w:t>
      </w:r>
      <w:proofErr w:type="spellStart"/>
      <w:r w:rsidRPr="006B111C">
        <w:rPr>
          <w:rFonts w:ascii="Times New Roman" w:hAnsi="Times New Roman"/>
          <w:sz w:val="24"/>
          <w:szCs w:val="24"/>
          <w:lang w:val="en-US"/>
        </w:rPr>
        <w:t>stvo</w:t>
      </w:r>
      <w:proofErr w:type="spellEnd"/>
      <w:r w:rsidRPr="006B111C">
        <w:rPr>
          <w:rFonts w:ascii="Times New Roman" w:hAnsi="Times New Roman"/>
          <w:sz w:val="24"/>
          <w:szCs w:val="24"/>
        </w:rPr>
        <w:t xml:space="preserve"> </w:t>
      </w:r>
      <w:proofErr w:type="spellStart"/>
      <w:r w:rsidRPr="006B111C">
        <w:rPr>
          <w:rFonts w:ascii="Times New Roman" w:hAnsi="Times New Roman"/>
          <w:sz w:val="24"/>
          <w:szCs w:val="24"/>
          <w:lang w:val="en-US"/>
        </w:rPr>
        <w:t>pri</w:t>
      </w:r>
      <w:proofErr w:type="spellEnd"/>
      <w:r w:rsidRPr="006B111C">
        <w:rPr>
          <w:rFonts w:ascii="Times New Roman" w:hAnsi="Times New Roman"/>
          <w:sz w:val="24"/>
          <w:szCs w:val="24"/>
        </w:rPr>
        <w:t xml:space="preserve"> </w:t>
      </w:r>
      <w:proofErr w:type="spellStart"/>
      <w:r w:rsidRPr="006B111C">
        <w:rPr>
          <w:rFonts w:ascii="Times New Roman" w:hAnsi="Times New Roman"/>
          <w:sz w:val="24"/>
          <w:szCs w:val="24"/>
          <w:lang w:val="en-US"/>
        </w:rPr>
        <w:t>organizatsii</w:t>
      </w:r>
      <w:proofErr w:type="spellEnd"/>
      <w:r w:rsidRPr="006B111C">
        <w:rPr>
          <w:rFonts w:ascii="Times New Roman" w:hAnsi="Times New Roman"/>
          <w:sz w:val="24"/>
          <w:szCs w:val="24"/>
        </w:rPr>
        <w:t xml:space="preserve"> </w:t>
      </w:r>
      <w:proofErr w:type="spellStart"/>
      <w:r w:rsidRPr="006B111C">
        <w:rPr>
          <w:rFonts w:ascii="Times New Roman" w:hAnsi="Times New Roman"/>
          <w:sz w:val="24"/>
          <w:szCs w:val="24"/>
          <w:lang w:val="en-US"/>
        </w:rPr>
        <w:t>rynka</w:t>
      </w:r>
      <w:proofErr w:type="spellEnd"/>
      <w:r w:rsidRPr="006B111C">
        <w:rPr>
          <w:rFonts w:ascii="Times New Roman" w:hAnsi="Times New Roman"/>
          <w:sz w:val="24"/>
          <w:szCs w:val="24"/>
        </w:rPr>
        <w:t xml:space="preserve"> </w:t>
      </w:r>
      <w:proofErr w:type="spellStart"/>
      <w:r w:rsidRPr="006B111C">
        <w:rPr>
          <w:rFonts w:ascii="Times New Roman" w:hAnsi="Times New Roman"/>
          <w:sz w:val="24"/>
          <w:szCs w:val="24"/>
          <w:lang w:val="en-US"/>
        </w:rPr>
        <w:t>resursov</w:t>
      </w:r>
      <w:proofErr w:type="spellEnd"/>
      <w:r w:rsidRPr="006B111C">
        <w:rPr>
          <w:rFonts w:ascii="Times New Roman" w:hAnsi="Times New Roman"/>
          <w:sz w:val="24"/>
          <w:szCs w:val="24"/>
        </w:rPr>
        <w:t xml:space="preserve"> </w:t>
      </w:r>
      <w:proofErr w:type="spellStart"/>
      <w:r w:rsidRPr="006B111C">
        <w:rPr>
          <w:rFonts w:ascii="Times New Roman" w:hAnsi="Times New Roman"/>
          <w:sz w:val="24"/>
          <w:szCs w:val="24"/>
          <w:lang w:val="en-US"/>
        </w:rPr>
        <w:t>presnoi</w:t>
      </w:r>
      <w:proofErr w:type="spellEnd"/>
      <w:r w:rsidRPr="006B111C">
        <w:rPr>
          <w:rFonts w:ascii="Times New Roman" w:hAnsi="Times New Roman"/>
          <w:sz w:val="24"/>
          <w:szCs w:val="24"/>
        </w:rPr>
        <w:t xml:space="preserve"> </w:t>
      </w:r>
      <w:proofErr w:type="spellStart"/>
      <w:r w:rsidRPr="006B111C">
        <w:rPr>
          <w:rFonts w:ascii="Times New Roman" w:hAnsi="Times New Roman"/>
          <w:sz w:val="24"/>
          <w:szCs w:val="24"/>
          <w:lang w:val="en-US"/>
        </w:rPr>
        <w:t>vody</w:t>
      </w:r>
      <w:proofErr w:type="spellEnd"/>
      <w:r w:rsidRPr="006B111C">
        <w:rPr>
          <w:rFonts w:ascii="Times New Roman" w:hAnsi="Times New Roman"/>
          <w:sz w:val="24"/>
          <w:szCs w:val="24"/>
        </w:rPr>
        <w:t xml:space="preserve">. </w:t>
      </w:r>
      <w:r w:rsidRPr="006B111C">
        <w:rPr>
          <w:rFonts w:ascii="Times New Roman" w:hAnsi="Times New Roman"/>
          <w:sz w:val="24"/>
          <w:szCs w:val="24"/>
          <w:lang w:val="en-US"/>
        </w:rPr>
        <w:t xml:space="preserve">[Hydraulic Engineering in the Organization of the Market of Fresh Water Resources]. </w:t>
      </w:r>
      <w:proofErr w:type="spellStart"/>
      <w:r w:rsidRPr="006B111C">
        <w:rPr>
          <w:rFonts w:ascii="Times New Roman" w:hAnsi="Times New Roman"/>
          <w:i/>
          <w:sz w:val="24"/>
          <w:szCs w:val="24"/>
          <w:lang w:val="en-US"/>
        </w:rPr>
        <w:t>Gidrotekhnicheskoe</w:t>
      </w:r>
      <w:proofErr w:type="spellEnd"/>
      <w:r w:rsidRPr="006B111C">
        <w:rPr>
          <w:rFonts w:ascii="Times New Roman" w:hAnsi="Times New Roman"/>
          <w:i/>
          <w:sz w:val="24"/>
          <w:szCs w:val="24"/>
          <w:lang w:val="en-US"/>
        </w:rPr>
        <w:t xml:space="preserve"> </w:t>
      </w:r>
      <w:proofErr w:type="spellStart"/>
      <w:r w:rsidRPr="006B111C">
        <w:rPr>
          <w:rFonts w:ascii="Times New Roman" w:hAnsi="Times New Roman"/>
          <w:i/>
          <w:sz w:val="24"/>
          <w:szCs w:val="24"/>
          <w:lang w:val="en-US"/>
        </w:rPr>
        <w:t>stroitel'stvo</w:t>
      </w:r>
      <w:proofErr w:type="spellEnd"/>
      <w:r w:rsidRPr="006B111C">
        <w:rPr>
          <w:rFonts w:ascii="Times New Roman" w:hAnsi="Times New Roman"/>
          <w:i/>
          <w:sz w:val="24"/>
          <w:szCs w:val="24"/>
          <w:lang w:val="en-US"/>
        </w:rPr>
        <w:t xml:space="preserve"> </w:t>
      </w:r>
      <w:r w:rsidRPr="006B111C">
        <w:rPr>
          <w:rFonts w:ascii="Times New Roman" w:hAnsi="Times New Roman"/>
          <w:bCs/>
          <w:sz w:val="24"/>
          <w:szCs w:val="24"/>
          <w:lang w:val="en-US"/>
        </w:rPr>
        <w:t>[</w:t>
      </w:r>
      <w:r w:rsidRPr="006B111C">
        <w:rPr>
          <w:rFonts w:ascii="Times New Roman" w:hAnsi="Times New Roman"/>
          <w:bCs/>
          <w:i/>
          <w:sz w:val="24"/>
          <w:szCs w:val="24"/>
          <w:lang w:val="en-US"/>
        </w:rPr>
        <w:t>Power Technology and Engineering</w:t>
      </w:r>
      <w:r w:rsidRPr="006B111C">
        <w:rPr>
          <w:rFonts w:ascii="Times New Roman" w:hAnsi="Times New Roman"/>
          <w:bCs/>
          <w:sz w:val="24"/>
          <w:szCs w:val="24"/>
          <w:lang w:val="en-US"/>
        </w:rPr>
        <w:t>]</w:t>
      </w:r>
      <w:r w:rsidRPr="006B111C">
        <w:rPr>
          <w:rFonts w:ascii="Times New Roman" w:hAnsi="Times New Roman"/>
          <w:sz w:val="24"/>
          <w:szCs w:val="24"/>
          <w:lang w:val="en-US"/>
        </w:rPr>
        <w:t>, 2015, no 9, pp. 48-54]</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rPr>
      </w:pPr>
      <w:r w:rsidRPr="006B111C">
        <w:rPr>
          <w:rFonts w:ascii="Times New Roman" w:hAnsi="Times New Roman"/>
          <w:bCs/>
          <w:iCs/>
          <w:sz w:val="24"/>
          <w:szCs w:val="24"/>
          <w:lang w:val="en-US"/>
        </w:rPr>
        <w:t xml:space="preserve">Allan J.A. Virtual </w:t>
      </w:r>
      <w:r w:rsidR="005C6334" w:rsidRPr="006B111C">
        <w:rPr>
          <w:rFonts w:ascii="Times New Roman" w:hAnsi="Times New Roman"/>
          <w:bCs/>
          <w:iCs/>
          <w:sz w:val="24"/>
          <w:szCs w:val="24"/>
          <w:lang w:val="en-US"/>
        </w:rPr>
        <w:t>W</w:t>
      </w:r>
      <w:r w:rsidRPr="006B111C">
        <w:rPr>
          <w:rFonts w:ascii="Times New Roman" w:hAnsi="Times New Roman"/>
          <w:bCs/>
          <w:iCs/>
          <w:sz w:val="24"/>
          <w:szCs w:val="24"/>
          <w:lang w:val="en-US"/>
        </w:rPr>
        <w:t xml:space="preserve">ater: </w:t>
      </w:r>
      <w:r w:rsidR="007E759E" w:rsidRPr="006B111C">
        <w:rPr>
          <w:rFonts w:ascii="Times New Roman" w:hAnsi="Times New Roman"/>
          <w:bCs/>
          <w:iCs/>
          <w:sz w:val="24"/>
          <w:szCs w:val="24"/>
          <w:lang w:val="en-US"/>
        </w:rPr>
        <w:t>A</w:t>
      </w:r>
      <w:r w:rsidRPr="006B111C">
        <w:rPr>
          <w:rFonts w:ascii="Times New Roman" w:hAnsi="Times New Roman"/>
          <w:bCs/>
          <w:iCs/>
          <w:sz w:val="24"/>
          <w:szCs w:val="24"/>
          <w:lang w:val="en-US"/>
        </w:rPr>
        <w:t xml:space="preserve"> </w:t>
      </w:r>
      <w:r w:rsidR="005C6334" w:rsidRPr="006B111C">
        <w:rPr>
          <w:rFonts w:ascii="Times New Roman" w:hAnsi="Times New Roman"/>
          <w:bCs/>
          <w:iCs/>
          <w:sz w:val="24"/>
          <w:szCs w:val="24"/>
          <w:lang w:val="en-US"/>
        </w:rPr>
        <w:t>S</w:t>
      </w:r>
      <w:r w:rsidRPr="006B111C">
        <w:rPr>
          <w:rFonts w:ascii="Times New Roman" w:hAnsi="Times New Roman"/>
          <w:bCs/>
          <w:iCs/>
          <w:sz w:val="24"/>
          <w:szCs w:val="24"/>
          <w:lang w:val="en-US"/>
        </w:rPr>
        <w:t xml:space="preserve">trategic </w:t>
      </w:r>
      <w:r w:rsidR="005C6334" w:rsidRPr="006B111C">
        <w:rPr>
          <w:rFonts w:ascii="Times New Roman" w:hAnsi="Times New Roman"/>
          <w:bCs/>
          <w:iCs/>
          <w:sz w:val="24"/>
          <w:szCs w:val="24"/>
          <w:lang w:val="en-US"/>
        </w:rPr>
        <w:t>R</w:t>
      </w:r>
      <w:r w:rsidRPr="006B111C">
        <w:rPr>
          <w:rFonts w:ascii="Times New Roman" w:hAnsi="Times New Roman"/>
          <w:bCs/>
          <w:iCs/>
          <w:sz w:val="24"/>
          <w:szCs w:val="24"/>
          <w:lang w:val="en-US"/>
        </w:rPr>
        <w:t xml:space="preserve">esource. Global </w:t>
      </w:r>
      <w:r w:rsidR="005C6334" w:rsidRPr="006B111C">
        <w:rPr>
          <w:rFonts w:ascii="Times New Roman" w:hAnsi="Times New Roman"/>
          <w:bCs/>
          <w:iCs/>
          <w:sz w:val="24"/>
          <w:szCs w:val="24"/>
          <w:lang w:val="en-US"/>
        </w:rPr>
        <w:t>S</w:t>
      </w:r>
      <w:r w:rsidRPr="006B111C">
        <w:rPr>
          <w:rFonts w:ascii="Times New Roman" w:hAnsi="Times New Roman"/>
          <w:bCs/>
          <w:iCs/>
          <w:sz w:val="24"/>
          <w:szCs w:val="24"/>
          <w:lang w:val="en-US"/>
        </w:rPr>
        <w:t xml:space="preserve">olutions to </w:t>
      </w:r>
      <w:r w:rsidR="005C6334" w:rsidRPr="006B111C">
        <w:rPr>
          <w:rFonts w:ascii="Times New Roman" w:hAnsi="Times New Roman"/>
          <w:bCs/>
          <w:iCs/>
          <w:sz w:val="24"/>
          <w:szCs w:val="24"/>
          <w:lang w:val="en-US"/>
        </w:rPr>
        <w:t>R</w:t>
      </w:r>
      <w:r w:rsidRPr="006B111C">
        <w:rPr>
          <w:rFonts w:ascii="Times New Roman" w:hAnsi="Times New Roman"/>
          <w:bCs/>
          <w:iCs/>
          <w:sz w:val="24"/>
          <w:szCs w:val="24"/>
          <w:lang w:val="en-US"/>
        </w:rPr>
        <w:t xml:space="preserve">egional </w:t>
      </w:r>
      <w:r w:rsidR="005C6334" w:rsidRPr="006B111C">
        <w:rPr>
          <w:rFonts w:ascii="Times New Roman" w:hAnsi="Times New Roman"/>
          <w:bCs/>
          <w:iCs/>
          <w:sz w:val="24"/>
          <w:szCs w:val="24"/>
          <w:lang w:val="en-US"/>
        </w:rPr>
        <w:t>D</w:t>
      </w:r>
      <w:r w:rsidRPr="006B111C">
        <w:rPr>
          <w:rFonts w:ascii="Times New Roman" w:hAnsi="Times New Roman"/>
          <w:bCs/>
          <w:iCs/>
          <w:sz w:val="24"/>
          <w:szCs w:val="24"/>
          <w:lang w:val="en-US"/>
        </w:rPr>
        <w:t xml:space="preserve">eficits. </w:t>
      </w:r>
      <w:r w:rsidRPr="006B111C">
        <w:rPr>
          <w:rFonts w:ascii="Times New Roman" w:hAnsi="Times New Roman"/>
          <w:bCs/>
          <w:i/>
          <w:iCs/>
          <w:sz w:val="24"/>
          <w:szCs w:val="24"/>
          <w:lang w:val="en-US"/>
        </w:rPr>
        <w:t>Groundwater</w:t>
      </w:r>
      <w:r w:rsidRPr="006B111C">
        <w:rPr>
          <w:rFonts w:ascii="Times New Roman" w:hAnsi="Times New Roman"/>
          <w:bCs/>
          <w:iCs/>
          <w:sz w:val="24"/>
          <w:szCs w:val="24"/>
        </w:rPr>
        <w:t xml:space="preserve">, 1998, </w:t>
      </w:r>
      <w:r w:rsidRPr="006B111C">
        <w:rPr>
          <w:rFonts w:ascii="Times New Roman" w:hAnsi="Times New Roman"/>
          <w:bCs/>
          <w:iCs/>
          <w:sz w:val="24"/>
          <w:szCs w:val="24"/>
          <w:lang w:val="en-US"/>
        </w:rPr>
        <w:t>no</w:t>
      </w:r>
      <w:r w:rsidRPr="006B111C">
        <w:rPr>
          <w:rFonts w:ascii="Times New Roman" w:hAnsi="Times New Roman"/>
          <w:bCs/>
          <w:iCs/>
          <w:sz w:val="24"/>
          <w:szCs w:val="24"/>
        </w:rPr>
        <w:t xml:space="preserve"> 36(4), </w:t>
      </w:r>
      <w:r w:rsidRPr="006B111C">
        <w:rPr>
          <w:rFonts w:ascii="Times New Roman" w:hAnsi="Times New Roman"/>
          <w:bCs/>
          <w:iCs/>
          <w:sz w:val="24"/>
          <w:szCs w:val="24"/>
          <w:lang w:val="en-US"/>
        </w:rPr>
        <w:t>pp</w:t>
      </w:r>
      <w:r w:rsidRPr="006B111C">
        <w:rPr>
          <w:rFonts w:ascii="Times New Roman" w:hAnsi="Times New Roman"/>
          <w:bCs/>
          <w:iCs/>
          <w:sz w:val="24"/>
          <w:szCs w:val="24"/>
        </w:rPr>
        <w:t>.</w:t>
      </w:r>
      <w:r w:rsidR="005C6334" w:rsidRPr="006B111C">
        <w:rPr>
          <w:rFonts w:ascii="Times New Roman" w:hAnsi="Times New Roman"/>
          <w:bCs/>
          <w:iCs/>
          <w:sz w:val="24"/>
          <w:szCs w:val="24"/>
        </w:rPr>
        <w:t xml:space="preserve"> </w:t>
      </w:r>
      <w:r w:rsidRPr="006B111C">
        <w:rPr>
          <w:rFonts w:ascii="Times New Roman" w:hAnsi="Times New Roman"/>
          <w:bCs/>
          <w:iCs/>
          <w:sz w:val="24"/>
          <w:szCs w:val="24"/>
        </w:rPr>
        <w:t>545-546</w:t>
      </w:r>
      <w:r w:rsidRPr="006B111C">
        <w:rPr>
          <w:rFonts w:ascii="Times New Roman" w:hAnsi="Times New Roman"/>
          <w:sz w:val="24"/>
          <w:szCs w:val="24"/>
        </w:rPr>
        <w:t>.</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r w:rsidRPr="006B111C">
        <w:rPr>
          <w:rFonts w:ascii="Times New Roman" w:hAnsi="Times New Roman"/>
          <w:sz w:val="24"/>
          <w:szCs w:val="24"/>
        </w:rPr>
        <w:lastRenderedPageBreak/>
        <w:t xml:space="preserve">Петраков И.А. </w:t>
      </w:r>
      <w:r w:rsidRPr="006B111C">
        <w:rPr>
          <w:rFonts w:ascii="Times New Roman" w:hAnsi="Times New Roman"/>
          <w:i/>
          <w:sz w:val="24"/>
          <w:szCs w:val="24"/>
        </w:rPr>
        <w:t>Мировой опыт по развитию межбассейнового перераспределения водных ресурсов</w:t>
      </w:r>
      <w:r w:rsidRPr="006B111C">
        <w:rPr>
          <w:rFonts w:ascii="Times New Roman" w:hAnsi="Times New Roman"/>
          <w:sz w:val="24"/>
          <w:szCs w:val="24"/>
        </w:rPr>
        <w:t xml:space="preserve">. </w:t>
      </w:r>
      <w:proofErr w:type="gramStart"/>
      <w:r w:rsidRPr="006B111C">
        <w:rPr>
          <w:rFonts w:ascii="Times New Roman" w:hAnsi="Times New Roman"/>
          <w:sz w:val="24"/>
          <w:szCs w:val="24"/>
        </w:rPr>
        <w:t>Алматы, 2013. 46 с. [</w:t>
      </w:r>
      <w:proofErr w:type="spellStart"/>
      <w:r w:rsidR="007E759E" w:rsidRPr="006B111C">
        <w:rPr>
          <w:rFonts w:ascii="Times New Roman" w:hAnsi="Times New Roman"/>
          <w:sz w:val="24"/>
          <w:szCs w:val="24"/>
          <w:lang w:val="en-US"/>
        </w:rPr>
        <w:t>Petrakov</w:t>
      </w:r>
      <w:proofErr w:type="spellEnd"/>
      <w:r w:rsidR="007E759E" w:rsidRPr="006B111C">
        <w:rPr>
          <w:rFonts w:ascii="Times New Roman" w:hAnsi="Times New Roman"/>
          <w:sz w:val="24"/>
          <w:szCs w:val="24"/>
        </w:rPr>
        <w:t xml:space="preserve"> </w:t>
      </w:r>
      <w:r w:rsidR="007E759E" w:rsidRPr="006B111C">
        <w:rPr>
          <w:rFonts w:ascii="Times New Roman" w:hAnsi="Times New Roman"/>
          <w:sz w:val="24"/>
          <w:szCs w:val="24"/>
          <w:lang w:val="en-US"/>
        </w:rPr>
        <w:t>I</w:t>
      </w:r>
      <w:r w:rsidR="007E759E" w:rsidRPr="006B111C">
        <w:rPr>
          <w:rFonts w:ascii="Times New Roman" w:hAnsi="Times New Roman"/>
          <w:sz w:val="24"/>
          <w:szCs w:val="24"/>
        </w:rPr>
        <w:t>.</w:t>
      </w:r>
      <w:r w:rsidR="007E759E" w:rsidRPr="006B111C">
        <w:rPr>
          <w:rFonts w:ascii="Times New Roman" w:hAnsi="Times New Roman"/>
          <w:sz w:val="24"/>
          <w:szCs w:val="24"/>
          <w:lang w:val="en-US"/>
        </w:rPr>
        <w:t>A</w:t>
      </w:r>
      <w:r w:rsidR="007E759E" w:rsidRPr="006B111C">
        <w:rPr>
          <w:rFonts w:ascii="Times New Roman" w:hAnsi="Times New Roman"/>
          <w:sz w:val="24"/>
          <w:szCs w:val="24"/>
        </w:rPr>
        <w:t>.</w:t>
      </w:r>
      <w:proofErr w:type="gram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Mirovoi</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opyt</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po</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razvitiyu</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mezhbasseinovogo</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pereraspredeleniya</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vodnykh</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resursov</w:t>
      </w:r>
      <w:proofErr w:type="spellEnd"/>
      <w:r w:rsidRPr="006B111C">
        <w:rPr>
          <w:rFonts w:ascii="Times New Roman" w:hAnsi="Times New Roman"/>
          <w:sz w:val="24"/>
          <w:szCs w:val="24"/>
        </w:rPr>
        <w:t xml:space="preserve">. </w:t>
      </w:r>
      <w:r w:rsidRPr="006B111C">
        <w:rPr>
          <w:rFonts w:ascii="Times New Roman" w:hAnsi="Times New Roman"/>
          <w:sz w:val="24"/>
          <w:szCs w:val="24"/>
          <w:lang w:val="en-US"/>
        </w:rPr>
        <w:t xml:space="preserve">[International </w:t>
      </w:r>
      <w:r w:rsidR="007E759E" w:rsidRPr="006B111C">
        <w:rPr>
          <w:rFonts w:ascii="Times New Roman" w:hAnsi="Times New Roman"/>
          <w:sz w:val="24"/>
          <w:szCs w:val="24"/>
          <w:lang w:val="en-US"/>
        </w:rPr>
        <w:t>E</w:t>
      </w:r>
      <w:r w:rsidRPr="006B111C">
        <w:rPr>
          <w:rFonts w:ascii="Times New Roman" w:hAnsi="Times New Roman"/>
          <w:sz w:val="24"/>
          <w:szCs w:val="24"/>
          <w:lang w:val="en-US"/>
        </w:rPr>
        <w:t xml:space="preserve">xperience on </w:t>
      </w:r>
      <w:r w:rsidR="007E759E" w:rsidRPr="006B111C">
        <w:rPr>
          <w:rFonts w:ascii="Times New Roman" w:hAnsi="Times New Roman"/>
          <w:sz w:val="24"/>
          <w:szCs w:val="24"/>
          <w:lang w:val="en-US"/>
        </w:rPr>
        <w:t>D</w:t>
      </w:r>
      <w:r w:rsidRPr="006B111C">
        <w:rPr>
          <w:rFonts w:ascii="Times New Roman" w:hAnsi="Times New Roman"/>
          <w:sz w:val="24"/>
          <w:szCs w:val="24"/>
          <w:lang w:val="en-US"/>
        </w:rPr>
        <w:t xml:space="preserve">evelopment of </w:t>
      </w:r>
      <w:r w:rsidR="007E759E" w:rsidRPr="006B111C">
        <w:rPr>
          <w:rFonts w:ascii="Times New Roman" w:hAnsi="Times New Roman"/>
          <w:sz w:val="24"/>
          <w:szCs w:val="24"/>
          <w:lang w:val="en-US"/>
        </w:rPr>
        <w:t>I</w:t>
      </w:r>
      <w:r w:rsidRPr="006B111C">
        <w:rPr>
          <w:rFonts w:ascii="Times New Roman" w:hAnsi="Times New Roman"/>
          <w:sz w:val="24"/>
          <w:szCs w:val="24"/>
          <w:lang w:val="en-US"/>
        </w:rPr>
        <w:t xml:space="preserve">nterbasin </w:t>
      </w:r>
      <w:r w:rsidR="007E759E" w:rsidRPr="006B111C">
        <w:rPr>
          <w:rFonts w:ascii="Times New Roman" w:hAnsi="Times New Roman"/>
          <w:sz w:val="24"/>
          <w:szCs w:val="24"/>
          <w:lang w:val="en-US"/>
        </w:rPr>
        <w:t>R</w:t>
      </w:r>
      <w:r w:rsidRPr="006B111C">
        <w:rPr>
          <w:rFonts w:ascii="Times New Roman" w:hAnsi="Times New Roman"/>
          <w:sz w:val="24"/>
          <w:szCs w:val="24"/>
          <w:lang w:val="en-US"/>
        </w:rPr>
        <w:t xml:space="preserve">edistribution of </w:t>
      </w:r>
      <w:r w:rsidR="007E759E" w:rsidRPr="006B111C">
        <w:rPr>
          <w:rFonts w:ascii="Times New Roman" w:hAnsi="Times New Roman"/>
          <w:sz w:val="24"/>
          <w:szCs w:val="24"/>
          <w:lang w:val="en-US"/>
        </w:rPr>
        <w:t>W</w:t>
      </w:r>
      <w:r w:rsidRPr="006B111C">
        <w:rPr>
          <w:rFonts w:ascii="Times New Roman" w:hAnsi="Times New Roman"/>
          <w:sz w:val="24"/>
          <w:szCs w:val="24"/>
          <w:lang w:val="en-US"/>
        </w:rPr>
        <w:t xml:space="preserve">ater </w:t>
      </w:r>
      <w:r w:rsidR="007E759E" w:rsidRPr="006B111C">
        <w:rPr>
          <w:rFonts w:ascii="Times New Roman" w:hAnsi="Times New Roman"/>
          <w:sz w:val="24"/>
          <w:szCs w:val="24"/>
          <w:lang w:val="en-US"/>
        </w:rPr>
        <w:t>R</w:t>
      </w:r>
      <w:r w:rsidRPr="006B111C">
        <w:rPr>
          <w:rFonts w:ascii="Times New Roman" w:hAnsi="Times New Roman"/>
          <w:sz w:val="24"/>
          <w:szCs w:val="24"/>
          <w:lang w:val="en-US"/>
        </w:rPr>
        <w:t xml:space="preserve">esources.] </w:t>
      </w:r>
      <w:proofErr w:type="spellStart"/>
      <w:r w:rsidRPr="006B111C">
        <w:rPr>
          <w:rFonts w:ascii="Times New Roman" w:hAnsi="Times New Roman"/>
          <w:sz w:val="24"/>
          <w:szCs w:val="24"/>
          <w:lang w:val="en-US"/>
        </w:rPr>
        <w:t>Almata</w:t>
      </w:r>
      <w:proofErr w:type="spellEnd"/>
      <w:r w:rsidRPr="006B111C">
        <w:rPr>
          <w:rFonts w:ascii="Times New Roman" w:hAnsi="Times New Roman"/>
          <w:sz w:val="24"/>
          <w:szCs w:val="24"/>
          <w:lang w:val="en-US"/>
        </w:rPr>
        <w:t xml:space="preserve">, 2013. </w:t>
      </w:r>
      <w:proofErr w:type="gramStart"/>
      <w:r w:rsidRPr="006B111C">
        <w:rPr>
          <w:rFonts w:ascii="Times New Roman" w:hAnsi="Times New Roman"/>
          <w:sz w:val="24"/>
          <w:szCs w:val="24"/>
        </w:rPr>
        <w:t xml:space="preserve">46 </w:t>
      </w:r>
      <w:r w:rsidRPr="006B111C">
        <w:rPr>
          <w:rFonts w:ascii="Times New Roman" w:hAnsi="Times New Roman"/>
          <w:sz w:val="24"/>
          <w:szCs w:val="24"/>
          <w:lang w:val="en-US"/>
        </w:rPr>
        <w:t>p</w:t>
      </w:r>
      <w:r w:rsidRPr="006B111C">
        <w:rPr>
          <w:rFonts w:ascii="Times New Roman" w:hAnsi="Times New Roman"/>
          <w:sz w:val="24"/>
          <w:szCs w:val="24"/>
        </w:rPr>
        <w:t>.</w:t>
      </w:r>
      <w:r w:rsidR="00BB2A43" w:rsidRPr="006B111C">
        <w:rPr>
          <w:rFonts w:ascii="Times New Roman" w:hAnsi="Times New Roman"/>
          <w:sz w:val="24"/>
          <w:szCs w:val="24"/>
        </w:rPr>
        <w:t>].</w:t>
      </w:r>
      <w:proofErr w:type="gramEnd"/>
      <w:r w:rsidRPr="006B111C">
        <w:rPr>
          <w:rFonts w:ascii="Times New Roman" w:hAnsi="Times New Roman"/>
          <w:sz w:val="24"/>
          <w:szCs w:val="24"/>
        </w:rPr>
        <w:t xml:space="preserve"> </w:t>
      </w:r>
      <w:r w:rsidRPr="006B111C">
        <w:rPr>
          <w:rFonts w:ascii="Times New Roman" w:hAnsi="Times New Roman"/>
          <w:sz w:val="24"/>
          <w:szCs w:val="24"/>
          <w:lang w:val="en-US"/>
        </w:rPr>
        <w:t>Available at: http://www.cawater-info.net/review/pdf/petrakov-perebroska.pdf (accessed 01</w:t>
      </w:r>
      <w:r w:rsidR="007E759E" w:rsidRPr="006B111C">
        <w:rPr>
          <w:rFonts w:ascii="Times New Roman" w:hAnsi="Times New Roman"/>
          <w:sz w:val="24"/>
          <w:szCs w:val="24"/>
          <w:lang w:val="en-US"/>
        </w:rPr>
        <w:t>.04.</w:t>
      </w:r>
      <w:r w:rsidRPr="006B111C">
        <w:rPr>
          <w:rFonts w:ascii="Times New Roman" w:hAnsi="Times New Roman"/>
          <w:sz w:val="24"/>
          <w:szCs w:val="24"/>
          <w:lang w:val="en-US"/>
        </w:rPr>
        <w:t>2017).</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proofErr w:type="spellStart"/>
      <w:r w:rsidRPr="006B111C">
        <w:rPr>
          <w:rFonts w:ascii="Times New Roman" w:hAnsi="Times New Roman"/>
          <w:sz w:val="24"/>
          <w:szCs w:val="24"/>
        </w:rPr>
        <w:t>Литуев</w:t>
      </w:r>
      <w:proofErr w:type="spellEnd"/>
      <w:r w:rsidRPr="006B111C">
        <w:rPr>
          <w:rFonts w:ascii="Times New Roman" w:hAnsi="Times New Roman"/>
          <w:sz w:val="24"/>
          <w:szCs w:val="24"/>
        </w:rPr>
        <w:t xml:space="preserve"> В.Г. </w:t>
      </w:r>
      <w:hyperlink r:id="rId13" w:history="1">
        <w:r w:rsidRPr="006B111C">
          <w:rPr>
            <w:rFonts w:ascii="Times New Roman" w:hAnsi="Times New Roman"/>
            <w:sz w:val="24"/>
            <w:szCs w:val="24"/>
          </w:rPr>
          <w:t>Проблемы регулирования использования водных ресурсов</w:t>
        </w:r>
      </w:hyperlink>
      <w:r w:rsidRPr="006B111C">
        <w:rPr>
          <w:rFonts w:ascii="Times New Roman" w:hAnsi="Times New Roman"/>
          <w:sz w:val="24"/>
          <w:szCs w:val="24"/>
        </w:rPr>
        <w:t xml:space="preserve">. </w:t>
      </w:r>
      <w:hyperlink r:id="rId14" w:history="1">
        <w:r w:rsidRPr="006B111C">
          <w:rPr>
            <w:rFonts w:ascii="Times New Roman" w:hAnsi="Times New Roman"/>
            <w:i/>
            <w:sz w:val="24"/>
            <w:szCs w:val="24"/>
          </w:rPr>
          <w:t>Обозреватель</w:t>
        </w:r>
      </w:hyperlink>
      <w:r w:rsidRPr="006B111C">
        <w:rPr>
          <w:rFonts w:ascii="Times New Roman" w:hAnsi="Times New Roman"/>
          <w:sz w:val="24"/>
          <w:szCs w:val="24"/>
        </w:rPr>
        <w:t xml:space="preserve">, 2008, </w:t>
      </w:r>
      <w:hyperlink r:id="rId15" w:history="1">
        <w:r w:rsidRPr="006B111C">
          <w:rPr>
            <w:rFonts w:ascii="Times New Roman" w:hAnsi="Times New Roman"/>
            <w:sz w:val="24"/>
            <w:szCs w:val="24"/>
          </w:rPr>
          <w:t>№1</w:t>
        </w:r>
      </w:hyperlink>
      <w:r w:rsidRPr="006B111C">
        <w:rPr>
          <w:rFonts w:ascii="Times New Roman" w:hAnsi="Times New Roman"/>
          <w:sz w:val="24"/>
          <w:szCs w:val="24"/>
        </w:rPr>
        <w:t xml:space="preserve">, сс. 111-117. </w:t>
      </w:r>
      <w:proofErr w:type="gramStart"/>
      <w:r w:rsidRPr="006B111C">
        <w:rPr>
          <w:rFonts w:ascii="Times New Roman" w:hAnsi="Times New Roman"/>
          <w:sz w:val="24"/>
          <w:szCs w:val="24"/>
        </w:rPr>
        <w:t>[</w:t>
      </w:r>
      <w:proofErr w:type="spellStart"/>
      <w:r w:rsidR="007E759E" w:rsidRPr="006B111C">
        <w:rPr>
          <w:rFonts w:ascii="Times New Roman" w:hAnsi="Times New Roman"/>
          <w:sz w:val="24"/>
          <w:szCs w:val="24"/>
          <w:lang w:val="en-US"/>
        </w:rPr>
        <w:t>Lituev</w:t>
      </w:r>
      <w:proofErr w:type="spellEnd"/>
      <w:r w:rsidR="007E759E" w:rsidRPr="006B111C">
        <w:rPr>
          <w:rFonts w:ascii="Times New Roman" w:hAnsi="Times New Roman"/>
          <w:sz w:val="24"/>
          <w:szCs w:val="24"/>
        </w:rPr>
        <w:t xml:space="preserve"> </w:t>
      </w:r>
      <w:r w:rsidR="007E759E" w:rsidRPr="006B111C">
        <w:rPr>
          <w:rFonts w:ascii="Times New Roman" w:hAnsi="Times New Roman"/>
          <w:sz w:val="24"/>
          <w:szCs w:val="24"/>
          <w:lang w:val="en-US"/>
        </w:rPr>
        <w:t>V</w:t>
      </w:r>
      <w:r w:rsidR="007E759E" w:rsidRPr="006B111C">
        <w:rPr>
          <w:rFonts w:ascii="Times New Roman" w:hAnsi="Times New Roman"/>
          <w:sz w:val="24"/>
          <w:szCs w:val="24"/>
        </w:rPr>
        <w:t>.</w:t>
      </w:r>
      <w:r w:rsidR="007E759E" w:rsidRPr="006B111C">
        <w:rPr>
          <w:rFonts w:ascii="Times New Roman" w:hAnsi="Times New Roman"/>
          <w:sz w:val="24"/>
          <w:szCs w:val="24"/>
          <w:lang w:val="en-US"/>
        </w:rPr>
        <w:t>G</w:t>
      </w:r>
      <w:r w:rsidR="007E759E" w:rsidRPr="006B111C">
        <w:rPr>
          <w:rFonts w:ascii="Times New Roman" w:hAnsi="Times New Roman"/>
          <w:sz w:val="24"/>
          <w:szCs w:val="24"/>
        </w:rPr>
        <w:t>.</w:t>
      </w:r>
      <w:proofErr w:type="gram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Problemy</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regulirovaniya</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ispol</w:t>
      </w:r>
      <w:proofErr w:type="spellEnd"/>
      <w:r w:rsidR="007E759E" w:rsidRPr="006B111C">
        <w:rPr>
          <w:rFonts w:ascii="Times New Roman" w:hAnsi="Times New Roman"/>
          <w:sz w:val="24"/>
          <w:szCs w:val="24"/>
        </w:rPr>
        <w:t>'</w:t>
      </w:r>
      <w:proofErr w:type="spellStart"/>
      <w:r w:rsidR="007E759E" w:rsidRPr="006B111C">
        <w:rPr>
          <w:rFonts w:ascii="Times New Roman" w:hAnsi="Times New Roman"/>
          <w:sz w:val="24"/>
          <w:szCs w:val="24"/>
          <w:lang w:val="en-US"/>
        </w:rPr>
        <w:t>zovaniya</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vodnykh</w:t>
      </w:r>
      <w:proofErr w:type="spellEnd"/>
      <w:r w:rsidR="007E759E" w:rsidRPr="006B111C">
        <w:rPr>
          <w:rFonts w:ascii="Times New Roman" w:hAnsi="Times New Roman"/>
          <w:sz w:val="24"/>
          <w:szCs w:val="24"/>
        </w:rPr>
        <w:t xml:space="preserve"> </w:t>
      </w:r>
      <w:proofErr w:type="spellStart"/>
      <w:r w:rsidR="007E759E" w:rsidRPr="006B111C">
        <w:rPr>
          <w:rFonts w:ascii="Times New Roman" w:hAnsi="Times New Roman"/>
          <w:sz w:val="24"/>
          <w:szCs w:val="24"/>
          <w:lang w:val="en-US"/>
        </w:rPr>
        <w:t>resursov</w:t>
      </w:r>
      <w:proofErr w:type="spellEnd"/>
      <w:r w:rsidR="007E759E" w:rsidRPr="006B111C">
        <w:rPr>
          <w:rFonts w:ascii="Times New Roman" w:hAnsi="Times New Roman"/>
          <w:sz w:val="24"/>
          <w:szCs w:val="24"/>
        </w:rPr>
        <w:t>.</w:t>
      </w:r>
      <w:r w:rsidRPr="006B111C">
        <w:rPr>
          <w:rFonts w:ascii="Times New Roman" w:hAnsi="Times New Roman"/>
          <w:sz w:val="24"/>
          <w:szCs w:val="24"/>
        </w:rPr>
        <w:t xml:space="preserve"> </w:t>
      </w:r>
      <w:r w:rsidRPr="006B111C">
        <w:rPr>
          <w:rFonts w:ascii="Times New Roman" w:hAnsi="Times New Roman"/>
          <w:sz w:val="24"/>
          <w:szCs w:val="24"/>
          <w:lang w:val="en-US"/>
        </w:rPr>
        <w:t xml:space="preserve">[Problems of </w:t>
      </w:r>
      <w:r w:rsidR="007E759E" w:rsidRPr="006B111C">
        <w:rPr>
          <w:rFonts w:ascii="Times New Roman" w:hAnsi="Times New Roman"/>
          <w:sz w:val="24"/>
          <w:szCs w:val="24"/>
          <w:lang w:val="en-US"/>
        </w:rPr>
        <w:t>R</w:t>
      </w:r>
      <w:r w:rsidRPr="006B111C">
        <w:rPr>
          <w:rFonts w:ascii="Times New Roman" w:hAnsi="Times New Roman"/>
          <w:sz w:val="24"/>
          <w:szCs w:val="24"/>
          <w:lang w:val="en-US"/>
        </w:rPr>
        <w:t xml:space="preserve">egulation of </w:t>
      </w:r>
      <w:r w:rsidR="007E759E" w:rsidRPr="006B111C">
        <w:rPr>
          <w:rFonts w:ascii="Times New Roman" w:hAnsi="Times New Roman"/>
          <w:sz w:val="24"/>
          <w:szCs w:val="24"/>
          <w:lang w:val="en-US"/>
        </w:rPr>
        <w:t>W</w:t>
      </w:r>
      <w:r w:rsidRPr="006B111C">
        <w:rPr>
          <w:rFonts w:ascii="Times New Roman" w:hAnsi="Times New Roman"/>
          <w:sz w:val="24"/>
          <w:szCs w:val="24"/>
          <w:lang w:val="en-US"/>
        </w:rPr>
        <w:t xml:space="preserve">ater </w:t>
      </w:r>
      <w:r w:rsidR="007E759E" w:rsidRPr="006B111C">
        <w:rPr>
          <w:rFonts w:ascii="Times New Roman" w:hAnsi="Times New Roman"/>
          <w:sz w:val="24"/>
          <w:szCs w:val="24"/>
          <w:lang w:val="en-US"/>
        </w:rPr>
        <w:t>R</w:t>
      </w:r>
      <w:r w:rsidRPr="006B111C">
        <w:rPr>
          <w:rFonts w:ascii="Times New Roman" w:hAnsi="Times New Roman"/>
          <w:sz w:val="24"/>
          <w:szCs w:val="24"/>
          <w:lang w:val="en-US"/>
        </w:rPr>
        <w:t xml:space="preserve">esources </w:t>
      </w:r>
      <w:r w:rsidR="007E759E" w:rsidRPr="006B111C">
        <w:rPr>
          <w:rFonts w:ascii="Times New Roman" w:hAnsi="Times New Roman"/>
          <w:sz w:val="24"/>
          <w:szCs w:val="24"/>
          <w:lang w:val="en-US"/>
        </w:rPr>
        <w:t>U</w:t>
      </w:r>
      <w:r w:rsidRPr="006B111C">
        <w:rPr>
          <w:rFonts w:ascii="Times New Roman" w:hAnsi="Times New Roman"/>
          <w:sz w:val="24"/>
          <w:szCs w:val="24"/>
          <w:lang w:val="en-US"/>
        </w:rPr>
        <w:t xml:space="preserve">se]. </w:t>
      </w:r>
      <w:proofErr w:type="spellStart"/>
      <w:r w:rsidRPr="006B111C">
        <w:rPr>
          <w:rFonts w:ascii="Times New Roman" w:hAnsi="Times New Roman"/>
          <w:i/>
          <w:sz w:val="24"/>
          <w:szCs w:val="24"/>
          <w:lang w:val="en-US"/>
        </w:rPr>
        <w:t>Obozrevatel</w:t>
      </w:r>
      <w:proofErr w:type="spellEnd"/>
      <w:r w:rsidRPr="006B111C">
        <w:rPr>
          <w:rFonts w:ascii="Times New Roman" w:hAnsi="Times New Roman"/>
          <w:i/>
          <w:sz w:val="24"/>
          <w:szCs w:val="24"/>
          <w:lang w:val="en-US"/>
        </w:rPr>
        <w:t xml:space="preserve">' </w:t>
      </w:r>
      <w:r w:rsidRPr="006B111C">
        <w:rPr>
          <w:rFonts w:ascii="Times New Roman" w:hAnsi="Times New Roman"/>
          <w:sz w:val="24"/>
          <w:szCs w:val="24"/>
          <w:lang w:val="en-US"/>
        </w:rPr>
        <w:t>[Observer], 2008, no 1, pp. 111-117]</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rPr>
      </w:pPr>
      <w:r w:rsidRPr="006B111C">
        <w:rPr>
          <w:rFonts w:ascii="Times New Roman" w:hAnsi="Times New Roman"/>
          <w:sz w:val="24"/>
          <w:szCs w:val="24"/>
        </w:rPr>
        <w:t xml:space="preserve">Гусейнов В., Гончаренко А. Водные ресурсы ЦАР. </w:t>
      </w:r>
      <w:r w:rsidRPr="006B111C">
        <w:rPr>
          <w:rFonts w:ascii="Times New Roman" w:hAnsi="Times New Roman"/>
          <w:i/>
          <w:sz w:val="24"/>
          <w:szCs w:val="24"/>
        </w:rPr>
        <w:t>Центральная Азия. Геополитика и экономика региона</w:t>
      </w:r>
      <w:r w:rsidRPr="006B111C">
        <w:rPr>
          <w:rFonts w:ascii="Times New Roman" w:hAnsi="Times New Roman"/>
          <w:sz w:val="24"/>
          <w:szCs w:val="24"/>
        </w:rPr>
        <w:t xml:space="preserve">. Москва, Институт стратегических оценок и анализа, 2010, сс.61-80. </w:t>
      </w:r>
      <w:r w:rsidRPr="006B111C">
        <w:rPr>
          <w:rFonts w:ascii="Times New Roman" w:hAnsi="Times New Roman"/>
          <w:sz w:val="24"/>
          <w:szCs w:val="24"/>
          <w:lang w:val="en-US"/>
        </w:rPr>
        <w:t>[</w:t>
      </w:r>
      <w:proofErr w:type="spellStart"/>
      <w:r w:rsidR="007E759E" w:rsidRPr="006B111C">
        <w:rPr>
          <w:rFonts w:ascii="Times New Roman" w:hAnsi="Times New Roman"/>
          <w:sz w:val="24"/>
          <w:szCs w:val="24"/>
          <w:lang w:val="en-US"/>
        </w:rPr>
        <w:t>Guseinov</w:t>
      </w:r>
      <w:proofErr w:type="spellEnd"/>
      <w:r w:rsidR="007E759E" w:rsidRPr="006B111C">
        <w:rPr>
          <w:rFonts w:ascii="Times New Roman" w:hAnsi="Times New Roman"/>
          <w:sz w:val="24"/>
          <w:szCs w:val="24"/>
          <w:lang w:val="en-US"/>
        </w:rPr>
        <w:t xml:space="preserve"> V., </w:t>
      </w:r>
      <w:proofErr w:type="spellStart"/>
      <w:r w:rsidR="007E759E" w:rsidRPr="006B111C">
        <w:rPr>
          <w:rFonts w:ascii="Times New Roman" w:hAnsi="Times New Roman"/>
          <w:sz w:val="24"/>
          <w:szCs w:val="24"/>
          <w:lang w:val="en-US"/>
        </w:rPr>
        <w:t>Goncharenko</w:t>
      </w:r>
      <w:proofErr w:type="spellEnd"/>
      <w:r w:rsidR="007E759E" w:rsidRPr="006B111C">
        <w:rPr>
          <w:rFonts w:ascii="Times New Roman" w:hAnsi="Times New Roman"/>
          <w:sz w:val="24"/>
          <w:szCs w:val="24"/>
          <w:lang w:val="en-US"/>
        </w:rPr>
        <w:t xml:space="preserve"> A. </w:t>
      </w:r>
      <w:proofErr w:type="spellStart"/>
      <w:r w:rsidR="007E759E" w:rsidRPr="006B111C">
        <w:rPr>
          <w:rFonts w:ascii="Times New Roman" w:hAnsi="Times New Roman"/>
          <w:sz w:val="24"/>
          <w:szCs w:val="24"/>
          <w:lang w:val="en-US"/>
        </w:rPr>
        <w:t>Vodnye</w:t>
      </w:r>
      <w:proofErr w:type="spellEnd"/>
      <w:r w:rsidR="007E759E" w:rsidRPr="006B111C">
        <w:rPr>
          <w:rFonts w:ascii="Times New Roman" w:hAnsi="Times New Roman"/>
          <w:sz w:val="24"/>
          <w:szCs w:val="24"/>
          <w:lang w:val="en-US"/>
        </w:rPr>
        <w:t xml:space="preserve"> </w:t>
      </w:r>
      <w:proofErr w:type="spellStart"/>
      <w:r w:rsidR="007E759E" w:rsidRPr="006B111C">
        <w:rPr>
          <w:rFonts w:ascii="Times New Roman" w:hAnsi="Times New Roman"/>
          <w:sz w:val="24"/>
          <w:szCs w:val="24"/>
          <w:lang w:val="en-US"/>
        </w:rPr>
        <w:t>resursy</w:t>
      </w:r>
      <w:proofErr w:type="spellEnd"/>
      <w:r w:rsidR="007E759E" w:rsidRPr="006B111C">
        <w:rPr>
          <w:rFonts w:ascii="Times New Roman" w:hAnsi="Times New Roman"/>
          <w:sz w:val="24"/>
          <w:szCs w:val="24"/>
          <w:lang w:val="en-US"/>
        </w:rPr>
        <w:t xml:space="preserve"> </w:t>
      </w:r>
      <w:proofErr w:type="spellStart"/>
      <w:r w:rsidR="007E759E" w:rsidRPr="006B111C">
        <w:rPr>
          <w:rFonts w:ascii="Times New Roman" w:hAnsi="Times New Roman"/>
          <w:sz w:val="24"/>
          <w:szCs w:val="24"/>
          <w:lang w:val="en-US"/>
        </w:rPr>
        <w:t>TsAR</w:t>
      </w:r>
      <w:proofErr w:type="spellEnd"/>
      <w:r w:rsidR="007E759E" w:rsidRPr="006B111C">
        <w:rPr>
          <w:rFonts w:ascii="Times New Roman" w:hAnsi="Times New Roman"/>
          <w:sz w:val="24"/>
          <w:szCs w:val="24"/>
          <w:lang w:val="en-US"/>
        </w:rPr>
        <w:t xml:space="preserve"> </w:t>
      </w:r>
      <w:r w:rsidRPr="006B111C">
        <w:rPr>
          <w:rFonts w:ascii="Times New Roman" w:hAnsi="Times New Roman"/>
          <w:sz w:val="24"/>
          <w:szCs w:val="24"/>
          <w:lang w:val="en-US"/>
        </w:rPr>
        <w:t xml:space="preserve">[Water </w:t>
      </w:r>
      <w:r w:rsidR="007E759E" w:rsidRPr="006B111C">
        <w:rPr>
          <w:rFonts w:ascii="Times New Roman" w:hAnsi="Times New Roman"/>
          <w:sz w:val="24"/>
          <w:szCs w:val="24"/>
          <w:lang w:val="en-US"/>
        </w:rPr>
        <w:t>R</w:t>
      </w:r>
      <w:r w:rsidRPr="006B111C">
        <w:rPr>
          <w:rFonts w:ascii="Times New Roman" w:hAnsi="Times New Roman"/>
          <w:sz w:val="24"/>
          <w:szCs w:val="24"/>
          <w:lang w:val="en-US"/>
        </w:rPr>
        <w:t xml:space="preserve">esources of Central Asian Republics] </w:t>
      </w:r>
      <w:proofErr w:type="spellStart"/>
      <w:r w:rsidR="007E759E" w:rsidRPr="006B111C">
        <w:rPr>
          <w:rFonts w:ascii="Times New Roman" w:hAnsi="Times New Roman"/>
          <w:i/>
          <w:sz w:val="24"/>
          <w:szCs w:val="24"/>
          <w:lang w:val="en-US"/>
        </w:rPr>
        <w:t>Tsentral'naya</w:t>
      </w:r>
      <w:proofErr w:type="spellEnd"/>
      <w:r w:rsidR="007E759E" w:rsidRPr="006B111C">
        <w:rPr>
          <w:rFonts w:ascii="Times New Roman" w:hAnsi="Times New Roman"/>
          <w:i/>
          <w:sz w:val="24"/>
          <w:szCs w:val="24"/>
          <w:lang w:val="en-US"/>
        </w:rPr>
        <w:t xml:space="preserve"> </w:t>
      </w:r>
      <w:proofErr w:type="spellStart"/>
      <w:r w:rsidR="007E759E" w:rsidRPr="006B111C">
        <w:rPr>
          <w:rFonts w:ascii="Times New Roman" w:hAnsi="Times New Roman"/>
          <w:i/>
          <w:sz w:val="24"/>
          <w:szCs w:val="24"/>
          <w:lang w:val="en-US"/>
        </w:rPr>
        <w:t>Aziya</w:t>
      </w:r>
      <w:proofErr w:type="spellEnd"/>
      <w:r w:rsidR="007E759E" w:rsidRPr="006B111C">
        <w:rPr>
          <w:rFonts w:ascii="Times New Roman" w:hAnsi="Times New Roman"/>
          <w:i/>
          <w:sz w:val="24"/>
          <w:szCs w:val="24"/>
          <w:lang w:val="en-US"/>
        </w:rPr>
        <w:t xml:space="preserve">. </w:t>
      </w:r>
      <w:proofErr w:type="spellStart"/>
      <w:r w:rsidR="007E759E" w:rsidRPr="006B111C">
        <w:rPr>
          <w:rFonts w:ascii="Times New Roman" w:hAnsi="Times New Roman"/>
          <w:i/>
          <w:sz w:val="24"/>
          <w:szCs w:val="24"/>
          <w:lang w:val="en-US"/>
        </w:rPr>
        <w:t>Geopolitika</w:t>
      </w:r>
      <w:proofErr w:type="spellEnd"/>
      <w:r w:rsidR="007E759E" w:rsidRPr="006B111C">
        <w:rPr>
          <w:rFonts w:ascii="Times New Roman" w:hAnsi="Times New Roman"/>
          <w:i/>
          <w:sz w:val="24"/>
          <w:szCs w:val="24"/>
          <w:lang w:val="en-US"/>
        </w:rPr>
        <w:t xml:space="preserve"> </w:t>
      </w:r>
      <w:proofErr w:type="spellStart"/>
      <w:r w:rsidR="007E759E" w:rsidRPr="006B111C">
        <w:rPr>
          <w:rFonts w:ascii="Times New Roman" w:hAnsi="Times New Roman"/>
          <w:i/>
          <w:sz w:val="24"/>
          <w:szCs w:val="24"/>
          <w:lang w:val="en-US"/>
        </w:rPr>
        <w:t>i</w:t>
      </w:r>
      <w:proofErr w:type="spellEnd"/>
      <w:r w:rsidR="007E759E" w:rsidRPr="006B111C">
        <w:rPr>
          <w:rFonts w:ascii="Times New Roman" w:hAnsi="Times New Roman"/>
          <w:i/>
          <w:sz w:val="24"/>
          <w:szCs w:val="24"/>
          <w:lang w:val="en-US"/>
        </w:rPr>
        <w:t xml:space="preserve"> </w:t>
      </w:r>
      <w:proofErr w:type="spellStart"/>
      <w:r w:rsidR="007E759E" w:rsidRPr="006B111C">
        <w:rPr>
          <w:rFonts w:ascii="Times New Roman" w:hAnsi="Times New Roman"/>
          <w:i/>
          <w:sz w:val="24"/>
          <w:szCs w:val="24"/>
          <w:lang w:val="en-US"/>
        </w:rPr>
        <w:t>ekonomika</w:t>
      </w:r>
      <w:proofErr w:type="spellEnd"/>
      <w:r w:rsidR="007E759E" w:rsidRPr="006B111C">
        <w:rPr>
          <w:rFonts w:ascii="Times New Roman" w:hAnsi="Times New Roman"/>
          <w:i/>
          <w:sz w:val="24"/>
          <w:szCs w:val="24"/>
          <w:lang w:val="en-US"/>
        </w:rPr>
        <w:t xml:space="preserve"> </w:t>
      </w:r>
      <w:proofErr w:type="spellStart"/>
      <w:r w:rsidR="007E759E" w:rsidRPr="006B111C">
        <w:rPr>
          <w:rFonts w:ascii="Times New Roman" w:hAnsi="Times New Roman"/>
          <w:i/>
          <w:sz w:val="24"/>
          <w:szCs w:val="24"/>
          <w:lang w:val="en-US"/>
        </w:rPr>
        <w:t>regiona</w:t>
      </w:r>
      <w:proofErr w:type="spellEnd"/>
      <w:r w:rsidRPr="006B111C">
        <w:rPr>
          <w:rFonts w:ascii="Times New Roman" w:hAnsi="Times New Roman"/>
          <w:sz w:val="24"/>
          <w:szCs w:val="24"/>
          <w:lang w:val="en-US"/>
        </w:rPr>
        <w:t>. Moscow</w:t>
      </w:r>
      <w:r w:rsidRPr="006B111C">
        <w:rPr>
          <w:rFonts w:ascii="Times New Roman" w:hAnsi="Times New Roman"/>
          <w:sz w:val="24"/>
          <w:szCs w:val="24"/>
        </w:rPr>
        <w:t xml:space="preserve">, </w:t>
      </w:r>
      <w:r w:rsidRPr="006B111C">
        <w:rPr>
          <w:rFonts w:ascii="Times New Roman" w:hAnsi="Times New Roman"/>
          <w:sz w:val="24"/>
          <w:szCs w:val="24"/>
          <w:lang w:val="en-US"/>
        </w:rPr>
        <w:t>Institute</w:t>
      </w:r>
      <w:r w:rsidRPr="006B111C">
        <w:rPr>
          <w:rFonts w:ascii="Times New Roman" w:hAnsi="Times New Roman"/>
          <w:sz w:val="24"/>
          <w:szCs w:val="24"/>
        </w:rPr>
        <w:t xml:space="preserve"> </w:t>
      </w:r>
      <w:r w:rsidRPr="006B111C">
        <w:rPr>
          <w:rFonts w:ascii="Times New Roman" w:hAnsi="Times New Roman"/>
          <w:sz w:val="24"/>
          <w:szCs w:val="24"/>
          <w:lang w:val="en-US"/>
        </w:rPr>
        <w:t>of</w:t>
      </w:r>
      <w:r w:rsidRPr="006B111C">
        <w:rPr>
          <w:rFonts w:ascii="Times New Roman" w:hAnsi="Times New Roman"/>
          <w:sz w:val="24"/>
          <w:szCs w:val="24"/>
        </w:rPr>
        <w:t xml:space="preserve"> </w:t>
      </w:r>
      <w:r w:rsidRPr="006B111C">
        <w:rPr>
          <w:rFonts w:ascii="Times New Roman" w:hAnsi="Times New Roman"/>
          <w:sz w:val="24"/>
          <w:szCs w:val="24"/>
          <w:lang w:val="en-US"/>
        </w:rPr>
        <w:t>Strategic</w:t>
      </w:r>
      <w:r w:rsidRPr="006B111C">
        <w:rPr>
          <w:rFonts w:ascii="Times New Roman" w:hAnsi="Times New Roman"/>
          <w:sz w:val="24"/>
          <w:szCs w:val="24"/>
        </w:rPr>
        <w:t xml:space="preserve"> </w:t>
      </w:r>
      <w:r w:rsidRPr="006B111C">
        <w:rPr>
          <w:rFonts w:ascii="Times New Roman" w:hAnsi="Times New Roman"/>
          <w:sz w:val="24"/>
          <w:szCs w:val="24"/>
          <w:lang w:val="en-US"/>
        </w:rPr>
        <w:t>and</w:t>
      </w:r>
      <w:r w:rsidRPr="006B111C">
        <w:rPr>
          <w:rFonts w:ascii="Times New Roman" w:hAnsi="Times New Roman"/>
          <w:sz w:val="24"/>
          <w:szCs w:val="24"/>
        </w:rPr>
        <w:t xml:space="preserve"> </w:t>
      </w:r>
      <w:proofErr w:type="spellStart"/>
      <w:r w:rsidRPr="006B111C">
        <w:rPr>
          <w:rFonts w:ascii="Times New Roman" w:hAnsi="Times New Roman"/>
          <w:sz w:val="24"/>
          <w:szCs w:val="24"/>
          <w:lang w:val="en-US"/>
        </w:rPr>
        <w:t>Analisis</w:t>
      </w:r>
      <w:proofErr w:type="spellEnd"/>
      <w:r w:rsidRPr="006B111C">
        <w:rPr>
          <w:rFonts w:ascii="Times New Roman" w:hAnsi="Times New Roman"/>
          <w:sz w:val="24"/>
          <w:szCs w:val="24"/>
        </w:rPr>
        <w:t xml:space="preserve">, 2010, </w:t>
      </w:r>
      <w:r w:rsidRPr="006B111C">
        <w:rPr>
          <w:rFonts w:ascii="Times New Roman" w:hAnsi="Times New Roman"/>
          <w:sz w:val="24"/>
          <w:szCs w:val="24"/>
          <w:lang w:val="en-US"/>
        </w:rPr>
        <w:t>pp</w:t>
      </w:r>
      <w:r w:rsidRPr="006B111C">
        <w:rPr>
          <w:rFonts w:ascii="Times New Roman" w:hAnsi="Times New Roman"/>
          <w:sz w:val="24"/>
          <w:szCs w:val="24"/>
        </w:rPr>
        <w:t>. 61-80]</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proofErr w:type="spellStart"/>
      <w:r w:rsidRPr="006B111C">
        <w:rPr>
          <w:rFonts w:ascii="Times New Roman" w:hAnsi="Times New Roman"/>
          <w:sz w:val="24"/>
          <w:szCs w:val="24"/>
        </w:rPr>
        <w:t>Бакас</w:t>
      </w:r>
      <w:proofErr w:type="spellEnd"/>
      <w:r w:rsidRPr="006B111C">
        <w:rPr>
          <w:rFonts w:ascii="Times New Roman" w:hAnsi="Times New Roman"/>
          <w:sz w:val="24"/>
          <w:szCs w:val="24"/>
        </w:rPr>
        <w:t xml:space="preserve"> </w:t>
      </w:r>
      <w:proofErr w:type="spellStart"/>
      <w:r w:rsidRPr="006B111C">
        <w:rPr>
          <w:rFonts w:ascii="Times New Roman" w:hAnsi="Times New Roman"/>
          <w:sz w:val="24"/>
          <w:szCs w:val="24"/>
        </w:rPr>
        <w:t>Уулу</w:t>
      </w:r>
      <w:proofErr w:type="spellEnd"/>
      <w:r w:rsidRPr="006B111C">
        <w:rPr>
          <w:rFonts w:ascii="Times New Roman" w:hAnsi="Times New Roman"/>
          <w:sz w:val="24"/>
          <w:szCs w:val="24"/>
        </w:rPr>
        <w:t xml:space="preserve"> Б., </w:t>
      </w:r>
      <w:proofErr w:type="spellStart"/>
      <w:r w:rsidRPr="006B111C">
        <w:rPr>
          <w:rFonts w:ascii="Times New Roman" w:hAnsi="Times New Roman"/>
          <w:sz w:val="24"/>
          <w:szCs w:val="24"/>
        </w:rPr>
        <w:t>Смагулов</w:t>
      </w:r>
      <w:proofErr w:type="spellEnd"/>
      <w:r w:rsidRPr="006B111C">
        <w:rPr>
          <w:rFonts w:ascii="Times New Roman" w:hAnsi="Times New Roman"/>
          <w:sz w:val="24"/>
          <w:szCs w:val="24"/>
        </w:rPr>
        <w:t xml:space="preserve"> К. </w:t>
      </w:r>
      <w:proofErr w:type="spellStart"/>
      <w:r w:rsidRPr="006B111C">
        <w:rPr>
          <w:rFonts w:ascii="Times New Roman" w:hAnsi="Times New Roman"/>
          <w:sz w:val="24"/>
          <w:szCs w:val="24"/>
        </w:rPr>
        <w:t>Водноэнергетические</w:t>
      </w:r>
      <w:proofErr w:type="spellEnd"/>
      <w:r w:rsidRPr="006B111C">
        <w:rPr>
          <w:rFonts w:ascii="Times New Roman" w:hAnsi="Times New Roman"/>
          <w:sz w:val="24"/>
          <w:szCs w:val="24"/>
        </w:rPr>
        <w:t xml:space="preserve"> проблемы Центральной Азии: политика государств региона и перспективы развития ситуации. </w:t>
      </w:r>
      <w:r w:rsidRPr="006B111C">
        <w:rPr>
          <w:rFonts w:ascii="Times New Roman" w:hAnsi="Times New Roman"/>
          <w:i/>
          <w:sz w:val="24"/>
          <w:szCs w:val="24"/>
        </w:rPr>
        <w:t>Центральная</w:t>
      </w:r>
      <w:r w:rsidRPr="006B111C">
        <w:rPr>
          <w:rFonts w:ascii="Times New Roman" w:hAnsi="Times New Roman"/>
          <w:i/>
          <w:sz w:val="24"/>
          <w:szCs w:val="24"/>
          <w:lang w:val="en-US"/>
        </w:rPr>
        <w:t xml:space="preserve"> </w:t>
      </w:r>
      <w:r w:rsidRPr="006B111C">
        <w:rPr>
          <w:rFonts w:ascii="Times New Roman" w:hAnsi="Times New Roman"/>
          <w:i/>
          <w:sz w:val="24"/>
          <w:szCs w:val="24"/>
        </w:rPr>
        <w:t>Азия</w:t>
      </w:r>
      <w:r w:rsidRPr="006B111C">
        <w:rPr>
          <w:rFonts w:ascii="Times New Roman" w:hAnsi="Times New Roman"/>
          <w:i/>
          <w:sz w:val="24"/>
          <w:szCs w:val="24"/>
          <w:lang w:val="en-US"/>
        </w:rPr>
        <w:t xml:space="preserve"> </w:t>
      </w:r>
      <w:r w:rsidRPr="006B111C">
        <w:rPr>
          <w:rFonts w:ascii="Times New Roman" w:hAnsi="Times New Roman"/>
          <w:i/>
          <w:sz w:val="24"/>
          <w:szCs w:val="24"/>
        </w:rPr>
        <w:t>и</w:t>
      </w:r>
      <w:r w:rsidRPr="006B111C">
        <w:rPr>
          <w:rFonts w:ascii="Times New Roman" w:hAnsi="Times New Roman"/>
          <w:i/>
          <w:sz w:val="24"/>
          <w:szCs w:val="24"/>
          <w:lang w:val="en-US"/>
        </w:rPr>
        <w:t xml:space="preserve"> </w:t>
      </w:r>
      <w:r w:rsidRPr="006B111C">
        <w:rPr>
          <w:rFonts w:ascii="Times New Roman" w:hAnsi="Times New Roman"/>
          <w:i/>
          <w:sz w:val="24"/>
          <w:szCs w:val="24"/>
        </w:rPr>
        <w:t>Кавказ</w:t>
      </w:r>
      <w:r w:rsidRPr="006B111C">
        <w:rPr>
          <w:rFonts w:ascii="Times New Roman" w:hAnsi="Times New Roman"/>
          <w:sz w:val="24"/>
          <w:szCs w:val="24"/>
          <w:lang w:val="en-US"/>
        </w:rPr>
        <w:t xml:space="preserve">, </w:t>
      </w:r>
      <w:r w:rsidR="007E759E" w:rsidRPr="006B111C">
        <w:rPr>
          <w:rFonts w:ascii="Times New Roman" w:hAnsi="Times New Roman"/>
          <w:sz w:val="24"/>
          <w:szCs w:val="24"/>
          <w:lang w:val="en-US"/>
        </w:rPr>
        <w:t xml:space="preserve">2011, </w:t>
      </w:r>
      <w:r w:rsidRPr="006B111C">
        <w:rPr>
          <w:rFonts w:ascii="Times New Roman" w:hAnsi="Times New Roman"/>
          <w:sz w:val="24"/>
          <w:szCs w:val="24"/>
        </w:rPr>
        <w:t>т</w:t>
      </w:r>
      <w:r w:rsidRPr="006B111C">
        <w:rPr>
          <w:rFonts w:ascii="Times New Roman" w:hAnsi="Times New Roman"/>
          <w:sz w:val="24"/>
          <w:szCs w:val="24"/>
          <w:lang w:val="en-US"/>
        </w:rPr>
        <w:t>.</w:t>
      </w:r>
      <w:r w:rsidR="007E759E" w:rsidRPr="006B111C">
        <w:rPr>
          <w:rFonts w:ascii="Times New Roman" w:hAnsi="Times New Roman"/>
          <w:sz w:val="24"/>
          <w:szCs w:val="24"/>
          <w:lang w:val="en-US"/>
        </w:rPr>
        <w:t xml:space="preserve"> </w:t>
      </w:r>
      <w:r w:rsidRPr="006B111C">
        <w:rPr>
          <w:rFonts w:ascii="Times New Roman" w:hAnsi="Times New Roman"/>
          <w:sz w:val="24"/>
          <w:szCs w:val="24"/>
          <w:lang w:val="en-US"/>
        </w:rPr>
        <w:t xml:space="preserve">14, </w:t>
      </w:r>
      <w:proofErr w:type="spellStart"/>
      <w:r w:rsidRPr="006B111C">
        <w:rPr>
          <w:rFonts w:ascii="Times New Roman" w:hAnsi="Times New Roman"/>
          <w:sz w:val="24"/>
          <w:szCs w:val="24"/>
        </w:rPr>
        <w:t>вып</w:t>
      </w:r>
      <w:proofErr w:type="spellEnd"/>
      <w:r w:rsidRPr="006B111C">
        <w:rPr>
          <w:rFonts w:ascii="Times New Roman" w:hAnsi="Times New Roman"/>
          <w:sz w:val="24"/>
          <w:szCs w:val="24"/>
          <w:lang w:val="en-US"/>
        </w:rPr>
        <w:t>.</w:t>
      </w:r>
      <w:r w:rsidR="007E759E" w:rsidRPr="006B111C">
        <w:rPr>
          <w:rFonts w:ascii="Times New Roman" w:hAnsi="Times New Roman"/>
          <w:sz w:val="24"/>
          <w:szCs w:val="24"/>
          <w:lang w:val="en-US"/>
        </w:rPr>
        <w:t xml:space="preserve"> </w:t>
      </w:r>
      <w:r w:rsidRPr="006B111C">
        <w:rPr>
          <w:rFonts w:ascii="Times New Roman" w:hAnsi="Times New Roman"/>
          <w:sz w:val="24"/>
          <w:szCs w:val="24"/>
          <w:lang w:val="en-US"/>
        </w:rPr>
        <w:t xml:space="preserve">1, </w:t>
      </w:r>
      <w:r w:rsidRPr="006B111C">
        <w:rPr>
          <w:rFonts w:ascii="Times New Roman" w:hAnsi="Times New Roman"/>
          <w:sz w:val="24"/>
          <w:szCs w:val="24"/>
        </w:rPr>
        <w:t>сс</w:t>
      </w:r>
      <w:r w:rsidRPr="006B111C">
        <w:rPr>
          <w:rFonts w:ascii="Times New Roman" w:hAnsi="Times New Roman"/>
          <w:sz w:val="24"/>
          <w:szCs w:val="24"/>
          <w:lang w:val="en-US"/>
        </w:rPr>
        <w:t>. 93-100. [</w:t>
      </w:r>
      <w:proofErr w:type="spellStart"/>
      <w:r w:rsidR="007E759E" w:rsidRPr="006B111C">
        <w:rPr>
          <w:rFonts w:ascii="Times New Roman" w:hAnsi="Times New Roman"/>
          <w:iCs/>
          <w:sz w:val="24"/>
          <w:szCs w:val="24"/>
          <w:lang w:val="en-US"/>
        </w:rPr>
        <w:t>Bakas</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Uulu</w:t>
      </w:r>
      <w:proofErr w:type="spellEnd"/>
      <w:r w:rsidR="007E759E" w:rsidRPr="006B111C">
        <w:rPr>
          <w:rFonts w:ascii="Times New Roman" w:hAnsi="Times New Roman"/>
          <w:iCs/>
          <w:sz w:val="24"/>
          <w:szCs w:val="24"/>
          <w:lang w:val="en-US"/>
        </w:rPr>
        <w:t xml:space="preserve"> B., </w:t>
      </w:r>
      <w:proofErr w:type="spellStart"/>
      <w:r w:rsidR="007E759E" w:rsidRPr="006B111C">
        <w:rPr>
          <w:rFonts w:ascii="Times New Roman" w:hAnsi="Times New Roman"/>
          <w:iCs/>
          <w:sz w:val="24"/>
          <w:szCs w:val="24"/>
          <w:lang w:val="en-US"/>
        </w:rPr>
        <w:t>Smagulov</w:t>
      </w:r>
      <w:proofErr w:type="spellEnd"/>
      <w:r w:rsidR="007E759E" w:rsidRPr="006B111C">
        <w:rPr>
          <w:rFonts w:ascii="Times New Roman" w:hAnsi="Times New Roman"/>
          <w:iCs/>
          <w:sz w:val="24"/>
          <w:szCs w:val="24"/>
          <w:lang w:val="en-US"/>
        </w:rPr>
        <w:t xml:space="preserve"> K. </w:t>
      </w:r>
      <w:proofErr w:type="spellStart"/>
      <w:r w:rsidR="007E759E" w:rsidRPr="006B111C">
        <w:rPr>
          <w:rFonts w:ascii="Times New Roman" w:hAnsi="Times New Roman"/>
          <w:iCs/>
          <w:sz w:val="24"/>
          <w:szCs w:val="24"/>
          <w:lang w:val="en-US"/>
        </w:rPr>
        <w:t>Vodnoenergeticheskie</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problemy</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Tsentral'noi</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Azii</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politika</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gosudarstv</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regiona</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i</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perspektivy</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razvitiya</w:t>
      </w:r>
      <w:proofErr w:type="spellEnd"/>
      <w:r w:rsidR="007E759E" w:rsidRPr="006B111C">
        <w:rPr>
          <w:rFonts w:ascii="Times New Roman" w:hAnsi="Times New Roman"/>
          <w:iCs/>
          <w:sz w:val="24"/>
          <w:szCs w:val="24"/>
          <w:lang w:val="en-US"/>
        </w:rPr>
        <w:t xml:space="preserve"> </w:t>
      </w:r>
      <w:proofErr w:type="spellStart"/>
      <w:r w:rsidR="007E759E" w:rsidRPr="006B111C">
        <w:rPr>
          <w:rFonts w:ascii="Times New Roman" w:hAnsi="Times New Roman"/>
          <w:iCs/>
          <w:sz w:val="24"/>
          <w:szCs w:val="24"/>
          <w:lang w:val="en-US"/>
        </w:rPr>
        <w:t>situatsii</w:t>
      </w:r>
      <w:proofErr w:type="spellEnd"/>
      <w:r w:rsidRPr="006B111C">
        <w:rPr>
          <w:rFonts w:ascii="Times New Roman" w:hAnsi="Times New Roman"/>
          <w:iCs/>
          <w:sz w:val="24"/>
          <w:szCs w:val="24"/>
          <w:lang w:val="en-US"/>
        </w:rPr>
        <w:t xml:space="preserve"> [Central Asia’s </w:t>
      </w:r>
      <w:r w:rsidR="00D06F9A" w:rsidRPr="006B111C">
        <w:rPr>
          <w:rFonts w:ascii="Times New Roman" w:hAnsi="Times New Roman"/>
          <w:iCs/>
          <w:sz w:val="24"/>
          <w:szCs w:val="24"/>
          <w:lang w:val="en-US"/>
        </w:rPr>
        <w:t>H</w:t>
      </w:r>
      <w:r w:rsidRPr="006B111C">
        <w:rPr>
          <w:rFonts w:ascii="Times New Roman" w:hAnsi="Times New Roman"/>
          <w:iCs/>
          <w:sz w:val="24"/>
          <w:szCs w:val="24"/>
          <w:lang w:val="en-US"/>
        </w:rPr>
        <w:t xml:space="preserve">ydropower </w:t>
      </w:r>
      <w:r w:rsidR="00D06F9A" w:rsidRPr="006B111C">
        <w:rPr>
          <w:rFonts w:ascii="Times New Roman" w:hAnsi="Times New Roman"/>
          <w:iCs/>
          <w:sz w:val="24"/>
          <w:szCs w:val="24"/>
          <w:lang w:val="en-US"/>
        </w:rPr>
        <w:t>P</w:t>
      </w:r>
      <w:r w:rsidRPr="006B111C">
        <w:rPr>
          <w:rFonts w:ascii="Times New Roman" w:hAnsi="Times New Roman"/>
          <w:iCs/>
          <w:sz w:val="24"/>
          <w:szCs w:val="24"/>
          <w:lang w:val="en-US"/>
        </w:rPr>
        <w:t xml:space="preserve">roblems: </w:t>
      </w:r>
      <w:r w:rsidR="00D06F9A" w:rsidRPr="006B111C">
        <w:rPr>
          <w:rFonts w:ascii="Times New Roman" w:hAnsi="Times New Roman"/>
          <w:iCs/>
          <w:sz w:val="24"/>
          <w:szCs w:val="24"/>
          <w:lang w:val="en-US"/>
        </w:rPr>
        <w:t>R</w:t>
      </w:r>
      <w:r w:rsidRPr="006B111C">
        <w:rPr>
          <w:rFonts w:ascii="Times New Roman" w:hAnsi="Times New Roman"/>
          <w:iCs/>
          <w:sz w:val="24"/>
          <w:szCs w:val="24"/>
          <w:lang w:val="en-US"/>
        </w:rPr>
        <w:t xml:space="preserve">egional </w:t>
      </w:r>
      <w:r w:rsidR="00D06F9A" w:rsidRPr="006B111C">
        <w:rPr>
          <w:rFonts w:ascii="Times New Roman" w:hAnsi="Times New Roman"/>
          <w:iCs/>
          <w:sz w:val="24"/>
          <w:szCs w:val="24"/>
          <w:lang w:val="en-US"/>
        </w:rPr>
        <w:t>S</w:t>
      </w:r>
      <w:r w:rsidRPr="006B111C">
        <w:rPr>
          <w:rFonts w:ascii="Times New Roman" w:hAnsi="Times New Roman"/>
          <w:iCs/>
          <w:sz w:val="24"/>
          <w:szCs w:val="24"/>
          <w:lang w:val="en-US"/>
        </w:rPr>
        <w:t xml:space="preserve">tates’ </w:t>
      </w:r>
      <w:r w:rsidR="00D06F9A" w:rsidRPr="006B111C">
        <w:rPr>
          <w:rFonts w:ascii="Times New Roman" w:hAnsi="Times New Roman"/>
          <w:iCs/>
          <w:sz w:val="24"/>
          <w:szCs w:val="24"/>
          <w:lang w:val="en-US"/>
        </w:rPr>
        <w:t>P</w:t>
      </w:r>
      <w:r w:rsidRPr="006B111C">
        <w:rPr>
          <w:rFonts w:ascii="Times New Roman" w:hAnsi="Times New Roman"/>
          <w:iCs/>
          <w:sz w:val="24"/>
          <w:szCs w:val="24"/>
          <w:lang w:val="en-US"/>
        </w:rPr>
        <w:t xml:space="preserve">olicy and </w:t>
      </w:r>
      <w:r w:rsidR="00D06F9A" w:rsidRPr="006B111C">
        <w:rPr>
          <w:rFonts w:ascii="Times New Roman" w:hAnsi="Times New Roman"/>
          <w:iCs/>
          <w:sz w:val="24"/>
          <w:szCs w:val="24"/>
          <w:lang w:val="en-US"/>
        </w:rPr>
        <w:t>D</w:t>
      </w:r>
      <w:r w:rsidRPr="006B111C">
        <w:rPr>
          <w:rFonts w:ascii="Times New Roman" w:hAnsi="Times New Roman"/>
          <w:iCs/>
          <w:sz w:val="24"/>
          <w:szCs w:val="24"/>
          <w:lang w:val="en-US"/>
        </w:rPr>
        <w:t xml:space="preserve">evelopment </w:t>
      </w:r>
      <w:r w:rsidR="00D06F9A" w:rsidRPr="006B111C">
        <w:rPr>
          <w:rFonts w:ascii="Times New Roman" w:hAnsi="Times New Roman"/>
          <w:iCs/>
          <w:sz w:val="24"/>
          <w:szCs w:val="24"/>
          <w:lang w:val="en-US"/>
        </w:rPr>
        <w:t>P</w:t>
      </w:r>
      <w:r w:rsidRPr="006B111C">
        <w:rPr>
          <w:rFonts w:ascii="Times New Roman" w:hAnsi="Times New Roman"/>
          <w:iCs/>
          <w:sz w:val="24"/>
          <w:szCs w:val="24"/>
          <w:lang w:val="en-US"/>
        </w:rPr>
        <w:t xml:space="preserve">rospects]. </w:t>
      </w:r>
      <w:proofErr w:type="spellStart"/>
      <w:r w:rsidR="00D06F9A" w:rsidRPr="006B111C">
        <w:rPr>
          <w:rFonts w:ascii="Times New Roman" w:hAnsi="Times New Roman"/>
          <w:i/>
          <w:iCs/>
          <w:sz w:val="24"/>
          <w:szCs w:val="24"/>
          <w:lang w:val="en-US"/>
        </w:rPr>
        <w:t>Tsentral'naya</w:t>
      </w:r>
      <w:proofErr w:type="spellEnd"/>
      <w:r w:rsidR="00D06F9A" w:rsidRPr="006B111C">
        <w:rPr>
          <w:rFonts w:ascii="Times New Roman" w:hAnsi="Times New Roman"/>
          <w:i/>
          <w:iCs/>
          <w:sz w:val="24"/>
          <w:szCs w:val="24"/>
          <w:lang w:val="en-US"/>
        </w:rPr>
        <w:t xml:space="preserve"> </w:t>
      </w:r>
      <w:proofErr w:type="spellStart"/>
      <w:r w:rsidR="00D06F9A" w:rsidRPr="006B111C">
        <w:rPr>
          <w:rFonts w:ascii="Times New Roman" w:hAnsi="Times New Roman"/>
          <w:i/>
          <w:iCs/>
          <w:sz w:val="24"/>
          <w:szCs w:val="24"/>
          <w:lang w:val="en-US"/>
        </w:rPr>
        <w:t>Aziya</w:t>
      </w:r>
      <w:proofErr w:type="spellEnd"/>
      <w:r w:rsidR="00D06F9A" w:rsidRPr="006B111C">
        <w:rPr>
          <w:rFonts w:ascii="Times New Roman" w:hAnsi="Times New Roman"/>
          <w:i/>
          <w:iCs/>
          <w:sz w:val="24"/>
          <w:szCs w:val="24"/>
          <w:lang w:val="en-US"/>
        </w:rPr>
        <w:t xml:space="preserve"> </w:t>
      </w:r>
      <w:proofErr w:type="spellStart"/>
      <w:r w:rsidR="00D06F9A" w:rsidRPr="006B111C">
        <w:rPr>
          <w:rFonts w:ascii="Times New Roman" w:hAnsi="Times New Roman"/>
          <w:i/>
          <w:iCs/>
          <w:sz w:val="24"/>
          <w:szCs w:val="24"/>
          <w:lang w:val="en-US"/>
        </w:rPr>
        <w:t>i</w:t>
      </w:r>
      <w:proofErr w:type="spellEnd"/>
      <w:r w:rsidR="00D06F9A" w:rsidRPr="006B111C">
        <w:rPr>
          <w:rFonts w:ascii="Times New Roman" w:hAnsi="Times New Roman"/>
          <w:i/>
          <w:iCs/>
          <w:sz w:val="24"/>
          <w:szCs w:val="24"/>
          <w:lang w:val="en-US"/>
        </w:rPr>
        <w:t xml:space="preserve"> Kavkaz</w:t>
      </w:r>
      <w:r w:rsidRPr="006B111C">
        <w:rPr>
          <w:rFonts w:ascii="Times New Roman" w:hAnsi="Times New Roman"/>
          <w:iCs/>
          <w:sz w:val="24"/>
          <w:szCs w:val="24"/>
          <w:lang w:val="en-US"/>
        </w:rPr>
        <w:t>, 2011, vol. 14, no 1, pp. 93-100</w:t>
      </w:r>
      <w:r w:rsidRPr="006B111C">
        <w:rPr>
          <w:rFonts w:ascii="Times New Roman" w:hAnsi="Times New Roman"/>
          <w:sz w:val="24"/>
          <w:szCs w:val="24"/>
          <w:lang w:val="en-US"/>
        </w:rPr>
        <w:t>.</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rPr>
      </w:pPr>
      <w:r w:rsidRPr="006B111C">
        <w:rPr>
          <w:rFonts w:ascii="Times New Roman" w:hAnsi="Times New Roman"/>
          <w:sz w:val="24"/>
          <w:szCs w:val="24"/>
        </w:rPr>
        <w:t xml:space="preserve">Быстрова А.К. </w:t>
      </w:r>
      <w:r w:rsidRPr="006B111C">
        <w:rPr>
          <w:rFonts w:ascii="Times New Roman" w:hAnsi="Times New Roman"/>
          <w:i/>
          <w:sz w:val="24"/>
          <w:szCs w:val="24"/>
        </w:rPr>
        <w:t>Проблемы глобальной инфраструктуры в центральноазиатском регионе. Оптимизация роли России</w:t>
      </w:r>
      <w:r w:rsidRPr="006B111C">
        <w:rPr>
          <w:rFonts w:ascii="Times New Roman" w:hAnsi="Times New Roman"/>
          <w:sz w:val="24"/>
          <w:szCs w:val="24"/>
        </w:rPr>
        <w:t xml:space="preserve">. </w:t>
      </w:r>
      <w:proofErr w:type="gramStart"/>
      <w:r w:rsidRPr="006B111C">
        <w:rPr>
          <w:rFonts w:ascii="Times New Roman" w:hAnsi="Times New Roman"/>
          <w:sz w:val="24"/>
          <w:szCs w:val="24"/>
        </w:rPr>
        <w:t xml:space="preserve">Москва, ИМЭМО РАН, 2013. </w:t>
      </w:r>
      <w:r w:rsidRPr="006B111C">
        <w:rPr>
          <w:rFonts w:ascii="Times New Roman" w:hAnsi="Times New Roman"/>
          <w:sz w:val="24"/>
          <w:szCs w:val="24"/>
          <w:lang w:val="en-US"/>
        </w:rPr>
        <w:t xml:space="preserve">98 </w:t>
      </w:r>
      <w:r w:rsidRPr="006B111C">
        <w:rPr>
          <w:rFonts w:ascii="Times New Roman" w:hAnsi="Times New Roman"/>
          <w:sz w:val="24"/>
          <w:szCs w:val="24"/>
        </w:rPr>
        <w:t>с</w:t>
      </w:r>
      <w:r w:rsidRPr="006B111C">
        <w:rPr>
          <w:rFonts w:ascii="Times New Roman" w:hAnsi="Times New Roman"/>
          <w:sz w:val="24"/>
          <w:szCs w:val="24"/>
          <w:lang w:val="en-US"/>
        </w:rPr>
        <w:t>. [</w:t>
      </w:r>
      <w:proofErr w:type="spellStart"/>
      <w:r w:rsidR="00D06F9A" w:rsidRPr="006B111C">
        <w:rPr>
          <w:rFonts w:ascii="Times New Roman" w:hAnsi="Times New Roman"/>
          <w:sz w:val="24"/>
          <w:szCs w:val="24"/>
          <w:lang w:val="en-US"/>
        </w:rPr>
        <w:t>Bystrova</w:t>
      </w:r>
      <w:proofErr w:type="spellEnd"/>
      <w:r w:rsidR="00D06F9A" w:rsidRPr="006B111C">
        <w:rPr>
          <w:rFonts w:ascii="Times New Roman" w:hAnsi="Times New Roman"/>
          <w:sz w:val="24"/>
          <w:szCs w:val="24"/>
          <w:lang w:val="en-US"/>
        </w:rPr>
        <w:t xml:space="preserve"> A.K.</w:t>
      </w:r>
      <w:proofErr w:type="gramEnd"/>
      <w:r w:rsidR="00D06F9A" w:rsidRPr="006B111C">
        <w:rPr>
          <w:rFonts w:ascii="Times New Roman" w:hAnsi="Times New Roman"/>
          <w:sz w:val="24"/>
          <w:szCs w:val="24"/>
          <w:lang w:val="en-US"/>
        </w:rPr>
        <w:t xml:space="preserve"> </w:t>
      </w:r>
      <w:proofErr w:type="spellStart"/>
      <w:r w:rsidR="00D06F9A" w:rsidRPr="006B111C">
        <w:rPr>
          <w:rFonts w:ascii="Times New Roman" w:hAnsi="Times New Roman"/>
          <w:sz w:val="24"/>
          <w:szCs w:val="24"/>
          <w:lang w:val="en-US"/>
        </w:rPr>
        <w:t>Problemy</w:t>
      </w:r>
      <w:proofErr w:type="spellEnd"/>
      <w:r w:rsidR="00D06F9A" w:rsidRPr="006B111C">
        <w:rPr>
          <w:rFonts w:ascii="Times New Roman" w:hAnsi="Times New Roman"/>
          <w:sz w:val="24"/>
          <w:szCs w:val="24"/>
          <w:lang w:val="en-US"/>
        </w:rPr>
        <w:t xml:space="preserve"> </w:t>
      </w:r>
      <w:proofErr w:type="spellStart"/>
      <w:r w:rsidR="00D06F9A" w:rsidRPr="006B111C">
        <w:rPr>
          <w:rFonts w:ascii="Times New Roman" w:hAnsi="Times New Roman"/>
          <w:sz w:val="24"/>
          <w:szCs w:val="24"/>
          <w:lang w:val="en-US"/>
        </w:rPr>
        <w:t>global'noi</w:t>
      </w:r>
      <w:proofErr w:type="spellEnd"/>
      <w:r w:rsidR="00D06F9A" w:rsidRPr="006B111C">
        <w:rPr>
          <w:rFonts w:ascii="Times New Roman" w:hAnsi="Times New Roman"/>
          <w:sz w:val="24"/>
          <w:szCs w:val="24"/>
          <w:lang w:val="en-US"/>
        </w:rPr>
        <w:t xml:space="preserve"> </w:t>
      </w:r>
      <w:proofErr w:type="spellStart"/>
      <w:r w:rsidR="00D06F9A" w:rsidRPr="006B111C">
        <w:rPr>
          <w:rFonts w:ascii="Times New Roman" w:hAnsi="Times New Roman"/>
          <w:sz w:val="24"/>
          <w:szCs w:val="24"/>
          <w:lang w:val="en-US"/>
        </w:rPr>
        <w:t>infrastruktury</w:t>
      </w:r>
      <w:proofErr w:type="spellEnd"/>
      <w:r w:rsidR="00D06F9A" w:rsidRPr="006B111C">
        <w:rPr>
          <w:rFonts w:ascii="Times New Roman" w:hAnsi="Times New Roman"/>
          <w:sz w:val="24"/>
          <w:szCs w:val="24"/>
          <w:lang w:val="en-US"/>
        </w:rPr>
        <w:t xml:space="preserve"> v </w:t>
      </w:r>
      <w:proofErr w:type="spellStart"/>
      <w:r w:rsidR="00D06F9A" w:rsidRPr="006B111C">
        <w:rPr>
          <w:rFonts w:ascii="Times New Roman" w:hAnsi="Times New Roman"/>
          <w:sz w:val="24"/>
          <w:szCs w:val="24"/>
          <w:lang w:val="en-US"/>
        </w:rPr>
        <w:t>tsentral'noaziatskom</w:t>
      </w:r>
      <w:proofErr w:type="spellEnd"/>
      <w:r w:rsidR="00D06F9A" w:rsidRPr="006B111C">
        <w:rPr>
          <w:rFonts w:ascii="Times New Roman" w:hAnsi="Times New Roman"/>
          <w:sz w:val="24"/>
          <w:szCs w:val="24"/>
          <w:lang w:val="en-US"/>
        </w:rPr>
        <w:t xml:space="preserve"> </w:t>
      </w:r>
      <w:proofErr w:type="spellStart"/>
      <w:r w:rsidR="00D06F9A" w:rsidRPr="006B111C">
        <w:rPr>
          <w:rFonts w:ascii="Times New Roman" w:hAnsi="Times New Roman"/>
          <w:sz w:val="24"/>
          <w:szCs w:val="24"/>
          <w:lang w:val="en-US"/>
        </w:rPr>
        <w:t>regione</w:t>
      </w:r>
      <w:proofErr w:type="spellEnd"/>
      <w:r w:rsidR="00D06F9A" w:rsidRPr="006B111C">
        <w:rPr>
          <w:rFonts w:ascii="Times New Roman" w:hAnsi="Times New Roman"/>
          <w:sz w:val="24"/>
          <w:szCs w:val="24"/>
          <w:lang w:val="en-US"/>
        </w:rPr>
        <w:t xml:space="preserve">. </w:t>
      </w:r>
      <w:proofErr w:type="spellStart"/>
      <w:r w:rsidR="00D06F9A" w:rsidRPr="006B111C">
        <w:rPr>
          <w:rFonts w:ascii="Times New Roman" w:hAnsi="Times New Roman"/>
          <w:sz w:val="24"/>
          <w:szCs w:val="24"/>
          <w:lang w:val="en-US"/>
        </w:rPr>
        <w:t>Optimizatsiya</w:t>
      </w:r>
      <w:proofErr w:type="spellEnd"/>
      <w:r w:rsidR="00D06F9A" w:rsidRPr="006B111C">
        <w:rPr>
          <w:rFonts w:ascii="Times New Roman" w:hAnsi="Times New Roman"/>
          <w:sz w:val="24"/>
          <w:szCs w:val="24"/>
          <w:lang w:val="en-US"/>
        </w:rPr>
        <w:t xml:space="preserve"> </w:t>
      </w:r>
      <w:proofErr w:type="spellStart"/>
      <w:r w:rsidR="00D06F9A" w:rsidRPr="006B111C">
        <w:rPr>
          <w:rFonts w:ascii="Times New Roman" w:hAnsi="Times New Roman"/>
          <w:sz w:val="24"/>
          <w:szCs w:val="24"/>
          <w:lang w:val="en-US"/>
        </w:rPr>
        <w:t>roli</w:t>
      </w:r>
      <w:proofErr w:type="spellEnd"/>
      <w:r w:rsidR="00D06F9A" w:rsidRPr="006B111C">
        <w:rPr>
          <w:rFonts w:ascii="Times New Roman" w:hAnsi="Times New Roman"/>
          <w:sz w:val="24"/>
          <w:szCs w:val="24"/>
          <w:lang w:val="en-US"/>
        </w:rPr>
        <w:t xml:space="preserve"> </w:t>
      </w:r>
      <w:proofErr w:type="spellStart"/>
      <w:r w:rsidR="00D06F9A" w:rsidRPr="006B111C">
        <w:rPr>
          <w:rFonts w:ascii="Times New Roman" w:hAnsi="Times New Roman"/>
          <w:sz w:val="24"/>
          <w:szCs w:val="24"/>
          <w:lang w:val="en-US"/>
        </w:rPr>
        <w:t>Rossii</w:t>
      </w:r>
      <w:proofErr w:type="spellEnd"/>
      <w:r w:rsidRPr="006B111C">
        <w:rPr>
          <w:rFonts w:ascii="Times New Roman" w:hAnsi="Times New Roman"/>
          <w:sz w:val="24"/>
          <w:szCs w:val="24"/>
          <w:lang w:val="en-US"/>
        </w:rPr>
        <w:t xml:space="preserve"> [The </w:t>
      </w:r>
      <w:r w:rsidR="00D06F9A" w:rsidRPr="006B111C">
        <w:rPr>
          <w:rFonts w:ascii="Times New Roman" w:hAnsi="Times New Roman"/>
          <w:sz w:val="24"/>
          <w:szCs w:val="24"/>
          <w:lang w:val="en-US"/>
        </w:rPr>
        <w:t>P</w:t>
      </w:r>
      <w:r w:rsidRPr="006B111C">
        <w:rPr>
          <w:rFonts w:ascii="Times New Roman" w:hAnsi="Times New Roman"/>
          <w:sz w:val="24"/>
          <w:szCs w:val="24"/>
          <w:lang w:val="en-US"/>
        </w:rPr>
        <w:t xml:space="preserve">roblems of the </w:t>
      </w:r>
      <w:r w:rsidR="00D06F9A" w:rsidRPr="006B111C">
        <w:rPr>
          <w:rFonts w:ascii="Times New Roman" w:hAnsi="Times New Roman"/>
          <w:sz w:val="24"/>
          <w:szCs w:val="24"/>
          <w:lang w:val="en-US"/>
        </w:rPr>
        <w:t>G</w:t>
      </w:r>
      <w:r w:rsidRPr="006B111C">
        <w:rPr>
          <w:rFonts w:ascii="Times New Roman" w:hAnsi="Times New Roman"/>
          <w:sz w:val="24"/>
          <w:szCs w:val="24"/>
          <w:lang w:val="en-US"/>
        </w:rPr>
        <w:t xml:space="preserve">lobal </w:t>
      </w:r>
      <w:r w:rsidR="00D06F9A" w:rsidRPr="006B111C">
        <w:rPr>
          <w:rFonts w:ascii="Times New Roman" w:hAnsi="Times New Roman"/>
          <w:sz w:val="24"/>
          <w:szCs w:val="24"/>
          <w:lang w:val="en-US"/>
        </w:rPr>
        <w:t>I</w:t>
      </w:r>
      <w:r w:rsidRPr="006B111C">
        <w:rPr>
          <w:rFonts w:ascii="Times New Roman" w:hAnsi="Times New Roman"/>
          <w:sz w:val="24"/>
          <w:szCs w:val="24"/>
          <w:lang w:val="en-US"/>
        </w:rPr>
        <w:t xml:space="preserve">nfrastructure in the Central Asia. The </w:t>
      </w:r>
      <w:r w:rsidR="00D06F9A" w:rsidRPr="006B111C">
        <w:rPr>
          <w:rFonts w:ascii="Times New Roman" w:hAnsi="Times New Roman"/>
          <w:sz w:val="24"/>
          <w:szCs w:val="24"/>
          <w:lang w:val="en-US"/>
        </w:rPr>
        <w:t>O</w:t>
      </w:r>
      <w:r w:rsidRPr="006B111C">
        <w:rPr>
          <w:rFonts w:ascii="Times New Roman" w:hAnsi="Times New Roman"/>
          <w:sz w:val="24"/>
          <w:szCs w:val="24"/>
          <w:lang w:val="en-US"/>
        </w:rPr>
        <w:t xml:space="preserve">ptimization of the </w:t>
      </w:r>
      <w:r w:rsidR="00D06F9A" w:rsidRPr="006B111C">
        <w:rPr>
          <w:rFonts w:ascii="Times New Roman" w:hAnsi="Times New Roman"/>
          <w:sz w:val="24"/>
          <w:szCs w:val="24"/>
          <w:lang w:val="en-US"/>
        </w:rPr>
        <w:t>R</w:t>
      </w:r>
      <w:r w:rsidRPr="006B111C">
        <w:rPr>
          <w:rFonts w:ascii="Times New Roman" w:hAnsi="Times New Roman"/>
          <w:sz w:val="24"/>
          <w:szCs w:val="24"/>
          <w:lang w:val="en-US"/>
        </w:rPr>
        <w:t xml:space="preserve">ole of Russia]. </w:t>
      </w:r>
      <w:r w:rsidR="00A135C8" w:rsidRPr="006B111C">
        <w:rPr>
          <w:rFonts w:ascii="Times New Roman" w:eastAsia="Times New Roman" w:hAnsi="Times New Roman"/>
          <w:bCs/>
          <w:kern w:val="1"/>
          <w:sz w:val="24"/>
          <w:szCs w:val="24"/>
          <w:lang w:val="en-US" w:eastAsia="ar-SA"/>
        </w:rPr>
        <w:t>IMEMO</w:t>
      </w:r>
      <w:r w:rsidRPr="006B111C">
        <w:rPr>
          <w:rFonts w:ascii="Times New Roman" w:hAnsi="Times New Roman"/>
          <w:sz w:val="24"/>
          <w:szCs w:val="24"/>
          <w:lang w:val="en-US"/>
        </w:rPr>
        <w:t xml:space="preserve">, 2013. </w:t>
      </w:r>
      <w:proofErr w:type="gramStart"/>
      <w:r w:rsidRPr="006B111C">
        <w:rPr>
          <w:rFonts w:ascii="Times New Roman" w:hAnsi="Times New Roman"/>
          <w:sz w:val="24"/>
          <w:szCs w:val="24"/>
        </w:rPr>
        <w:t xml:space="preserve">98 </w:t>
      </w:r>
      <w:r w:rsidRPr="006B111C">
        <w:rPr>
          <w:rFonts w:ascii="Times New Roman" w:hAnsi="Times New Roman"/>
          <w:sz w:val="24"/>
          <w:szCs w:val="24"/>
          <w:lang w:val="en-US"/>
        </w:rPr>
        <w:t>p</w:t>
      </w:r>
      <w:r w:rsidRPr="006B111C">
        <w:rPr>
          <w:rFonts w:ascii="Times New Roman" w:hAnsi="Times New Roman"/>
          <w:sz w:val="24"/>
          <w:szCs w:val="24"/>
        </w:rPr>
        <w:t>.]</w:t>
      </w:r>
      <w:proofErr w:type="gramEnd"/>
    </w:p>
    <w:p w:rsidR="00974EAC" w:rsidRPr="006B111C" w:rsidRDefault="00974EAC" w:rsidP="00207D9B">
      <w:pPr>
        <w:numPr>
          <w:ilvl w:val="0"/>
          <w:numId w:val="7"/>
        </w:numPr>
        <w:spacing w:after="0" w:line="360" w:lineRule="auto"/>
        <w:ind w:left="357" w:hanging="357"/>
        <w:jc w:val="both"/>
        <w:rPr>
          <w:rFonts w:ascii="Times New Roman" w:hAnsi="Times New Roman"/>
          <w:sz w:val="24"/>
          <w:szCs w:val="24"/>
          <w:lang w:val="en-US"/>
        </w:rPr>
      </w:pPr>
      <w:r w:rsidRPr="006B111C">
        <w:rPr>
          <w:rFonts w:ascii="Times New Roman" w:hAnsi="Times New Roman"/>
          <w:sz w:val="24"/>
          <w:szCs w:val="24"/>
        </w:rPr>
        <w:t xml:space="preserve">ГОСТ </w:t>
      </w:r>
      <w:proofErr w:type="gramStart"/>
      <w:r w:rsidRPr="006B111C">
        <w:rPr>
          <w:rFonts w:ascii="Times New Roman" w:hAnsi="Times New Roman"/>
          <w:sz w:val="24"/>
          <w:szCs w:val="24"/>
        </w:rPr>
        <w:t>Р</w:t>
      </w:r>
      <w:proofErr w:type="gramEnd"/>
      <w:r w:rsidRPr="006B111C">
        <w:rPr>
          <w:rFonts w:ascii="Times New Roman" w:hAnsi="Times New Roman"/>
          <w:sz w:val="24"/>
          <w:szCs w:val="24"/>
        </w:rPr>
        <w:t xml:space="preserve"> 55348-2012 Системы управления проектированием. Словарь терминов, используемых при управлении проектированием</w:t>
      </w:r>
      <w:r w:rsidR="007F112B" w:rsidRPr="006B111C">
        <w:rPr>
          <w:rFonts w:ascii="Times New Roman" w:hAnsi="Times New Roman"/>
          <w:sz w:val="24"/>
          <w:szCs w:val="24"/>
        </w:rPr>
        <w:t>. Москва</w:t>
      </w:r>
      <w:r w:rsidR="007F112B" w:rsidRPr="006B111C">
        <w:rPr>
          <w:rFonts w:ascii="Times New Roman" w:hAnsi="Times New Roman"/>
          <w:sz w:val="24"/>
          <w:szCs w:val="24"/>
          <w:lang w:val="en-US"/>
        </w:rPr>
        <w:t xml:space="preserve">: </w:t>
      </w:r>
      <w:proofErr w:type="spellStart"/>
      <w:r w:rsidR="007F112B" w:rsidRPr="006B111C">
        <w:rPr>
          <w:rFonts w:ascii="Times New Roman" w:hAnsi="Times New Roman"/>
          <w:sz w:val="24"/>
          <w:szCs w:val="24"/>
        </w:rPr>
        <w:t>Стандартинформ</w:t>
      </w:r>
      <w:proofErr w:type="spellEnd"/>
      <w:r w:rsidR="007F112B" w:rsidRPr="006B111C">
        <w:rPr>
          <w:rFonts w:ascii="Times New Roman" w:hAnsi="Times New Roman"/>
          <w:sz w:val="24"/>
          <w:szCs w:val="24"/>
          <w:lang w:val="en-US"/>
        </w:rPr>
        <w:t xml:space="preserve">. 2014. </w:t>
      </w:r>
      <w:r w:rsidR="00501ADB" w:rsidRPr="006B111C">
        <w:rPr>
          <w:rFonts w:ascii="Times New Roman" w:hAnsi="Times New Roman"/>
          <w:sz w:val="24"/>
          <w:szCs w:val="24"/>
          <w:lang w:val="en-US"/>
        </w:rPr>
        <w:t xml:space="preserve">[GOST R 55348-2012 </w:t>
      </w:r>
      <w:proofErr w:type="spellStart"/>
      <w:r w:rsidR="00501ADB" w:rsidRPr="006B111C">
        <w:rPr>
          <w:rFonts w:ascii="Times New Roman" w:hAnsi="Times New Roman"/>
          <w:sz w:val="24"/>
          <w:szCs w:val="24"/>
          <w:lang w:val="en-US"/>
        </w:rPr>
        <w:t>Sistemy</w:t>
      </w:r>
      <w:proofErr w:type="spellEnd"/>
      <w:r w:rsidR="00501ADB" w:rsidRPr="006B111C">
        <w:rPr>
          <w:rFonts w:ascii="Times New Roman" w:hAnsi="Times New Roman"/>
          <w:sz w:val="24"/>
          <w:szCs w:val="24"/>
          <w:lang w:val="en-US"/>
        </w:rPr>
        <w:t xml:space="preserve"> </w:t>
      </w:r>
      <w:proofErr w:type="spellStart"/>
      <w:r w:rsidR="00501ADB" w:rsidRPr="006B111C">
        <w:rPr>
          <w:rFonts w:ascii="Times New Roman" w:hAnsi="Times New Roman"/>
          <w:sz w:val="24"/>
          <w:szCs w:val="24"/>
          <w:lang w:val="en-US"/>
        </w:rPr>
        <w:t>upravlenija</w:t>
      </w:r>
      <w:proofErr w:type="spellEnd"/>
      <w:r w:rsidR="00501ADB" w:rsidRPr="006B111C">
        <w:rPr>
          <w:rFonts w:ascii="Times New Roman" w:hAnsi="Times New Roman"/>
          <w:sz w:val="24"/>
          <w:szCs w:val="24"/>
          <w:lang w:val="en-US"/>
        </w:rPr>
        <w:t xml:space="preserve"> </w:t>
      </w:r>
      <w:proofErr w:type="spellStart"/>
      <w:r w:rsidR="00501ADB" w:rsidRPr="006B111C">
        <w:rPr>
          <w:rFonts w:ascii="Times New Roman" w:hAnsi="Times New Roman"/>
          <w:sz w:val="24"/>
          <w:szCs w:val="24"/>
          <w:lang w:val="en-US"/>
        </w:rPr>
        <w:t>proektirovaniem</w:t>
      </w:r>
      <w:proofErr w:type="spellEnd"/>
      <w:r w:rsidR="00501ADB" w:rsidRPr="006B111C">
        <w:rPr>
          <w:rFonts w:ascii="Times New Roman" w:hAnsi="Times New Roman"/>
          <w:sz w:val="24"/>
          <w:szCs w:val="24"/>
          <w:lang w:val="en-US"/>
        </w:rPr>
        <w:t xml:space="preserve">. </w:t>
      </w:r>
      <w:proofErr w:type="spellStart"/>
      <w:r w:rsidR="00501ADB" w:rsidRPr="006B111C">
        <w:rPr>
          <w:rFonts w:ascii="Times New Roman" w:hAnsi="Times New Roman"/>
          <w:sz w:val="24"/>
          <w:szCs w:val="24"/>
          <w:lang w:val="en-US"/>
        </w:rPr>
        <w:t>Slovar</w:t>
      </w:r>
      <w:proofErr w:type="spellEnd"/>
      <w:r w:rsidR="00501ADB" w:rsidRPr="006B111C">
        <w:rPr>
          <w:rFonts w:ascii="Times New Roman" w:hAnsi="Times New Roman"/>
          <w:sz w:val="24"/>
          <w:szCs w:val="24"/>
          <w:lang w:val="en-US"/>
        </w:rPr>
        <w:t xml:space="preserve">' </w:t>
      </w:r>
      <w:proofErr w:type="spellStart"/>
      <w:r w:rsidR="00501ADB" w:rsidRPr="006B111C">
        <w:rPr>
          <w:rFonts w:ascii="Times New Roman" w:hAnsi="Times New Roman"/>
          <w:sz w:val="24"/>
          <w:szCs w:val="24"/>
          <w:lang w:val="en-US"/>
        </w:rPr>
        <w:t>terminov</w:t>
      </w:r>
      <w:proofErr w:type="spellEnd"/>
      <w:r w:rsidR="00501ADB" w:rsidRPr="006B111C">
        <w:rPr>
          <w:rFonts w:ascii="Times New Roman" w:hAnsi="Times New Roman"/>
          <w:sz w:val="24"/>
          <w:szCs w:val="24"/>
          <w:lang w:val="en-US"/>
        </w:rPr>
        <w:t xml:space="preserve">, </w:t>
      </w:r>
      <w:proofErr w:type="spellStart"/>
      <w:r w:rsidR="00501ADB" w:rsidRPr="006B111C">
        <w:rPr>
          <w:rFonts w:ascii="Times New Roman" w:hAnsi="Times New Roman"/>
          <w:sz w:val="24"/>
          <w:szCs w:val="24"/>
          <w:lang w:val="en-US"/>
        </w:rPr>
        <w:t>ispol'zuemyh</w:t>
      </w:r>
      <w:proofErr w:type="spellEnd"/>
      <w:r w:rsidR="00501ADB" w:rsidRPr="006B111C">
        <w:rPr>
          <w:rFonts w:ascii="Times New Roman" w:hAnsi="Times New Roman"/>
          <w:sz w:val="24"/>
          <w:szCs w:val="24"/>
          <w:lang w:val="en-US"/>
        </w:rPr>
        <w:t xml:space="preserve"> </w:t>
      </w:r>
      <w:proofErr w:type="spellStart"/>
      <w:r w:rsidR="00501ADB" w:rsidRPr="006B111C">
        <w:rPr>
          <w:rFonts w:ascii="Times New Roman" w:hAnsi="Times New Roman"/>
          <w:sz w:val="24"/>
          <w:szCs w:val="24"/>
          <w:lang w:val="en-US"/>
        </w:rPr>
        <w:t>pri</w:t>
      </w:r>
      <w:proofErr w:type="spellEnd"/>
      <w:r w:rsidR="00501ADB" w:rsidRPr="006B111C">
        <w:rPr>
          <w:rFonts w:ascii="Times New Roman" w:hAnsi="Times New Roman"/>
          <w:sz w:val="24"/>
          <w:szCs w:val="24"/>
          <w:lang w:val="en-US"/>
        </w:rPr>
        <w:t xml:space="preserve"> </w:t>
      </w:r>
      <w:proofErr w:type="spellStart"/>
      <w:r w:rsidR="00501ADB" w:rsidRPr="006B111C">
        <w:rPr>
          <w:rFonts w:ascii="Times New Roman" w:hAnsi="Times New Roman"/>
          <w:sz w:val="24"/>
          <w:szCs w:val="24"/>
          <w:lang w:val="en-US"/>
        </w:rPr>
        <w:t>upravlenii</w:t>
      </w:r>
      <w:proofErr w:type="spellEnd"/>
      <w:r w:rsidR="00501ADB" w:rsidRPr="006B111C">
        <w:rPr>
          <w:rFonts w:ascii="Times New Roman" w:hAnsi="Times New Roman"/>
          <w:sz w:val="24"/>
          <w:szCs w:val="24"/>
          <w:lang w:val="en-US"/>
        </w:rPr>
        <w:t xml:space="preserve"> </w:t>
      </w:r>
      <w:proofErr w:type="spellStart"/>
      <w:r w:rsidR="00501ADB" w:rsidRPr="006B111C">
        <w:rPr>
          <w:rFonts w:ascii="Times New Roman" w:hAnsi="Times New Roman"/>
          <w:sz w:val="24"/>
          <w:szCs w:val="24"/>
          <w:lang w:val="en-US"/>
        </w:rPr>
        <w:t>proektirovaniem</w:t>
      </w:r>
      <w:proofErr w:type="spellEnd"/>
      <w:r w:rsidR="00501ADB" w:rsidRPr="006B111C">
        <w:rPr>
          <w:rFonts w:ascii="Times New Roman" w:hAnsi="Times New Roman"/>
          <w:sz w:val="24"/>
          <w:szCs w:val="24"/>
          <w:lang w:val="en-US"/>
        </w:rPr>
        <w:t xml:space="preserve">. </w:t>
      </w:r>
      <w:r w:rsidR="00892A97" w:rsidRPr="006B111C">
        <w:rPr>
          <w:rFonts w:ascii="Times New Roman" w:hAnsi="Times New Roman"/>
          <w:sz w:val="24"/>
          <w:szCs w:val="24"/>
          <w:lang w:val="en-US"/>
        </w:rPr>
        <w:t>[</w:t>
      </w:r>
      <w:r w:rsidR="00892A97" w:rsidRPr="006B111C">
        <w:rPr>
          <w:rFonts w:ascii="Times New Roman" w:hAnsi="Times New Roman"/>
          <w:sz w:val="24"/>
          <w:szCs w:val="24"/>
          <w:lang w:val="en"/>
        </w:rPr>
        <w:t>Dictionary of terms used in project management]</w:t>
      </w:r>
      <w:r w:rsidR="00892A97" w:rsidRPr="006B111C">
        <w:rPr>
          <w:rFonts w:ascii="Times New Roman" w:hAnsi="Times New Roman"/>
          <w:sz w:val="24"/>
          <w:szCs w:val="24"/>
          <w:lang w:val="en-US"/>
        </w:rPr>
        <w:t xml:space="preserve"> </w:t>
      </w:r>
      <w:r w:rsidR="00892A97" w:rsidRPr="006B111C">
        <w:rPr>
          <w:rFonts w:ascii="Times New Roman" w:hAnsi="Times New Roman"/>
          <w:sz w:val="24"/>
          <w:szCs w:val="24"/>
          <w:lang w:val="en"/>
        </w:rPr>
        <w:t xml:space="preserve">Moscow: </w:t>
      </w:r>
      <w:proofErr w:type="spellStart"/>
      <w:r w:rsidR="00892A97" w:rsidRPr="006B111C">
        <w:rPr>
          <w:rFonts w:ascii="Times New Roman" w:hAnsi="Times New Roman"/>
          <w:sz w:val="24"/>
          <w:szCs w:val="24"/>
          <w:lang w:val="en"/>
        </w:rPr>
        <w:t>Standartinform</w:t>
      </w:r>
      <w:proofErr w:type="spellEnd"/>
      <w:r w:rsidR="00892A97" w:rsidRPr="006B111C">
        <w:rPr>
          <w:rFonts w:ascii="Times New Roman" w:hAnsi="Times New Roman"/>
          <w:sz w:val="24"/>
          <w:szCs w:val="24"/>
          <w:lang w:val="en"/>
        </w:rPr>
        <w:t>. 2014</w:t>
      </w:r>
      <w:r w:rsidR="00501ADB" w:rsidRPr="006B111C">
        <w:rPr>
          <w:rFonts w:ascii="Times New Roman" w:hAnsi="Times New Roman"/>
          <w:sz w:val="24"/>
          <w:szCs w:val="24"/>
          <w:lang w:val="en-US"/>
        </w:rPr>
        <w:t xml:space="preserve">.] </w:t>
      </w:r>
      <w:r w:rsidR="00231C34" w:rsidRPr="006B111C">
        <w:rPr>
          <w:rFonts w:ascii="Times New Roman" w:hAnsi="Times New Roman"/>
          <w:sz w:val="24"/>
          <w:szCs w:val="24"/>
          <w:lang w:val="en-US"/>
        </w:rPr>
        <w:t>Available at:</w:t>
      </w:r>
      <w:r w:rsidR="00501ADB" w:rsidRPr="006B111C">
        <w:rPr>
          <w:rFonts w:ascii="Times New Roman" w:hAnsi="Times New Roman"/>
          <w:sz w:val="24"/>
          <w:szCs w:val="24"/>
          <w:lang w:val="en-US"/>
        </w:rPr>
        <w:t xml:space="preserve"> </w:t>
      </w:r>
      <w:r w:rsidR="00231C34" w:rsidRPr="006B111C">
        <w:rPr>
          <w:rFonts w:ascii="Times New Roman" w:hAnsi="Times New Roman"/>
          <w:sz w:val="24"/>
          <w:szCs w:val="24"/>
          <w:lang w:val="en-US"/>
        </w:rPr>
        <w:t>http://www.internet-law.ru/gosts/gost/54733</w:t>
      </w:r>
      <w:r w:rsidR="00501ADB" w:rsidRPr="006B111C">
        <w:rPr>
          <w:rFonts w:ascii="Times New Roman" w:hAnsi="Times New Roman"/>
          <w:sz w:val="24"/>
          <w:szCs w:val="24"/>
          <w:lang w:val="en-US"/>
        </w:rPr>
        <w:t xml:space="preserve"> (accessed 12.05.2017)</w:t>
      </w:r>
      <w:r w:rsidR="007F112B" w:rsidRPr="006B111C">
        <w:rPr>
          <w:rFonts w:ascii="Times New Roman" w:hAnsi="Times New Roman"/>
          <w:sz w:val="24"/>
          <w:szCs w:val="24"/>
          <w:lang w:val="en-US"/>
        </w:rPr>
        <w:t>.</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proofErr w:type="spellStart"/>
      <w:r w:rsidRPr="006B111C">
        <w:rPr>
          <w:rFonts w:ascii="Times New Roman" w:hAnsi="Times New Roman"/>
          <w:bCs/>
          <w:iCs/>
          <w:sz w:val="24"/>
          <w:szCs w:val="24"/>
          <w:lang w:val="en-US"/>
        </w:rPr>
        <w:lastRenderedPageBreak/>
        <w:t>Gleick</w:t>
      </w:r>
      <w:proofErr w:type="spellEnd"/>
      <w:r w:rsidRPr="006B111C">
        <w:rPr>
          <w:rFonts w:ascii="Times New Roman" w:hAnsi="Times New Roman"/>
          <w:bCs/>
          <w:iCs/>
          <w:sz w:val="24"/>
          <w:szCs w:val="24"/>
          <w:lang w:val="en-US"/>
        </w:rPr>
        <w:t xml:space="preserve"> P.H. Environment and Security: Water Conflict Chronology, Version 2004-2005 </w:t>
      </w:r>
      <w:r w:rsidRPr="006B111C">
        <w:rPr>
          <w:rFonts w:ascii="Times New Roman" w:hAnsi="Times New Roman"/>
          <w:bCs/>
          <w:i/>
          <w:iCs/>
          <w:sz w:val="24"/>
          <w:szCs w:val="24"/>
          <w:lang w:val="en-US"/>
        </w:rPr>
        <w:t>The World’s Water,</w:t>
      </w:r>
      <w:r w:rsidRPr="006B111C">
        <w:rPr>
          <w:rFonts w:ascii="Times New Roman" w:hAnsi="Times New Roman"/>
          <w:bCs/>
          <w:iCs/>
          <w:sz w:val="24"/>
          <w:szCs w:val="24"/>
          <w:lang w:val="en-US"/>
        </w:rPr>
        <w:t xml:space="preserve"> </w:t>
      </w:r>
      <w:r w:rsidRPr="006B111C">
        <w:rPr>
          <w:rFonts w:ascii="Times New Roman" w:hAnsi="Times New Roman"/>
          <w:bCs/>
          <w:i/>
          <w:iCs/>
          <w:sz w:val="24"/>
          <w:szCs w:val="24"/>
          <w:lang w:val="en-US"/>
        </w:rPr>
        <w:t>The Biennial Report on Freshwater Resources, 2004-2005</w:t>
      </w:r>
      <w:r w:rsidRPr="006B111C">
        <w:rPr>
          <w:rFonts w:ascii="Times New Roman" w:hAnsi="Times New Roman"/>
          <w:bCs/>
          <w:iCs/>
          <w:sz w:val="24"/>
          <w:szCs w:val="24"/>
          <w:lang w:val="en-US"/>
        </w:rPr>
        <w:t>. Washington, D.C.</w:t>
      </w:r>
      <w:r w:rsidR="00A135C8" w:rsidRPr="006B111C">
        <w:rPr>
          <w:rFonts w:ascii="Times New Roman" w:hAnsi="Times New Roman"/>
          <w:bCs/>
          <w:iCs/>
          <w:sz w:val="24"/>
          <w:szCs w:val="24"/>
          <w:lang w:val="en-US"/>
        </w:rPr>
        <w:t>,</w:t>
      </w:r>
      <w:r w:rsidRPr="006B111C">
        <w:rPr>
          <w:rFonts w:ascii="Times New Roman" w:hAnsi="Times New Roman"/>
          <w:bCs/>
          <w:iCs/>
          <w:sz w:val="24"/>
          <w:szCs w:val="24"/>
          <w:lang w:val="en-US"/>
        </w:rPr>
        <w:t xml:space="preserve"> Island Press, pp. 234-255</w:t>
      </w:r>
      <w:r w:rsidRPr="006B111C">
        <w:rPr>
          <w:rFonts w:ascii="Times New Roman" w:hAnsi="Times New Roman"/>
          <w:sz w:val="24"/>
          <w:szCs w:val="24"/>
          <w:lang w:val="en-US"/>
        </w:rPr>
        <w:t>.</w:t>
      </w:r>
    </w:p>
    <w:p w:rsidR="00135D60" w:rsidRPr="00207D9B" w:rsidRDefault="00135D60" w:rsidP="00207D9B">
      <w:pPr>
        <w:numPr>
          <w:ilvl w:val="0"/>
          <w:numId w:val="7"/>
        </w:numPr>
        <w:spacing w:after="0" w:line="360" w:lineRule="auto"/>
        <w:ind w:left="357" w:hanging="357"/>
        <w:jc w:val="both"/>
        <w:rPr>
          <w:rFonts w:ascii="Times New Roman" w:hAnsi="Times New Roman"/>
          <w:sz w:val="24"/>
          <w:szCs w:val="24"/>
          <w:lang w:val="en-US"/>
        </w:rPr>
      </w:pPr>
      <w:proofErr w:type="spellStart"/>
      <w:r w:rsidRPr="006B111C">
        <w:rPr>
          <w:rFonts w:ascii="Times New Roman" w:hAnsi="Times New Roman"/>
          <w:bCs/>
          <w:iCs/>
          <w:sz w:val="24"/>
          <w:szCs w:val="24"/>
          <w:lang w:val="en-US"/>
        </w:rPr>
        <w:t>Brichieri-Colomb</w:t>
      </w:r>
      <w:proofErr w:type="spellEnd"/>
      <w:r w:rsidRPr="006B111C">
        <w:rPr>
          <w:rFonts w:ascii="Times New Roman" w:hAnsi="Times New Roman"/>
          <w:bCs/>
          <w:iCs/>
          <w:sz w:val="24"/>
          <w:szCs w:val="24"/>
          <w:lang w:val="en-US"/>
        </w:rPr>
        <w:t xml:space="preserve"> S., </w:t>
      </w:r>
      <w:proofErr w:type="spellStart"/>
      <w:r w:rsidRPr="006B111C">
        <w:rPr>
          <w:rFonts w:ascii="Times New Roman" w:hAnsi="Times New Roman"/>
          <w:bCs/>
          <w:iCs/>
          <w:sz w:val="24"/>
          <w:szCs w:val="24"/>
          <w:lang w:val="en-US"/>
        </w:rPr>
        <w:t>Bradnock</w:t>
      </w:r>
      <w:proofErr w:type="spellEnd"/>
      <w:r w:rsidRPr="006B111C">
        <w:rPr>
          <w:rFonts w:ascii="Times New Roman" w:hAnsi="Times New Roman"/>
          <w:bCs/>
          <w:iCs/>
          <w:sz w:val="24"/>
          <w:szCs w:val="24"/>
          <w:lang w:val="en-US"/>
        </w:rPr>
        <w:t xml:space="preserve"> R.W. Geopolitics, </w:t>
      </w:r>
      <w:r w:rsidR="003C4F98" w:rsidRPr="006B111C">
        <w:rPr>
          <w:rFonts w:ascii="Times New Roman" w:hAnsi="Times New Roman"/>
          <w:bCs/>
          <w:iCs/>
          <w:sz w:val="24"/>
          <w:szCs w:val="24"/>
          <w:lang w:val="en-US"/>
        </w:rPr>
        <w:t>W</w:t>
      </w:r>
      <w:r w:rsidRPr="006B111C">
        <w:rPr>
          <w:rFonts w:ascii="Times New Roman" w:hAnsi="Times New Roman"/>
          <w:bCs/>
          <w:iCs/>
          <w:sz w:val="24"/>
          <w:szCs w:val="24"/>
          <w:lang w:val="en-US"/>
        </w:rPr>
        <w:t xml:space="preserve">ater and </w:t>
      </w:r>
      <w:r w:rsidR="003C4F98" w:rsidRPr="006B111C">
        <w:rPr>
          <w:rFonts w:ascii="Times New Roman" w:hAnsi="Times New Roman"/>
          <w:bCs/>
          <w:iCs/>
          <w:sz w:val="24"/>
          <w:szCs w:val="24"/>
          <w:lang w:val="en-US"/>
        </w:rPr>
        <w:t>D</w:t>
      </w:r>
      <w:r w:rsidRPr="006B111C">
        <w:rPr>
          <w:rFonts w:ascii="Times New Roman" w:hAnsi="Times New Roman"/>
          <w:bCs/>
          <w:iCs/>
          <w:sz w:val="24"/>
          <w:szCs w:val="24"/>
          <w:lang w:val="en-US"/>
        </w:rPr>
        <w:t xml:space="preserve">evelopment in South Asia: Cooperative </w:t>
      </w:r>
      <w:r w:rsidR="003C4F98" w:rsidRPr="006B111C">
        <w:rPr>
          <w:rFonts w:ascii="Times New Roman" w:hAnsi="Times New Roman"/>
          <w:bCs/>
          <w:iCs/>
          <w:sz w:val="24"/>
          <w:szCs w:val="24"/>
          <w:lang w:val="en-US"/>
        </w:rPr>
        <w:t>D</w:t>
      </w:r>
      <w:r w:rsidRPr="006B111C">
        <w:rPr>
          <w:rFonts w:ascii="Times New Roman" w:hAnsi="Times New Roman"/>
          <w:bCs/>
          <w:iCs/>
          <w:sz w:val="24"/>
          <w:szCs w:val="24"/>
          <w:lang w:val="en-US"/>
        </w:rPr>
        <w:t xml:space="preserve">evelopment in Ganges – Brahmaputra </w:t>
      </w:r>
      <w:r w:rsidR="003C4F98" w:rsidRPr="006B111C">
        <w:rPr>
          <w:rFonts w:ascii="Times New Roman" w:hAnsi="Times New Roman"/>
          <w:bCs/>
          <w:iCs/>
          <w:sz w:val="24"/>
          <w:szCs w:val="24"/>
          <w:lang w:val="en-US"/>
        </w:rPr>
        <w:t>D</w:t>
      </w:r>
      <w:r w:rsidRPr="006B111C">
        <w:rPr>
          <w:rFonts w:ascii="Times New Roman" w:hAnsi="Times New Roman"/>
          <w:bCs/>
          <w:iCs/>
          <w:sz w:val="24"/>
          <w:szCs w:val="24"/>
          <w:lang w:val="en-US"/>
        </w:rPr>
        <w:t xml:space="preserve">elta. </w:t>
      </w:r>
      <w:r w:rsidRPr="006B111C">
        <w:rPr>
          <w:rFonts w:ascii="Times New Roman" w:hAnsi="Times New Roman"/>
          <w:bCs/>
          <w:i/>
          <w:iCs/>
          <w:sz w:val="24"/>
          <w:szCs w:val="24"/>
          <w:lang w:val="en-US"/>
        </w:rPr>
        <w:t>Geog</w:t>
      </w:r>
      <w:r w:rsidR="003C4F98" w:rsidRPr="006B111C">
        <w:rPr>
          <w:rFonts w:ascii="Times New Roman" w:hAnsi="Times New Roman"/>
          <w:bCs/>
          <w:i/>
          <w:iCs/>
          <w:sz w:val="24"/>
          <w:szCs w:val="24"/>
          <w:lang w:val="en-US"/>
        </w:rPr>
        <w:t>raphical</w:t>
      </w:r>
      <w:r w:rsidRPr="00207D9B">
        <w:rPr>
          <w:rFonts w:ascii="Times New Roman" w:hAnsi="Times New Roman"/>
          <w:bCs/>
          <w:i/>
          <w:iCs/>
          <w:sz w:val="24"/>
          <w:szCs w:val="24"/>
          <w:lang w:val="en-US"/>
        </w:rPr>
        <w:t xml:space="preserve"> </w:t>
      </w:r>
      <w:r w:rsidRPr="006B111C">
        <w:rPr>
          <w:rFonts w:ascii="Times New Roman" w:hAnsi="Times New Roman"/>
          <w:bCs/>
          <w:i/>
          <w:iCs/>
          <w:sz w:val="24"/>
          <w:szCs w:val="24"/>
          <w:lang w:val="en-US"/>
        </w:rPr>
        <w:t>Journ</w:t>
      </w:r>
      <w:r w:rsidR="003C4F98" w:rsidRPr="006B111C">
        <w:rPr>
          <w:rFonts w:ascii="Times New Roman" w:hAnsi="Times New Roman"/>
          <w:bCs/>
          <w:i/>
          <w:iCs/>
          <w:sz w:val="24"/>
          <w:szCs w:val="24"/>
          <w:lang w:val="en-US"/>
        </w:rPr>
        <w:t>al</w:t>
      </w:r>
      <w:r w:rsidRPr="00207D9B">
        <w:rPr>
          <w:rFonts w:ascii="Times New Roman" w:hAnsi="Times New Roman"/>
          <w:bCs/>
          <w:iCs/>
          <w:sz w:val="24"/>
          <w:szCs w:val="24"/>
          <w:lang w:val="en-US"/>
        </w:rPr>
        <w:t xml:space="preserve">, 2002, </w:t>
      </w:r>
      <w:r w:rsidRPr="006B111C">
        <w:rPr>
          <w:rFonts w:ascii="Times New Roman" w:hAnsi="Times New Roman"/>
          <w:bCs/>
          <w:iCs/>
          <w:sz w:val="24"/>
          <w:szCs w:val="24"/>
          <w:lang w:val="en-US"/>
        </w:rPr>
        <w:t>vol</w:t>
      </w:r>
      <w:r w:rsidRPr="00207D9B">
        <w:rPr>
          <w:rFonts w:ascii="Times New Roman" w:hAnsi="Times New Roman"/>
          <w:bCs/>
          <w:iCs/>
          <w:sz w:val="24"/>
          <w:szCs w:val="24"/>
          <w:lang w:val="en-US"/>
        </w:rPr>
        <w:t xml:space="preserve">. 169, </w:t>
      </w:r>
      <w:r w:rsidRPr="006B111C">
        <w:rPr>
          <w:rFonts w:ascii="Times New Roman" w:hAnsi="Times New Roman"/>
          <w:bCs/>
          <w:iCs/>
          <w:sz w:val="24"/>
          <w:szCs w:val="24"/>
          <w:lang w:val="en-US"/>
        </w:rPr>
        <w:t>no</w:t>
      </w:r>
      <w:r w:rsidRPr="00207D9B">
        <w:rPr>
          <w:rFonts w:ascii="Times New Roman" w:hAnsi="Times New Roman"/>
          <w:bCs/>
          <w:iCs/>
          <w:sz w:val="24"/>
          <w:szCs w:val="24"/>
          <w:lang w:val="en-US"/>
        </w:rPr>
        <w:t xml:space="preserve"> 1, </w:t>
      </w:r>
      <w:r w:rsidRPr="006B111C">
        <w:rPr>
          <w:rFonts w:ascii="Times New Roman" w:hAnsi="Times New Roman"/>
          <w:bCs/>
          <w:iCs/>
          <w:sz w:val="24"/>
          <w:szCs w:val="24"/>
          <w:lang w:val="en-US"/>
        </w:rPr>
        <w:t>pp</w:t>
      </w:r>
      <w:r w:rsidRPr="00207D9B">
        <w:rPr>
          <w:rFonts w:ascii="Times New Roman" w:hAnsi="Times New Roman"/>
          <w:bCs/>
          <w:iCs/>
          <w:sz w:val="24"/>
          <w:szCs w:val="24"/>
          <w:lang w:val="en-US"/>
        </w:rPr>
        <w:t>. 43–64</w:t>
      </w:r>
      <w:r w:rsidRPr="00207D9B">
        <w:rPr>
          <w:rFonts w:ascii="Times New Roman" w:hAnsi="Times New Roman"/>
          <w:sz w:val="24"/>
          <w:szCs w:val="24"/>
          <w:lang w:val="en-US"/>
        </w:rPr>
        <w:t xml:space="preserve">. </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r w:rsidRPr="006B111C">
        <w:rPr>
          <w:rFonts w:ascii="Times New Roman" w:hAnsi="Times New Roman"/>
          <w:sz w:val="24"/>
          <w:szCs w:val="24"/>
        </w:rPr>
        <w:t xml:space="preserve">Каширин В.В. Гидрополитика. </w:t>
      </w:r>
      <w:r w:rsidRPr="006B111C">
        <w:rPr>
          <w:rFonts w:ascii="Times New Roman" w:hAnsi="Times New Roman"/>
          <w:i/>
          <w:sz w:val="24"/>
          <w:szCs w:val="24"/>
        </w:rPr>
        <w:t>Управление водными ресурсами в России. Законодательное регулирование и перспективы.</w:t>
      </w:r>
      <w:r w:rsidRPr="006B111C">
        <w:rPr>
          <w:rFonts w:ascii="Times New Roman" w:hAnsi="Times New Roman"/>
          <w:sz w:val="24"/>
          <w:szCs w:val="24"/>
        </w:rPr>
        <w:t xml:space="preserve"> Москва, Издание Государственной Думы, 2014, сс. 138-147. </w:t>
      </w:r>
      <w:r w:rsidRPr="006B111C">
        <w:rPr>
          <w:rFonts w:ascii="Times New Roman" w:hAnsi="Times New Roman"/>
          <w:sz w:val="24"/>
          <w:szCs w:val="24"/>
          <w:lang w:val="en-US"/>
        </w:rPr>
        <w:t>[</w:t>
      </w:r>
      <w:proofErr w:type="spellStart"/>
      <w:r w:rsidR="003C4F98" w:rsidRPr="006B111C">
        <w:rPr>
          <w:rFonts w:ascii="Times New Roman" w:hAnsi="Times New Roman"/>
          <w:bCs/>
          <w:sz w:val="24"/>
          <w:szCs w:val="24"/>
          <w:lang w:val="en-US"/>
        </w:rPr>
        <w:t>Kashirin</w:t>
      </w:r>
      <w:proofErr w:type="spellEnd"/>
      <w:r w:rsidR="003C4F98" w:rsidRPr="006B111C">
        <w:rPr>
          <w:rFonts w:ascii="Times New Roman" w:hAnsi="Times New Roman"/>
          <w:bCs/>
          <w:sz w:val="24"/>
          <w:szCs w:val="24"/>
          <w:lang w:val="en-US"/>
        </w:rPr>
        <w:t xml:space="preserve"> V.V. </w:t>
      </w:r>
      <w:proofErr w:type="spellStart"/>
      <w:r w:rsidR="003C4F98" w:rsidRPr="006B111C">
        <w:rPr>
          <w:rFonts w:ascii="Times New Roman" w:hAnsi="Times New Roman"/>
          <w:bCs/>
          <w:sz w:val="24"/>
          <w:szCs w:val="24"/>
          <w:lang w:val="en-US"/>
        </w:rPr>
        <w:t>Gidropolitika</w:t>
      </w:r>
      <w:proofErr w:type="spellEnd"/>
      <w:r w:rsidR="003C4F98" w:rsidRPr="006B111C">
        <w:rPr>
          <w:rFonts w:ascii="Times New Roman" w:hAnsi="Times New Roman"/>
          <w:bCs/>
          <w:sz w:val="24"/>
          <w:szCs w:val="24"/>
          <w:lang w:val="en-US"/>
        </w:rPr>
        <w:t xml:space="preserve">. </w:t>
      </w:r>
      <w:proofErr w:type="spellStart"/>
      <w:r w:rsidR="003C4F98" w:rsidRPr="006B111C">
        <w:rPr>
          <w:rFonts w:ascii="Times New Roman" w:hAnsi="Times New Roman"/>
          <w:bCs/>
          <w:sz w:val="24"/>
          <w:szCs w:val="24"/>
          <w:lang w:val="en-US"/>
        </w:rPr>
        <w:t>Upravlenie</w:t>
      </w:r>
      <w:proofErr w:type="spellEnd"/>
      <w:r w:rsidR="003C4F98" w:rsidRPr="006B111C">
        <w:rPr>
          <w:rFonts w:ascii="Times New Roman" w:hAnsi="Times New Roman"/>
          <w:bCs/>
          <w:sz w:val="24"/>
          <w:szCs w:val="24"/>
          <w:lang w:val="en-US"/>
        </w:rPr>
        <w:t xml:space="preserve"> </w:t>
      </w:r>
      <w:proofErr w:type="spellStart"/>
      <w:r w:rsidR="003C4F98" w:rsidRPr="006B111C">
        <w:rPr>
          <w:rFonts w:ascii="Times New Roman" w:hAnsi="Times New Roman"/>
          <w:bCs/>
          <w:sz w:val="24"/>
          <w:szCs w:val="24"/>
          <w:lang w:val="en-US"/>
        </w:rPr>
        <w:t>vodnymi</w:t>
      </w:r>
      <w:proofErr w:type="spellEnd"/>
      <w:r w:rsidR="003C4F98" w:rsidRPr="006B111C">
        <w:rPr>
          <w:rFonts w:ascii="Times New Roman" w:hAnsi="Times New Roman"/>
          <w:bCs/>
          <w:sz w:val="24"/>
          <w:szCs w:val="24"/>
          <w:lang w:val="en-US"/>
        </w:rPr>
        <w:t xml:space="preserve"> </w:t>
      </w:r>
      <w:proofErr w:type="spellStart"/>
      <w:r w:rsidR="003C4F98" w:rsidRPr="006B111C">
        <w:rPr>
          <w:rFonts w:ascii="Times New Roman" w:hAnsi="Times New Roman"/>
          <w:bCs/>
          <w:sz w:val="24"/>
          <w:szCs w:val="24"/>
          <w:lang w:val="en-US"/>
        </w:rPr>
        <w:t>resursami</w:t>
      </w:r>
      <w:proofErr w:type="spellEnd"/>
      <w:r w:rsidR="003C4F98" w:rsidRPr="006B111C">
        <w:rPr>
          <w:rFonts w:ascii="Times New Roman" w:hAnsi="Times New Roman"/>
          <w:bCs/>
          <w:sz w:val="24"/>
          <w:szCs w:val="24"/>
          <w:lang w:val="en-US"/>
        </w:rPr>
        <w:t xml:space="preserve"> v </w:t>
      </w:r>
      <w:proofErr w:type="spellStart"/>
      <w:r w:rsidR="003C4F98" w:rsidRPr="006B111C">
        <w:rPr>
          <w:rFonts w:ascii="Times New Roman" w:hAnsi="Times New Roman"/>
          <w:bCs/>
          <w:sz w:val="24"/>
          <w:szCs w:val="24"/>
          <w:lang w:val="en-US"/>
        </w:rPr>
        <w:t>Rossii</w:t>
      </w:r>
      <w:proofErr w:type="spellEnd"/>
      <w:r w:rsidR="003C4F98" w:rsidRPr="006B111C">
        <w:rPr>
          <w:rFonts w:ascii="Times New Roman" w:hAnsi="Times New Roman"/>
          <w:bCs/>
          <w:sz w:val="24"/>
          <w:szCs w:val="24"/>
          <w:lang w:val="en-US"/>
        </w:rPr>
        <w:t xml:space="preserve">. </w:t>
      </w:r>
      <w:proofErr w:type="spellStart"/>
      <w:r w:rsidR="003C4F98" w:rsidRPr="006B111C">
        <w:rPr>
          <w:rFonts w:ascii="Times New Roman" w:hAnsi="Times New Roman"/>
          <w:bCs/>
          <w:sz w:val="24"/>
          <w:szCs w:val="24"/>
          <w:lang w:val="en-US"/>
        </w:rPr>
        <w:t>Zakonodatel'noe</w:t>
      </w:r>
      <w:proofErr w:type="spellEnd"/>
      <w:r w:rsidR="003C4F98" w:rsidRPr="006B111C">
        <w:rPr>
          <w:rFonts w:ascii="Times New Roman" w:hAnsi="Times New Roman"/>
          <w:bCs/>
          <w:sz w:val="24"/>
          <w:szCs w:val="24"/>
          <w:lang w:val="en-US"/>
        </w:rPr>
        <w:t xml:space="preserve"> </w:t>
      </w:r>
      <w:proofErr w:type="spellStart"/>
      <w:r w:rsidR="003C4F98" w:rsidRPr="006B111C">
        <w:rPr>
          <w:rFonts w:ascii="Times New Roman" w:hAnsi="Times New Roman"/>
          <w:bCs/>
          <w:sz w:val="24"/>
          <w:szCs w:val="24"/>
          <w:lang w:val="en-US"/>
        </w:rPr>
        <w:t>regulirovanie</w:t>
      </w:r>
      <w:proofErr w:type="spellEnd"/>
      <w:r w:rsidR="003C4F98" w:rsidRPr="006B111C">
        <w:rPr>
          <w:rFonts w:ascii="Times New Roman" w:hAnsi="Times New Roman"/>
          <w:bCs/>
          <w:sz w:val="24"/>
          <w:szCs w:val="24"/>
          <w:lang w:val="en-US"/>
        </w:rPr>
        <w:t xml:space="preserve"> </w:t>
      </w:r>
      <w:proofErr w:type="spellStart"/>
      <w:r w:rsidR="003C4F98" w:rsidRPr="006B111C">
        <w:rPr>
          <w:rFonts w:ascii="Times New Roman" w:hAnsi="Times New Roman"/>
          <w:bCs/>
          <w:sz w:val="24"/>
          <w:szCs w:val="24"/>
          <w:lang w:val="en-US"/>
        </w:rPr>
        <w:t>i</w:t>
      </w:r>
      <w:proofErr w:type="spellEnd"/>
      <w:r w:rsidR="003C4F98" w:rsidRPr="006B111C">
        <w:rPr>
          <w:rFonts w:ascii="Times New Roman" w:hAnsi="Times New Roman"/>
          <w:bCs/>
          <w:sz w:val="24"/>
          <w:szCs w:val="24"/>
          <w:lang w:val="en-US"/>
        </w:rPr>
        <w:t xml:space="preserve"> </w:t>
      </w:r>
      <w:proofErr w:type="spellStart"/>
      <w:r w:rsidR="003C4F98" w:rsidRPr="006B111C">
        <w:rPr>
          <w:rFonts w:ascii="Times New Roman" w:hAnsi="Times New Roman"/>
          <w:bCs/>
          <w:sz w:val="24"/>
          <w:szCs w:val="24"/>
          <w:lang w:val="en-US"/>
        </w:rPr>
        <w:t>perspektivy</w:t>
      </w:r>
      <w:proofErr w:type="spellEnd"/>
      <w:r w:rsidR="003C4F98" w:rsidRPr="006B111C">
        <w:rPr>
          <w:rFonts w:ascii="Times New Roman" w:hAnsi="Times New Roman"/>
          <w:bCs/>
          <w:sz w:val="24"/>
          <w:szCs w:val="24"/>
          <w:lang w:val="en-US"/>
        </w:rPr>
        <w:t xml:space="preserve"> </w:t>
      </w:r>
      <w:r w:rsidRPr="006B111C">
        <w:rPr>
          <w:rFonts w:ascii="Times New Roman" w:hAnsi="Times New Roman"/>
          <w:bCs/>
          <w:sz w:val="24"/>
          <w:szCs w:val="24"/>
          <w:lang w:val="en-US"/>
        </w:rPr>
        <w:t>[</w:t>
      </w:r>
      <w:r w:rsidRPr="006B111C">
        <w:rPr>
          <w:rFonts w:ascii="Times New Roman" w:hAnsi="Times New Roman"/>
          <w:bCs/>
          <w:sz w:val="24"/>
          <w:szCs w:val="24"/>
          <w:lang w:val="en"/>
        </w:rPr>
        <w:t xml:space="preserve">Water </w:t>
      </w:r>
      <w:r w:rsidR="003C4F98" w:rsidRPr="006B111C">
        <w:rPr>
          <w:rFonts w:ascii="Times New Roman" w:hAnsi="Times New Roman"/>
          <w:bCs/>
          <w:sz w:val="24"/>
          <w:szCs w:val="24"/>
          <w:lang w:val="en"/>
        </w:rPr>
        <w:t>R</w:t>
      </w:r>
      <w:r w:rsidRPr="006B111C">
        <w:rPr>
          <w:rFonts w:ascii="Times New Roman" w:hAnsi="Times New Roman"/>
          <w:bCs/>
          <w:sz w:val="24"/>
          <w:szCs w:val="24"/>
          <w:lang w:val="en"/>
        </w:rPr>
        <w:t xml:space="preserve">esources </w:t>
      </w:r>
      <w:r w:rsidR="003C4F98" w:rsidRPr="006B111C">
        <w:rPr>
          <w:rFonts w:ascii="Times New Roman" w:hAnsi="Times New Roman"/>
          <w:bCs/>
          <w:sz w:val="24"/>
          <w:szCs w:val="24"/>
          <w:lang w:val="en"/>
        </w:rPr>
        <w:t>M</w:t>
      </w:r>
      <w:r w:rsidRPr="006B111C">
        <w:rPr>
          <w:rFonts w:ascii="Times New Roman" w:hAnsi="Times New Roman"/>
          <w:bCs/>
          <w:sz w:val="24"/>
          <w:szCs w:val="24"/>
          <w:lang w:val="en"/>
        </w:rPr>
        <w:t>anagement in Russia</w:t>
      </w:r>
      <w:r w:rsidRPr="006B111C">
        <w:rPr>
          <w:rFonts w:ascii="Times New Roman" w:hAnsi="Times New Roman"/>
          <w:sz w:val="24"/>
          <w:szCs w:val="24"/>
          <w:lang w:val="en-US"/>
        </w:rPr>
        <w:t xml:space="preserve">. Legislative </w:t>
      </w:r>
      <w:r w:rsidR="003C4F98" w:rsidRPr="006B111C">
        <w:rPr>
          <w:rFonts w:ascii="Times New Roman" w:hAnsi="Times New Roman"/>
          <w:sz w:val="24"/>
          <w:szCs w:val="24"/>
          <w:lang w:val="en-US"/>
        </w:rPr>
        <w:t>R</w:t>
      </w:r>
      <w:r w:rsidRPr="006B111C">
        <w:rPr>
          <w:rFonts w:ascii="Times New Roman" w:hAnsi="Times New Roman"/>
          <w:sz w:val="24"/>
          <w:szCs w:val="24"/>
          <w:lang w:val="en-US"/>
        </w:rPr>
        <w:t xml:space="preserve">egulation and </w:t>
      </w:r>
      <w:r w:rsidR="003C4F98" w:rsidRPr="006B111C">
        <w:rPr>
          <w:rFonts w:ascii="Times New Roman" w:hAnsi="Times New Roman"/>
          <w:sz w:val="24"/>
          <w:szCs w:val="24"/>
          <w:lang w:val="en-US"/>
        </w:rPr>
        <w:t>P</w:t>
      </w:r>
      <w:r w:rsidRPr="006B111C">
        <w:rPr>
          <w:rFonts w:ascii="Times New Roman" w:hAnsi="Times New Roman"/>
          <w:sz w:val="24"/>
          <w:szCs w:val="24"/>
          <w:lang w:val="en-US"/>
        </w:rPr>
        <w:t>rospects].</w:t>
      </w:r>
      <w:r w:rsidRPr="006B111C">
        <w:rPr>
          <w:rFonts w:ascii="Times New Roman" w:hAnsi="Times New Roman"/>
          <w:i/>
          <w:sz w:val="24"/>
          <w:szCs w:val="24"/>
          <w:lang w:val="en-US"/>
        </w:rPr>
        <w:t xml:space="preserve"> </w:t>
      </w:r>
      <w:r w:rsidRPr="006B111C">
        <w:rPr>
          <w:rFonts w:ascii="Times New Roman" w:hAnsi="Times New Roman"/>
          <w:sz w:val="24"/>
          <w:szCs w:val="24"/>
          <w:lang w:val="en-US"/>
        </w:rPr>
        <w:t xml:space="preserve">Moscow, </w:t>
      </w:r>
      <w:proofErr w:type="spellStart"/>
      <w:r w:rsidRPr="006B111C">
        <w:rPr>
          <w:rFonts w:ascii="Times New Roman" w:hAnsi="Times New Roman"/>
          <w:sz w:val="24"/>
          <w:szCs w:val="24"/>
          <w:lang w:val="en-US"/>
        </w:rPr>
        <w:t>Gosudarstvennaya</w:t>
      </w:r>
      <w:proofErr w:type="spellEnd"/>
      <w:r w:rsidRPr="006B111C">
        <w:rPr>
          <w:rFonts w:ascii="Times New Roman" w:hAnsi="Times New Roman"/>
          <w:sz w:val="24"/>
          <w:szCs w:val="24"/>
          <w:lang w:val="en-US"/>
        </w:rPr>
        <w:t xml:space="preserve"> Duma Publ., </w:t>
      </w:r>
      <w:r w:rsidRPr="006B111C">
        <w:rPr>
          <w:rFonts w:ascii="Times New Roman" w:hAnsi="Times New Roman"/>
          <w:bCs/>
          <w:sz w:val="24"/>
          <w:szCs w:val="24"/>
          <w:lang w:val="en-US"/>
        </w:rPr>
        <w:t xml:space="preserve">2014, </w:t>
      </w:r>
      <w:r w:rsidRPr="006B111C">
        <w:rPr>
          <w:rFonts w:ascii="Times New Roman" w:hAnsi="Times New Roman"/>
          <w:sz w:val="24"/>
          <w:szCs w:val="24"/>
          <w:lang w:val="en-US"/>
        </w:rPr>
        <w:t>pp. 138-147]</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r w:rsidRPr="006B111C">
        <w:rPr>
          <w:rFonts w:ascii="Times New Roman" w:hAnsi="Times New Roman"/>
          <w:sz w:val="24"/>
          <w:szCs w:val="24"/>
        </w:rPr>
        <w:t xml:space="preserve">Суздалева А.Л., Горюнова С.В. Экологические основы формирования международного рынка ресурсов пресной воды. </w:t>
      </w:r>
      <w:r w:rsidRPr="006B111C">
        <w:rPr>
          <w:rFonts w:ascii="Times New Roman" w:hAnsi="Times New Roman"/>
          <w:i/>
          <w:sz w:val="24"/>
          <w:szCs w:val="24"/>
        </w:rPr>
        <w:t>Вестник Российского университета дружбы народов. Серия экология и безопасность жизнедеятельности</w:t>
      </w:r>
      <w:r w:rsidRPr="006B111C">
        <w:rPr>
          <w:rFonts w:ascii="Times New Roman" w:hAnsi="Times New Roman"/>
          <w:sz w:val="24"/>
          <w:szCs w:val="24"/>
        </w:rPr>
        <w:t xml:space="preserve">, 2014, №4, сс.85-98. </w:t>
      </w:r>
      <w:r w:rsidRPr="006B111C">
        <w:rPr>
          <w:rFonts w:ascii="Times New Roman" w:hAnsi="Times New Roman"/>
          <w:sz w:val="24"/>
          <w:szCs w:val="24"/>
          <w:lang w:val="en-US"/>
        </w:rPr>
        <w:t>[</w:t>
      </w:r>
      <w:r w:rsidR="003C4F98" w:rsidRPr="006B111C">
        <w:rPr>
          <w:rFonts w:ascii="Times New Roman" w:hAnsi="Times New Roman"/>
          <w:sz w:val="24"/>
          <w:szCs w:val="24"/>
          <w:lang w:val="en-US"/>
        </w:rPr>
        <w:t xml:space="preserve">Suzdaleva A.L., Goryunova S.V. </w:t>
      </w:r>
      <w:proofErr w:type="spellStart"/>
      <w:r w:rsidR="003C4F98" w:rsidRPr="006B111C">
        <w:rPr>
          <w:rFonts w:ascii="Times New Roman" w:hAnsi="Times New Roman"/>
          <w:sz w:val="24"/>
          <w:szCs w:val="24"/>
          <w:lang w:val="en-US"/>
        </w:rPr>
        <w:t>Ekologicheskie</w:t>
      </w:r>
      <w:proofErr w:type="spellEnd"/>
      <w:r w:rsidR="003C4F98" w:rsidRPr="006B111C">
        <w:rPr>
          <w:rFonts w:ascii="Times New Roman" w:hAnsi="Times New Roman"/>
          <w:sz w:val="24"/>
          <w:szCs w:val="24"/>
          <w:lang w:val="en-US"/>
        </w:rPr>
        <w:t xml:space="preserve"> </w:t>
      </w:r>
      <w:proofErr w:type="spellStart"/>
      <w:r w:rsidR="003C4F98" w:rsidRPr="006B111C">
        <w:rPr>
          <w:rFonts w:ascii="Times New Roman" w:hAnsi="Times New Roman"/>
          <w:sz w:val="24"/>
          <w:szCs w:val="24"/>
          <w:lang w:val="en-US"/>
        </w:rPr>
        <w:t>osnovy</w:t>
      </w:r>
      <w:proofErr w:type="spellEnd"/>
      <w:r w:rsidR="003C4F98" w:rsidRPr="006B111C">
        <w:rPr>
          <w:rFonts w:ascii="Times New Roman" w:hAnsi="Times New Roman"/>
          <w:sz w:val="24"/>
          <w:szCs w:val="24"/>
          <w:lang w:val="en-US"/>
        </w:rPr>
        <w:t xml:space="preserve"> </w:t>
      </w:r>
      <w:proofErr w:type="spellStart"/>
      <w:r w:rsidR="003C4F98" w:rsidRPr="006B111C">
        <w:rPr>
          <w:rFonts w:ascii="Times New Roman" w:hAnsi="Times New Roman"/>
          <w:sz w:val="24"/>
          <w:szCs w:val="24"/>
          <w:lang w:val="en-US"/>
        </w:rPr>
        <w:t>formirovaniya</w:t>
      </w:r>
      <w:proofErr w:type="spellEnd"/>
      <w:r w:rsidR="003C4F98" w:rsidRPr="006B111C">
        <w:rPr>
          <w:rFonts w:ascii="Times New Roman" w:hAnsi="Times New Roman"/>
          <w:sz w:val="24"/>
          <w:szCs w:val="24"/>
          <w:lang w:val="en-US"/>
        </w:rPr>
        <w:t xml:space="preserve"> </w:t>
      </w:r>
      <w:proofErr w:type="spellStart"/>
      <w:r w:rsidR="003C4F98" w:rsidRPr="006B111C">
        <w:rPr>
          <w:rFonts w:ascii="Times New Roman" w:hAnsi="Times New Roman"/>
          <w:sz w:val="24"/>
          <w:szCs w:val="24"/>
          <w:lang w:val="en-US"/>
        </w:rPr>
        <w:t>mezhdunarodnogo</w:t>
      </w:r>
      <w:proofErr w:type="spellEnd"/>
      <w:r w:rsidR="003C4F98" w:rsidRPr="006B111C">
        <w:rPr>
          <w:rFonts w:ascii="Times New Roman" w:hAnsi="Times New Roman"/>
          <w:sz w:val="24"/>
          <w:szCs w:val="24"/>
          <w:lang w:val="en-US"/>
        </w:rPr>
        <w:t xml:space="preserve"> </w:t>
      </w:r>
      <w:proofErr w:type="spellStart"/>
      <w:r w:rsidR="003C4F98" w:rsidRPr="006B111C">
        <w:rPr>
          <w:rFonts w:ascii="Times New Roman" w:hAnsi="Times New Roman"/>
          <w:sz w:val="24"/>
          <w:szCs w:val="24"/>
          <w:lang w:val="en-US"/>
        </w:rPr>
        <w:t>rynka</w:t>
      </w:r>
      <w:proofErr w:type="spellEnd"/>
      <w:r w:rsidR="003C4F98" w:rsidRPr="006B111C">
        <w:rPr>
          <w:rFonts w:ascii="Times New Roman" w:hAnsi="Times New Roman"/>
          <w:sz w:val="24"/>
          <w:szCs w:val="24"/>
          <w:lang w:val="en-US"/>
        </w:rPr>
        <w:t xml:space="preserve"> </w:t>
      </w:r>
      <w:proofErr w:type="spellStart"/>
      <w:r w:rsidR="003C4F98" w:rsidRPr="006B111C">
        <w:rPr>
          <w:rFonts w:ascii="Times New Roman" w:hAnsi="Times New Roman"/>
          <w:sz w:val="24"/>
          <w:szCs w:val="24"/>
          <w:lang w:val="en-US"/>
        </w:rPr>
        <w:t>resursov</w:t>
      </w:r>
      <w:proofErr w:type="spellEnd"/>
      <w:r w:rsidR="003C4F98" w:rsidRPr="006B111C">
        <w:rPr>
          <w:rFonts w:ascii="Times New Roman" w:hAnsi="Times New Roman"/>
          <w:sz w:val="24"/>
          <w:szCs w:val="24"/>
          <w:lang w:val="en-US"/>
        </w:rPr>
        <w:t xml:space="preserve"> </w:t>
      </w:r>
      <w:proofErr w:type="spellStart"/>
      <w:r w:rsidR="003C4F98" w:rsidRPr="006B111C">
        <w:rPr>
          <w:rFonts w:ascii="Times New Roman" w:hAnsi="Times New Roman"/>
          <w:sz w:val="24"/>
          <w:szCs w:val="24"/>
          <w:lang w:val="en-US"/>
        </w:rPr>
        <w:t>presnoi</w:t>
      </w:r>
      <w:proofErr w:type="spellEnd"/>
      <w:r w:rsidR="003C4F98" w:rsidRPr="006B111C">
        <w:rPr>
          <w:rFonts w:ascii="Times New Roman" w:hAnsi="Times New Roman"/>
          <w:sz w:val="24"/>
          <w:szCs w:val="24"/>
          <w:lang w:val="en-US"/>
        </w:rPr>
        <w:t xml:space="preserve"> </w:t>
      </w:r>
      <w:proofErr w:type="spellStart"/>
      <w:r w:rsidR="003C4F98" w:rsidRPr="006B111C">
        <w:rPr>
          <w:rFonts w:ascii="Times New Roman" w:hAnsi="Times New Roman"/>
          <w:sz w:val="24"/>
          <w:szCs w:val="24"/>
          <w:lang w:val="en-US"/>
        </w:rPr>
        <w:t>vody</w:t>
      </w:r>
      <w:proofErr w:type="spellEnd"/>
      <w:r w:rsidR="003C4F98" w:rsidRPr="006B111C">
        <w:rPr>
          <w:rFonts w:ascii="Times New Roman" w:hAnsi="Times New Roman"/>
          <w:sz w:val="24"/>
          <w:szCs w:val="24"/>
          <w:lang w:val="en-US"/>
        </w:rPr>
        <w:t xml:space="preserve"> </w:t>
      </w:r>
      <w:r w:rsidRPr="006B111C">
        <w:rPr>
          <w:rFonts w:ascii="Times New Roman" w:hAnsi="Times New Roman"/>
          <w:sz w:val="24"/>
          <w:szCs w:val="24"/>
          <w:lang w:val="en-US"/>
        </w:rPr>
        <w:t xml:space="preserve">[Ecological </w:t>
      </w:r>
      <w:r w:rsidR="003C4F98" w:rsidRPr="006B111C">
        <w:rPr>
          <w:rFonts w:ascii="Times New Roman" w:hAnsi="Times New Roman"/>
          <w:sz w:val="24"/>
          <w:szCs w:val="24"/>
          <w:lang w:val="en-US"/>
        </w:rPr>
        <w:t>F</w:t>
      </w:r>
      <w:r w:rsidRPr="006B111C">
        <w:rPr>
          <w:rFonts w:ascii="Times New Roman" w:hAnsi="Times New Roman"/>
          <w:sz w:val="24"/>
          <w:szCs w:val="24"/>
          <w:lang w:val="en-US"/>
        </w:rPr>
        <w:t xml:space="preserve">oundation of </w:t>
      </w:r>
      <w:r w:rsidR="003C4F98" w:rsidRPr="006B111C">
        <w:rPr>
          <w:rFonts w:ascii="Times New Roman" w:hAnsi="Times New Roman"/>
          <w:sz w:val="24"/>
          <w:szCs w:val="24"/>
          <w:lang w:val="en-US"/>
        </w:rPr>
        <w:t>I</w:t>
      </w:r>
      <w:r w:rsidRPr="006B111C">
        <w:rPr>
          <w:rFonts w:ascii="Times New Roman" w:hAnsi="Times New Roman"/>
          <w:sz w:val="24"/>
          <w:szCs w:val="24"/>
          <w:lang w:val="en-US"/>
        </w:rPr>
        <w:t xml:space="preserve">nternational </w:t>
      </w:r>
      <w:r w:rsidR="003C4F98" w:rsidRPr="006B111C">
        <w:rPr>
          <w:rFonts w:ascii="Times New Roman" w:hAnsi="Times New Roman"/>
          <w:sz w:val="24"/>
          <w:szCs w:val="24"/>
          <w:lang w:val="en-US"/>
        </w:rPr>
        <w:t>F</w:t>
      </w:r>
      <w:r w:rsidRPr="006B111C">
        <w:rPr>
          <w:rFonts w:ascii="Times New Roman" w:hAnsi="Times New Roman"/>
          <w:sz w:val="24"/>
          <w:szCs w:val="24"/>
          <w:lang w:val="en-US"/>
        </w:rPr>
        <w:t xml:space="preserve">reshwater </w:t>
      </w:r>
      <w:r w:rsidR="003C4F98" w:rsidRPr="006B111C">
        <w:rPr>
          <w:rFonts w:ascii="Times New Roman" w:hAnsi="Times New Roman"/>
          <w:sz w:val="24"/>
          <w:szCs w:val="24"/>
          <w:lang w:val="en-US"/>
        </w:rPr>
        <w:t>R</w:t>
      </w:r>
      <w:r w:rsidRPr="006B111C">
        <w:rPr>
          <w:rFonts w:ascii="Times New Roman" w:hAnsi="Times New Roman"/>
          <w:sz w:val="24"/>
          <w:szCs w:val="24"/>
          <w:lang w:val="en-US"/>
        </w:rPr>
        <w:t xml:space="preserve">esources </w:t>
      </w:r>
      <w:r w:rsidR="003C4F98" w:rsidRPr="006B111C">
        <w:rPr>
          <w:rFonts w:ascii="Times New Roman" w:hAnsi="Times New Roman"/>
          <w:sz w:val="24"/>
          <w:szCs w:val="24"/>
          <w:lang w:val="en-US"/>
        </w:rPr>
        <w:t>M</w:t>
      </w:r>
      <w:r w:rsidRPr="006B111C">
        <w:rPr>
          <w:rFonts w:ascii="Times New Roman" w:hAnsi="Times New Roman"/>
          <w:sz w:val="24"/>
          <w:szCs w:val="24"/>
          <w:lang w:val="en-US"/>
        </w:rPr>
        <w:t xml:space="preserve">arket </w:t>
      </w:r>
      <w:r w:rsidR="003C4F98" w:rsidRPr="006B111C">
        <w:rPr>
          <w:rFonts w:ascii="Times New Roman" w:hAnsi="Times New Roman"/>
          <w:sz w:val="24"/>
          <w:szCs w:val="24"/>
          <w:lang w:val="en-US"/>
        </w:rPr>
        <w:t>F</w:t>
      </w:r>
      <w:r w:rsidRPr="006B111C">
        <w:rPr>
          <w:rFonts w:ascii="Times New Roman" w:hAnsi="Times New Roman"/>
          <w:sz w:val="24"/>
          <w:szCs w:val="24"/>
          <w:lang w:val="en-US"/>
        </w:rPr>
        <w:t xml:space="preserve">ormation]. </w:t>
      </w:r>
      <w:proofErr w:type="spellStart"/>
      <w:r w:rsidR="003C4F98" w:rsidRPr="006B111C">
        <w:rPr>
          <w:rFonts w:ascii="Times New Roman" w:hAnsi="Times New Roman"/>
          <w:i/>
          <w:sz w:val="24"/>
          <w:szCs w:val="24"/>
          <w:lang w:val="en-US"/>
        </w:rPr>
        <w:t>Vestnik</w:t>
      </w:r>
      <w:proofErr w:type="spellEnd"/>
      <w:r w:rsidR="003C4F98" w:rsidRPr="006B111C">
        <w:rPr>
          <w:rFonts w:ascii="Times New Roman" w:hAnsi="Times New Roman"/>
          <w:i/>
          <w:sz w:val="24"/>
          <w:szCs w:val="24"/>
          <w:lang w:val="en-US"/>
        </w:rPr>
        <w:t xml:space="preserve"> </w:t>
      </w:r>
      <w:proofErr w:type="spellStart"/>
      <w:r w:rsidR="003C4F98" w:rsidRPr="006B111C">
        <w:rPr>
          <w:rFonts w:ascii="Times New Roman" w:hAnsi="Times New Roman"/>
          <w:i/>
          <w:sz w:val="24"/>
          <w:szCs w:val="24"/>
          <w:lang w:val="en-US"/>
        </w:rPr>
        <w:t>Rossiiskogo</w:t>
      </w:r>
      <w:proofErr w:type="spellEnd"/>
      <w:r w:rsidR="003C4F98" w:rsidRPr="006B111C">
        <w:rPr>
          <w:rFonts w:ascii="Times New Roman" w:hAnsi="Times New Roman"/>
          <w:i/>
          <w:sz w:val="24"/>
          <w:szCs w:val="24"/>
          <w:lang w:val="en-US"/>
        </w:rPr>
        <w:t xml:space="preserve"> </w:t>
      </w:r>
      <w:proofErr w:type="spellStart"/>
      <w:r w:rsidR="003C4F98" w:rsidRPr="006B111C">
        <w:rPr>
          <w:rFonts w:ascii="Times New Roman" w:hAnsi="Times New Roman"/>
          <w:i/>
          <w:sz w:val="24"/>
          <w:szCs w:val="24"/>
          <w:lang w:val="en-US"/>
        </w:rPr>
        <w:t>universiteta</w:t>
      </w:r>
      <w:proofErr w:type="spellEnd"/>
      <w:r w:rsidR="003C4F98" w:rsidRPr="006B111C">
        <w:rPr>
          <w:rFonts w:ascii="Times New Roman" w:hAnsi="Times New Roman"/>
          <w:i/>
          <w:sz w:val="24"/>
          <w:szCs w:val="24"/>
          <w:lang w:val="en-US"/>
        </w:rPr>
        <w:t xml:space="preserve"> </w:t>
      </w:r>
      <w:proofErr w:type="spellStart"/>
      <w:r w:rsidR="003C4F98" w:rsidRPr="006B111C">
        <w:rPr>
          <w:rFonts w:ascii="Times New Roman" w:hAnsi="Times New Roman"/>
          <w:i/>
          <w:sz w:val="24"/>
          <w:szCs w:val="24"/>
          <w:lang w:val="en-US"/>
        </w:rPr>
        <w:t>druzhby</w:t>
      </w:r>
      <w:proofErr w:type="spellEnd"/>
      <w:r w:rsidR="003C4F98" w:rsidRPr="006B111C">
        <w:rPr>
          <w:rFonts w:ascii="Times New Roman" w:hAnsi="Times New Roman"/>
          <w:i/>
          <w:sz w:val="24"/>
          <w:szCs w:val="24"/>
          <w:lang w:val="en-US"/>
        </w:rPr>
        <w:t xml:space="preserve"> </w:t>
      </w:r>
      <w:proofErr w:type="spellStart"/>
      <w:r w:rsidR="003C4F98" w:rsidRPr="006B111C">
        <w:rPr>
          <w:rFonts w:ascii="Times New Roman" w:hAnsi="Times New Roman"/>
          <w:i/>
          <w:sz w:val="24"/>
          <w:szCs w:val="24"/>
          <w:lang w:val="en-US"/>
        </w:rPr>
        <w:t>narodov</w:t>
      </w:r>
      <w:proofErr w:type="spellEnd"/>
      <w:r w:rsidR="003C4F98" w:rsidRPr="006B111C">
        <w:rPr>
          <w:rFonts w:ascii="Times New Roman" w:hAnsi="Times New Roman"/>
          <w:i/>
          <w:sz w:val="24"/>
          <w:szCs w:val="24"/>
          <w:lang w:val="en-US"/>
        </w:rPr>
        <w:t xml:space="preserve">. </w:t>
      </w:r>
      <w:proofErr w:type="spellStart"/>
      <w:r w:rsidR="003C4F98" w:rsidRPr="006B111C">
        <w:rPr>
          <w:rFonts w:ascii="Times New Roman" w:hAnsi="Times New Roman"/>
          <w:i/>
          <w:sz w:val="24"/>
          <w:szCs w:val="24"/>
          <w:lang w:val="en-US"/>
        </w:rPr>
        <w:t>Seriya</w:t>
      </w:r>
      <w:proofErr w:type="spellEnd"/>
      <w:r w:rsidR="003C4F98" w:rsidRPr="006B111C">
        <w:rPr>
          <w:rFonts w:ascii="Times New Roman" w:hAnsi="Times New Roman"/>
          <w:i/>
          <w:sz w:val="24"/>
          <w:szCs w:val="24"/>
          <w:lang w:val="en-US"/>
        </w:rPr>
        <w:t xml:space="preserve"> </w:t>
      </w:r>
      <w:proofErr w:type="spellStart"/>
      <w:r w:rsidR="003C4F98" w:rsidRPr="006B111C">
        <w:rPr>
          <w:rFonts w:ascii="Times New Roman" w:hAnsi="Times New Roman"/>
          <w:i/>
          <w:sz w:val="24"/>
          <w:szCs w:val="24"/>
          <w:lang w:val="en-US"/>
        </w:rPr>
        <w:t>ekologiya</w:t>
      </w:r>
      <w:proofErr w:type="spellEnd"/>
      <w:r w:rsidR="003C4F98" w:rsidRPr="006B111C">
        <w:rPr>
          <w:rFonts w:ascii="Times New Roman" w:hAnsi="Times New Roman"/>
          <w:i/>
          <w:sz w:val="24"/>
          <w:szCs w:val="24"/>
          <w:lang w:val="en-US"/>
        </w:rPr>
        <w:t xml:space="preserve"> </w:t>
      </w:r>
      <w:proofErr w:type="spellStart"/>
      <w:r w:rsidR="003C4F98" w:rsidRPr="006B111C">
        <w:rPr>
          <w:rFonts w:ascii="Times New Roman" w:hAnsi="Times New Roman"/>
          <w:i/>
          <w:sz w:val="24"/>
          <w:szCs w:val="24"/>
          <w:lang w:val="en-US"/>
        </w:rPr>
        <w:t>i</w:t>
      </w:r>
      <w:proofErr w:type="spellEnd"/>
      <w:r w:rsidR="003C4F98" w:rsidRPr="006B111C">
        <w:rPr>
          <w:rFonts w:ascii="Times New Roman" w:hAnsi="Times New Roman"/>
          <w:i/>
          <w:sz w:val="24"/>
          <w:szCs w:val="24"/>
          <w:lang w:val="en-US"/>
        </w:rPr>
        <w:t xml:space="preserve"> </w:t>
      </w:r>
      <w:proofErr w:type="spellStart"/>
      <w:r w:rsidR="003C4F98" w:rsidRPr="006B111C">
        <w:rPr>
          <w:rFonts w:ascii="Times New Roman" w:hAnsi="Times New Roman"/>
          <w:i/>
          <w:sz w:val="24"/>
          <w:szCs w:val="24"/>
          <w:lang w:val="en-US"/>
        </w:rPr>
        <w:t>bezopasnost</w:t>
      </w:r>
      <w:proofErr w:type="spellEnd"/>
      <w:r w:rsidR="003C4F98" w:rsidRPr="006B111C">
        <w:rPr>
          <w:rFonts w:ascii="Times New Roman" w:hAnsi="Times New Roman"/>
          <w:i/>
          <w:sz w:val="24"/>
          <w:szCs w:val="24"/>
          <w:lang w:val="en-US"/>
        </w:rPr>
        <w:t xml:space="preserve">' </w:t>
      </w:r>
      <w:proofErr w:type="spellStart"/>
      <w:r w:rsidR="003C4F98" w:rsidRPr="006B111C">
        <w:rPr>
          <w:rFonts w:ascii="Times New Roman" w:hAnsi="Times New Roman"/>
          <w:i/>
          <w:sz w:val="24"/>
          <w:szCs w:val="24"/>
          <w:lang w:val="en-US"/>
        </w:rPr>
        <w:t>zhiznedeyatel'nosti</w:t>
      </w:r>
      <w:proofErr w:type="spellEnd"/>
      <w:r w:rsidR="003C4F98" w:rsidRPr="006B111C">
        <w:rPr>
          <w:rFonts w:ascii="Times New Roman" w:hAnsi="Times New Roman"/>
          <w:i/>
          <w:sz w:val="24"/>
          <w:szCs w:val="24"/>
          <w:lang w:val="en-US"/>
        </w:rPr>
        <w:t xml:space="preserve"> </w:t>
      </w:r>
      <w:r w:rsidRPr="006B111C">
        <w:rPr>
          <w:rFonts w:ascii="Times New Roman" w:hAnsi="Times New Roman"/>
          <w:sz w:val="24"/>
          <w:szCs w:val="24"/>
          <w:lang w:val="en-US"/>
        </w:rPr>
        <w:t>[</w:t>
      </w:r>
      <w:r w:rsidRPr="006B111C">
        <w:rPr>
          <w:rFonts w:ascii="Times New Roman" w:hAnsi="Times New Roman"/>
          <w:bCs/>
          <w:sz w:val="24"/>
          <w:szCs w:val="24"/>
          <w:lang w:val="en-US"/>
        </w:rPr>
        <w:t xml:space="preserve">RUDN Journal of </w:t>
      </w:r>
      <w:r w:rsidRPr="006B111C">
        <w:rPr>
          <w:rFonts w:ascii="Times New Roman" w:hAnsi="Times New Roman"/>
          <w:sz w:val="24"/>
          <w:szCs w:val="24"/>
          <w:lang w:val="en-US"/>
        </w:rPr>
        <w:t>Ecology and Life Safety], 2014, no 4, pp. 85-98]</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r w:rsidRPr="006B111C">
        <w:rPr>
          <w:rFonts w:ascii="Times New Roman" w:hAnsi="Times New Roman"/>
          <w:sz w:val="24"/>
          <w:szCs w:val="24"/>
        </w:rPr>
        <w:t xml:space="preserve">Козлов Л.Н., Беляков А.А. </w:t>
      </w:r>
      <w:bookmarkStart w:id="1" w:name="bookmark39"/>
      <w:r w:rsidRPr="006B111C">
        <w:rPr>
          <w:rFonts w:ascii="Times New Roman" w:hAnsi="Times New Roman"/>
          <w:sz w:val="24"/>
          <w:szCs w:val="24"/>
        </w:rPr>
        <w:t>Транспортно-энергетическая водная система (ТЭВС) Евраз</w:t>
      </w:r>
      <w:proofErr w:type="gramStart"/>
      <w:r w:rsidRPr="006B111C">
        <w:rPr>
          <w:rFonts w:ascii="Times New Roman" w:hAnsi="Times New Roman"/>
          <w:sz w:val="24"/>
          <w:szCs w:val="24"/>
        </w:rPr>
        <w:t>ии и ее</w:t>
      </w:r>
      <w:proofErr w:type="gramEnd"/>
      <w:r w:rsidRPr="006B111C">
        <w:rPr>
          <w:rFonts w:ascii="Times New Roman" w:hAnsi="Times New Roman"/>
          <w:sz w:val="24"/>
          <w:szCs w:val="24"/>
        </w:rPr>
        <w:t xml:space="preserve"> первоочередные проекты</w:t>
      </w:r>
      <w:bookmarkEnd w:id="1"/>
      <w:r w:rsidRPr="006B111C">
        <w:rPr>
          <w:rFonts w:ascii="Times New Roman" w:hAnsi="Times New Roman"/>
          <w:sz w:val="24"/>
          <w:szCs w:val="24"/>
        </w:rPr>
        <w:t xml:space="preserve">. </w:t>
      </w:r>
      <w:proofErr w:type="gramStart"/>
      <w:r w:rsidRPr="006B111C">
        <w:rPr>
          <w:rFonts w:ascii="Times New Roman" w:hAnsi="Times New Roman"/>
          <w:i/>
          <w:sz w:val="24"/>
          <w:szCs w:val="24"/>
        </w:rPr>
        <w:t>Евразийская экономическая интеграция</w:t>
      </w:r>
      <w:r w:rsidRPr="006B111C">
        <w:rPr>
          <w:rFonts w:ascii="Times New Roman" w:hAnsi="Times New Roman"/>
          <w:sz w:val="24"/>
          <w:szCs w:val="24"/>
        </w:rPr>
        <w:t>, 2009, №1(2), сс. 85-104 [</w:t>
      </w:r>
      <w:proofErr w:type="spellStart"/>
      <w:r w:rsidR="0072423B" w:rsidRPr="006B111C">
        <w:rPr>
          <w:rFonts w:ascii="Times New Roman" w:hAnsi="Times New Roman"/>
          <w:sz w:val="24"/>
          <w:szCs w:val="24"/>
          <w:lang w:val="en-US"/>
        </w:rPr>
        <w:t>Kozlov</w:t>
      </w:r>
      <w:proofErr w:type="spellEnd"/>
      <w:r w:rsidR="0072423B" w:rsidRPr="006B111C">
        <w:rPr>
          <w:rFonts w:ascii="Times New Roman" w:hAnsi="Times New Roman"/>
          <w:sz w:val="24"/>
          <w:szCs w:val="24"/>
        </w:rPr>
        <w:t xml:space="preserve"> </w:t>
      </w:r>
      <w:r w:rsidR="0072423B" w:rsidRPr="006B111C">
        <w:rPr>
          <w:rFonts w:ascii="Times New Roman" w:hAnsi="Times New Roman"/>
          <w:sz w:val="24"/>
          <w:szCs w:val="24"/>
          <w:lang w:val="en-US"/>
        </w:rPr>
        <w:t>L</w:t>
      </w:r>
      <w:r w:rsidR="0072423B" w:rsidRPr="006B111C">
        <w:rPr>
          <w:rFonts w:ascii="Times New Roman" w:hAnsi="Times New Roman"/>
          <w:sz w:val="24"/>
          <w:szCs w:val="24"/>
        </w:rPr>
        <w:t>.</w:t>
      </w:r>
      <w:r w:rsidR="0072423B" w:rsidRPr="006B111C">
        <w:rPr>
          <w:rFonts w:ascii="Times New Roman" w:hAnsi="Times New Roman"/>
          <w:sz w:val="24"/>
          <w:szCs w:val="24"/>
          <w:lang w:val="en-US"/>
        </w:rPr>
        <w:t>N</w:t>
      </w:r>
      <w:r w:rsidR="0072423B" w:rsidRPr="006B111C">
        <w:rPr>
          <w:rFonts w:ascii="Times New Roman" w:hAnsi="Times New Roman"/>
          <w:sz w:val="24"/>
          <w:szCs w:val="24"/>
        </w:rPr>
        <w:t xml:space="preserve">., </w:t>
      </w:r>
      <w:r w:rsidR="0072423B" w:rsidRPr="006B111C">
        <w:rPr>
          <w:rFonts w:ascii="Times New Roman" w:hAnsi="Times New Roman"/>
          <w:sz w:val="24"/>
          <w:szCs w:val="24"/>
          <w:lang w:val="en-US"/>
        </w:rPr>
        <w:t>Belyakov</w:t>
      </w:r>
      <w:r w:rsidR="0072423B" w:rsidRPr="006B111C">
        <w:rPr>
          <w:rFonts w:ascii="Times New Roman" w:hAnsi="Times New Roman"/>
          <w:sz w:val="24"/>
          <w:szCs w:val="24"/>
        </w:rPr>
        <w:t xml:space="preserve"> </w:t>
      </w:r>
      <w:r w:rsidR="0072423B" w:rsidRPr="006B111C">
        <w:rPr>
          <w:rFonts w:ascii="Times New Roman" w:hAnsi="Times New Roman"/>
          <w:sz w:val="24"/>
          <w:szCs w:val="24"/>
          <w:lang w:val="en-US"/>
        </w:rPr>
        <w:t>A</w:t>
      </w:r>
      <w:r w:rsidR="0072423B" w:rsidRPr="006B111C">
        <w:rPr>
          <w:rFonts w:ascii="Times New Roman" w:hAnsi="Times New Roman"/>
          <w:sz w:val="24"/>
          <w:szCs w:val="24"/>
        </w:rPr>
        <w:t>.</w:t>
      </w:r>
      <w:r w:rsidR="0072423B" w:rsidRPr="006B111C">
        <w:rPr>
          <w:rFonts w:ascii="Times New Roman" w:hAnsi="Times New Roman"/>
          <w:sz w:val="24"/>
          <w:szCs w:val="24"/>
          <w:lang w:val="en-US"/>
        </w:rPr>
        <w:t>A</w:t>
      </w:r>
      <w:r w:rsidR="0072423B" w:rsidRPr="006B111C">
        <w:rPr>
          <w:rFonts w:ascii="Times New Roman" w:hAnsi="Times New Roman"/>
          <w:sz w:val="24"/>
          <w:szCs w:val="24"/>
        </w:rPr>
        <w:t>.</w:t>
      </w:r>
      <w:proofErr w:type="gramEnd"/>
      <w:r w:rsidR="0072423B" w:rsidRPr="006B111C">
        <w:rPr>
          <w:rFonts w:ascii="Times New Roman" w:hAnsi="Times New Roman"/>
          <w:sz w:val="24"/>
          <w:szCs w:val="24"/>
        </w:rPr>
        <w:t xml:space="preserve"> </w:t>
      </w:r>
      <w:proofErr w:type="spellStart"/>
      <w:r w:rsidR="0072423B" w:rsidRPr="006B111C">
        <w:rPr>
          <w:rFonts w:ascii="Times New Roman" w:hAnsi="Times New Roman"/>
          <w:sz w:val="24"/>
          <w:szCs w:val="24"/>
          <w:lang w:val="en-US"/>
        </w:rPr>
        <w:t>Transportno</w:t>
      </w:r>
      <w:proofErr w:type="spellEnd"/>
      <w:r w:rsidR="0072423B" w:rsidRPr="006B111C">
        <w:rPr>
          <w:rFonts w:ascii="Times New Roman" w:hAnsi="Times New Roman"/>
          <w:sz w:val="24"/>
          <w:szCs w:val="24"/>
        </w:rPr>
        <w:t>-</w:t>
      </w:r>
      <w:proofErr w:type="spellStart"/>
      <w:r w:rsidR="0072423B" w:rsidRPr="006B111C">
        <w:rPr>
          <w:rFonts w:ascii="Times New Roman" w:hAnsi="Times New Roman"/>
          <w:sz w:val="24"/>
          <w:szCs w:val="24"/>
          <w:lang w:val="en-US"/>
        </w:rPr>
        <w:t>energeticheskaya</w:t>
      </w:r>
      <w:proofErr w:type="spellEnd"/>
      <w:r w:rsidR="0072423B" w:rsidRPr="006B111C">
        <w:rPr>
          <w:rFonts w:ascii="Times New Roman" w:hAnsi="Times New Roman"/>
          <w:sz w:val="24"/>
          <w:szCs w:val="24"/>
        </w:rPr>
        <w:t xml:space="preserve"> </w:t>
      </w:r>
      <w:proofErr w:type="spellStart"/>
      <w:r w:rsidR="0072423B" w:rsidRPr="006B111C">
        <w:rPr>
          <w:rFonts w:ascii="Times New Roman" w:hAnsi="Times New Roman"/>
          <w:sz w:val="24"/>
          <w:szCs w:val="24"/>
          <w:lang w:val="en-US"/>
        </w:rPr>
        <w:t>vodnaya</w:t>
      </w:r>
      <w:proofErr w:type="spellEnd"/>
      <w:r w:rsidR="0072423B" w:rsidRPr="006B111C">
        <w:rPr>
          <w:rFonts w:ascii="Times New Roman" w:hAnsi="Times New Roman"/>
          <w:sz w:val="24"/>
          <w:szCs w:val="24"/>
        </w:rPr>
        <w:t xml:space="preserve"> </w:t>
      </w:r>
      <w:proofErr w:type="spellStart"/>
      <w:r w:rsidR="0072423B" w:rsidRPr="006B111C">
        <w:rPr>
          <w:rFonts w:ascii="Times New Roman" w:hAnsi="Times New Roman"/>
          <w:sz w:val="24"/>
          <w:szCs w:val="24"/>
          <w:lang w:val="en-US"/>
        </w:rPr>
        <w:t>sistema</w:t>
      </w:r>
      <w:proofErr w:type="spellEnd"/>
      <w:r w:rsidR="0072423B" w:rsidRPr="006B111C">
        <w:rPr>
          <w:rFonts w:ascii="Times New Roman" w:hAnsi="Times New Roman"/>
          <w:sz w:val="24"/>
          <w:szCs w:val="24"/>
        </w:rPr>
        <w:t xml:space="preserve"> (</w:t>
      </w:r>
      <w:r w:rsidR="0072423B" w:rsidRPr="006B111C">
        <w:rPr>
          <w:rFonts w:ascii="Times New Roman" w:hAnsi="Times New Roman"/>
          <w:sz w:val="24"/>
          <w:szCs w:val="24"/>
          <w:lang w:val="en-US"/>
        </w:rPr>
        <w:t>TEVS</w:t>
      </w:r>
      <w:r w:rsidR="0072423B" w:rsidRPr="006B111C">
        <w:rPr>
          <w:rFonts w:ascii="Times New Roman" w:hAnsi="Times New Roman"/>
          <w:sz w:val="24"/>
          <w:szCs w:val="24"/>
        </w:rPr>
        <w:t xml:space="preserve">) </w:t>
      </w:r>
      <w:proofErr w:type="spellStart"/>
      <w:r w:rsidR="0072423B" w:rsidRPr="006B111C">
        <w:rPr>
          <w:rFonts w:ascii="Times New Roman" w:hAnsi="Times New Roman"/>
          <w:sz w:val="24"/>
          <w:szCs w:val="24"/>
          <w:lang w:val="en-US"/>
        </w:rPr>
        <w:t>Evrazii</w:t>
      </w:r>
      <w:proofErr w:type="spellEnd"/>
      <w:r w:rsidR="0072423B" w:rsidRPr="006B111C">
        <w:rPr>
          <w:rFonts w:ascii="Times New Roman" w:hAnsi="Times New Roman"/>
          <w:sz w:val="24"/>
          <w:szCs w:val="24"/>
        </w:rPr>
        <w:t xml:space="preserve"> </w:t>
      </w:r>
      <w:proofErr w:type="spellStart"/>
      <w:r w:rsidR="0072423B" w:rsidRPr="006B111C">
        <w:rPr>
          <w:rFonts w:ascii="Times New Roman" w:hAnsi="Times New Roman"/>
          <w:sz w:val="24"/>
          <w:szCs w:val="24"/>
          <w:lang w:val="en-US"/>
        </w:rPr>
        <w:t>i</w:t>
      </w:r>
      <w:proofErr w:type="spellEnd"/>
      <w:r w:rsidR="0072423B" w:rsidRPr="006B111C">
        <w:rPr>
          <w:rFonts w:ascii="Times New Roman" w:hAnsi="Times New Roman"/>
          <w:sz w:val="24"/>
          <w:szCs w:val="24"/>
        </w:rPr>
        <w:t xml:space="preserve"> </w:t>
      </w:r>
      <w:proofErr w:type="spellStart"/>
      <w:r w:rsidR="0072423B" w:rsidRPr="006B111C">
        <w:rPr>
          <w:rFonts w:ascii="Times New Roman" w:hAnsi="Times New Roman"/>
          <w:sz w:val="24"/>
          <w:szCs w:val="24"/>
          <w:lang w:val="en-US"/>
        </w:rPr>
        <w:t>ee</w:t>
      </w:r>
      <w:proofErr w:type="spellEnd"/>
      <w:r w:rsidR="0072423B" w:rsidRPr="006B111C">
        <w:rPr>
          <w:rFonts w:ascii="Times New Roman" w:hAnsi="Times New Roman"/>
          <w:sz w:val="24"/>
          <w:szCs w:val="24"/>
        </w:rPr>
        <w:t xml:space="preserve"> </w:t>
      </w:r>
      <w:proofErr w:type="spellStart"/>
      <w:r w:rsidR="0072423B" w:rsidRPr="006B111C">
        <w:rPr>
          <w:rFonts w:ascii="Times New Roman" w:hAnsi="Times New Roman"/>
          <w:sz w:val="24"/>
          <w:szCs w:val="24"/>
          <w:lang w:val="en-US"/>
        </w:rPr>
        <w:t>pervoocherednye</w:t>
      </w:r>
      <w:proofErr w:type="spellEnd"/>
      <w:r w:rsidR="0072423B" w:rsidRPr="006B111C">
        <w:rPr>
          <w:rFonts w:ascii="Times New Roman" w:hAnsi="Times New Roman"/>
          <w:sz w:val="24"/>
          <w:szCs w:val="24"/>
        </w:rPr>
        <w:t xml:space="preserve"> </w:t>
      </w:r>
      <w:proofErr w:type="spellStart"/>
      <w:r w:rsidR="0072423B" w:rsidRPr="006B111C">
        <w:rPr>
          <w:rFonts w:ascii="Times New Roman" w:hAnsi="Times New Roman"/>
          <w:sz w:val="24"/>
          <w:szCs w:val="24"/>
          <w:lang w:val="en-US"/>
        </w:rPr>
        <w:t>proekty</w:t>
      </w:r>
      <w:proofErr w:type="spellEnd"/>
      <w:r w:rsidRPr="006B111C">
        <w:rPr>
          <w:rFonts w:ascii="Times New Roman" w:hAnsi="Times New Roman"/>
          <w:sz w:val="24"/>
          <w:szCs w:val="24"/>
        </w:rPr>
        <w:t xml:space="preserve">. </w:t>
      </w:r>
      <w:r w:rsidR="0072423B" w:rsidRPr="006B111C">
        <w:rPr>
          <w:rFonts w:ascii="Times New Roman" w:hAnsi="Times New Roman"/>
          <w:sz w:val="24"/>
          <w:szCs w:val="24"/>
          <w:lang w:val="en-US"/>
        </w:rPr>
        <w:t>[</w:t>
      </w:r>
      <w:r w:rsidR="00B22592" w:rsidRPr="006B111C">
        <w:rPr>
          <w:rFonts w:ascii="Times New Roman" w:hAnsi="Times New Roman"/>
          <w:sz w:val="24"/>
          <w:szCs w:val="24"/>
          <w:lang w:val="en-US"/>
        </w:rPr>
        <w:t>Transport – Energy Water System of Eurasia and Its Top Priority Projects</w:t>
      </w:r>
      <w:r w:rsidR="0072423B" w:rsidRPr="006B111C">
        <w:rPr>
          <w:rFonts w:ascii="Times New Roman" w:hAnsi="Times New Roman"/>
          <w:sz w:val="24"/>
          <w:szCs w:val="24"/>
          <w:lang w:val="en-US"/>
        </w:rPr>
        <w:t xml:space="preserve">] </w:t>
      </w:r>
      <w:bookmarkStart w:id="2" w:name="_Hlk481998696"/>
      <w:r w:rsidRPr="006B111C">
        <w:rPr>
          <w:rFonts w:ascii="Times New Roman" w:hAnsi="Times New Roman"/>
          <w:i/>
          <w:sz w:val="24"/>
          <w:szCs w:val="24"/>
          <w:lang w:val="en-US"/>
        </w:rPr>
        <w:t>Eurasian Integration Yearbook</w:t>
      </w:r>
      <w:bookmarkEnd w:id="2"/>
      <w:r w:rsidRPr="006B111C">
        <w:rPr>
          <w:rFonts w:ascii="Times New Roman" w:hAnsi="Times New Roman"/>
          <w:i/>
          <w:sz w:val="24"/>
          <w:szCs w:val="24"/>
          <w:lang w:val="en-US"/>
        </w:rPr>
        <w:t xml:space="preserve">, </w:t>
      </w:r>
      <w:r w:rsidRPr="006B111C">
        <w:rPr>
          <w:rFonts w:ascii="Times New Roman" w:hAnsi="Times New Roman"/>
          <w:sz w:val="24"/>
          <w:szCs w:val="24"/>
          <w:lang w:val="en-US"/>
        </w:rPr>
        <w:t>2009, pp. 249-268. Available at: http://www.eabr.org/general/upload/docs/a_n2_2009_18.pdf (accessed 01</w:t>
      </w:r>
      <w:r w:rsidR="002211F6" w:rsidRPr="006B111C">
        <w:rPr>
          <w:rFonts w:ascii="Times New Roman" w:hAnsi="Times New Roman"/>
          <w:sz w:val="24"/>
          <w:szCs w:val="24"/>
          <w:lang w:val="en-US"/>
        </w:rPr>
        <w:t>.04.</w:t>
      </w:r>
      <w:r w:rsidRPr="006B111C">
        <w:rPr>
          <w:rFonts w:ascii="Times New Roman" w:hAnsi="Times New Roman"/>
          <w:sz w:val="24"/>
          <w:szCs w:val="24"/>
          <w:lang w:val="en-US"/>
        </w:rPr>
        <w:t>2017)]</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proofErr w:type="spellStart"/>
      <w:r w:rsidRPr="006B111C">
        <w:rPr>
          <w:rFonts w:ascii="Times New Roman" w:hAnsi="Times New Roman"/>
          <w:sz w:val="24"/>
          <w:szCs w:val="24"/>
        </w:rPr>
        <w:t>Збаращенко</w:t>
      </w:r>
      <w:proofErr w:type="spellEnd"/>
      <w:r w:rsidRPr="006B111C">
        <w:rPr>
          <w:rFonts w:ascii="Times New Roman" w:hAnsi="Times New Roman"/>
          <w:sz w:val="24"/>
          <w:szCs w:val="24"/>
        </w:rPr>
        <w:t xml:space="preserve"> В.С. </w:t>
      </w:r>
      <w:proofErr w:type="spellStart"/>
      <w:r w:rsidRPr="006B111C">
        <w:rPr>
          <w:rFonts w:ascii="Times New Roman" w:hAnsi="Times New Roman"/>
          <w:sz w:val="24"/>
          <w:szCs w:val="24"/>
        </w:rPr>
        <w:t>Мегалогистическая</w:t>
      </w:r>
      <w:proofErr w:type="spellEnd"/>
      <w:r w:rsidRPr="006B111C">
        <w:rPr>
          <w:rFonts w:ascii="Times New Roman" w:hAnsi="Times New Roman"/>
          <w:sz w:val="24"/>
          <w:szCs w:val="24"/>
        </w:rPr>
        <w:t xml:space="preserve"> </w:t>
      </w:r>
      <w:proofErr w:type="spellStart"/>
      <w:r w:rsidRPr="006B111C">
        <w:rPr>
          <w:rFonts w:ascii="Times New Roman" w:hAnsi="Times New Roman"/>
          <w:sz w:val="24"/>
          <w:szCs w:val="24"/>
        </w:rPr>
        <w:t>интермодальная</w:t>
      </w:r>
      <w:proofErr w:type="spellEnd"/>
      <w:r w:rsidRPr="006B111C">
        <w:rPr>
          <w:rFonts w:ascii="Times New Roman" w:hAnsi="Times New Roman"/>
          <w:sz w:val="24"/>
          <w:szCs w:val="24"/>
        </w:rPr>
        <w:t xml:space="preserve"> транспортно-технологическая система Германия–Россия–Центральная</w:t>
      </w:r>
      <w:r w:rsidRPr="006B111C">
        <w:rPr>
          <w:rFonts w:ascii="Times New Roman" w:hAnsi="Times New Roman"/>
          <w:sz w:val="24"/>
          <w:szCs w:val="24"/>
          <w:lang w:val="en-US"/>
        </w:rPr>
        <w:t> </w:t>
      </w:r>
      <w:r w:rsidRPr="006B111C">
        <w:rPr>
          <w:rFonts w:ascii="Times New Roman" w:hAnsi="Times New Roman"/>
          <w:sz w:val="24"/>
          <w:szCs w:val="24"/>
        </w:rPr>
        <w:t xml:space="preserve">Азия–Афганистан–Китай. </w:t>
      </w:r>
      <w:proofErr w:type="gramStart"/>
      <w:r w:rsidRPr="006B111C">
        <w:rPr>
          <w:rFonts w:ascii="Times New Roman" w:hAnsi="Times New Roman"/>
          <w:i/>
          <w:sz w:val="24"/>
          <w:szCs w:val="24"/>
        </w:rPr>
        <w:t>Евразийская экономическая интеграция</w:t>
      </w:r>
      <w:r w:rsidRPr="006B111C">
        <w:rPr>
          <w:rFonts w:ascii="Times New Roman" w:hAnsi="Times New Roman"/>
          <w:sz w:val="24"/>
          <w:szCs w:val="24"/>
        </w:rPr>
        <w:t>, 2009, №1(2), сс. 69-76 [</w:t>
      </w:r>
      <w:proofErr w:type="spellStart"/>
      <w:r w:rsidR="002211F6" w:rsidRPr="006B111C">
        <w:rPr>
          <w:rFonts w:ascii="Times New Roman" w:hAnsi="Times New Roman"/>
          <w:sz w:val="24"/>
          <w:szCs w:val="24"/>
          <w:lang w:val="en-US"/>
        </w:rPr>
        <w:t>Zbarashchenko</w:t>
      </w:r>
      <w:proofErr w:type="spellEnd"/>
      <w:r w:rsidR="002211F6" w:rsidRPr="006B111C">
        <w:rPr>
          <w:rFonts w:ascii="Times New Roman" w:hAnsi="Times New Roman"/>
          <w:sz w:val="24"/>
          <w:szCs w:val="24"/>
        </w:rPr>
        <w:t xml:space="preserve"> </w:t>
      </w:r>
      <w:r w:rsidR="002211F6" w:rsidRPr="006B111C">
        <w:rPr>
          <w:rFonts w:ascii="Times New Roman" w:hAnsi="Times New Roman"/>
          <w:sz w:val="24"/>
          <w:szCs w:val="24"/>
          <w:lang w:val="en-US"/>
        </w:rPr>
        <w:t>V</w:t>
      </w:r>
      <w:r w:rsidR="002211F6" w:rsidRPr="006B111C">
        <w:rPr>
          <w:rFonts w:ascii="Times New Roman" w:hAnsi="Times New Roman"/>
          <w:sz w:val="24"/>
          <w:szCs w:val="24"/>
        </w:rPr>
        <w:t>.</w:t>
      </w:r>
      <w:r w:rsidR="002211F6" w:rsidRPr="006B111C">
        <w:rPr>
          <w:rFonts w:ascii="Times New Roman" w:hAnsi="Times New Roman"/>
          <w:sz w:val="24"/>
          <w:szCs w:val="24"/>
          <w:lang w:val="en-US"/>
        </w:rPr>
        <w:t>S</w:t>
      </w:r>
      <w:r w:rsidR="002211F6" w:rsidRPr="006B111C">
        <w:rPr>
          <w:rFonts w:ascii="Times New Roman" w:hAnsi="Times New Roman"/>
          <w:sz w:val="24"/>
          <w:szCs w:val="24"/>
        </w:rPr>
        <w:t>.</w:t>
      </w:r>
      <w:proofErr w:type="gramEnd"/>
      <w:r w:rsidR="002211F6" w:rsidRPr="006B111C">
        <w:rPr>
          <w:rFonts w:ascii="Times New Roman" w:hAnsi="Times New Roman"/>
          <w:sz w:val="24"/>
          <w:szCs w:val="24"/>
        </w:rPr>
        <w:t xml:space="preserve"> </w:t>
      </w:r>
      <w:proofErr w:type="spellStart"/>
      <w:r w:rsidR="002211F6" w:rsidRPr="006B111C">
        <w:rPr>
          <w:rFonts w:ascii="Times New Roman" w:hAnsi="Times New Roman"/>
          <w:sz w:val="24"/>
          <w:szCs w:val="24"/>
          <w:lang w:val="en-US"/>
        </w:rPr>
        <w:t>Megalogisticheskaya</w:t>
      </w:r>
      <w:proofErr w:type="spellEnd"/>
      <w:r w:rsidR="002211F6" w:rsidRPr="006B111C">
        <w:rPr>
          <w:rFonts w:ascii="Times New Roman" w:hAnsi="Times New Roman"/>
          <w:sz w:val="24"/>
          <w:szCs w:val="24"/>
        </w:rPr>
        <w:t xml:space="preserve"> </w:t>
      </w:r>
      <w:r w:rsidR="002211F6" w:rsidRPr="006B111C">
        <w:rPr>
          <w:rFonts w:ascii="Times New Roman" w:hAnsi="Times New Roman"/>
          <w:sz w:val="24"/>
          <w:szCs w:val="24"/>
          <w:lang w:val="en-US"/>
        </w:rPr>
        <w:t>intermodal</w:t>
      </w:r>
      <w:r w:rsidR="002211F6" w:rsidRPr="006B111C">
        <w:rPr>
          <w:rFonts w:ascii="Times New Roman" w:hAnsi="Times New Roman"/>
          <w:sz w:val="24"/>
          <w:szCs w:val="24"/>
        </w:rPr>
        <w:t>'</w:t>
      </w:r>
      <w:proofErr w:type="spellStart"/>
      <w:r w:rsidR="002211F6" w:rsidRPr="006B111C">
        <w:rPr>
          <w:rFonts w:ascii="Times New Roman" w:hAnsi="Times New Roman"/>
          <w:sz w:val="24"/>
          <w:szCs w:val="24"/>
          <w:lang w:val="en-US"/>
        </w:rPr>
        <w:t>naya</w:t>
      </w:r>
      <w:proofErr w:type="spellEnd"/>
      <w:r w:rsidR="002211F6" w:rsidRPr="006B111C">
        <w:rPr>
          <w:rFonts w:ascii="Times New Roman" w:hAnsi="Times New Roman"/>
          <w:sz w:val="24"/>
          <w:szCs w:val="24"/>
        </w:rPr>
        <w:t xml:space="preserve"> </w:t>
      </w:r>
      <w:proofErr w:type="spellStart"/>
      <w:r w:rsidR="002211F6" w:rsidRPr="006B111C">
        <w:rPr>
          <w:rFonts w:ascii="Times New Roman" w:hAnsi="Times New Roman"/>
          <w:sz w:val="24"/>
          <w:szCs w:val="24"/>
          <w:lang w:val="en-US"/>
        </w:rPr>
        <w:t>transportno</w:t>
      </w:r>
      <w:proofErr w:type="spellEnd"/>
      <w:r w:rsidR="002211F6" w:rsidRPr="006B111C">
        <w:rPr>
          <w:rFonts w:ascii="Times New Roman" w:hAnsi="Times New Roman"/>
          <w:sz w:val="24"/>
          <w:szCs w:val="24"/>
        </w:rPr>
        <w:t>-</w:t>
      </w:r>
      <w:proofErr w:type="spellStart"/>
      <w:r w:rsidR="002211F6" w:rsidRPr="006B111C">
        <w:rPr>
          <w:rFonts w:ascii="Times New Roman" w:hAnsi="Times New Roman"/>
          <w:sz w:val="24"/>
          <w:szCs w:val="24"/>
          <w:lang w:val="en-US"/>
        </w:rPr>
        <w:t>tekhnologicheskaya</w:t>
      </w:r>
      <w:proofErr w:type="spellEnd"/>
      <w:r w:rsidR="002211F6" w:rsidRPr="006B111C">
        <w:rPr>
          <w:rFonts w:ascii="Times New Roman" w:hAnsi="Times New Roman"/>
          <w:sz w:val="24"/>
          <w:szCs w:val="24"/>
        </w:rPr>
        <w:t xml:space="preserve"> </w:t>
      </w:r>
      <w:proofErr w:type="spellStart"/>
      <w:r w:rsidR="002211F6" w:rsidRPr="006B111C">
        <w:rPr>
          <w:rFonts w:ascii="Times New Roman" w:hAnsi="Times New Roman"/>
          <w:sz w:val="24"/>
          <w:szCs w:val="24"/>
          <w:lang w:val="en-US"/>
        </w:rPr>
        <w:t>sistema</w:t>
      </w:r>
      <w:proofErr w:type="spellEnd"/>
      <w:r w:rsidR="002211F6" w:rsidRPr="006B111C">
        <w:rPr>
          <w:rFonts w:ascii="Times New Roman" w:hAnsi="Times New Roman"/>
          <w:sz w:val="24"/>
          <w:szCs w:val="24"/>
        </w:rPr>
        <w:t xml:space="preserve"> </w:t>
      </w:r>
      <w:proofErr w:type="spellStart"/>
      <w:r w:rsidR="002211F6" w:rsidRPr="006B111C">
        <w:rPr>
          <w:rFonts w:ascii="Times New Roman" w:hAnsi="Times New Roman"/>
          <w:sz w:val="24"/>
          <w:szCs w:val="24"/>
          <w:lang w:val="en-US"/>
        </w:rPr>
        <w:t>Germaniya</w:t>
      </w:r>
      <w:proofErr w:type="spellEnd"/>
      <w:r w:rsidR="002211F6" w:rsidRPr="006B111C">
        <w:rPr>
          <w:rFonts w:ascii="Times New Roman" w:hAnsi="Times New Roman"/>
          <w:sz w:val="24"/>
          <w:szCs w:val="24"/>
        </w:rPr>
        <w:t>–</w:t>
      </w:r>
      <w:proofErr w:type="spellStart"/>
      <w:r w:rsidR="002211F6" w:rsidRPr="006B111C">
        <w:rPr>
          <w:rFonts w:ascii="Times New Roman" w:hAnsi="Times New Roman"/>
          <w:sz w:val="24"/>
          <w:szCs w:val="24"/>
          <w:lang w:val="en-US"/>
        </w:rPr>
        <w:t>Rossiya</w:t>
      </w:r>
      <w:proofErr w:type="spellEnd"/>
      <w:r w:rsidR="002211F6" w:rsidRPr="006B111C">
        <w:rPr>
          <w:rFonts w:ascii="Times New Roman" w:hAnsi="Times New Roman"/>
          <w:sz w:val="24"/>
          <w:szCs w:val="24"/>
        </w:rPr>
        <w:t>–</w:t>
      </w:r>
      <w:proofErr w:type="spellStart"/>
      <w:r w:rsidR="002211F6" w:rsidRPr="006B111C">
        <w:rPr>
          <w:rFonts w:ascii="Times New Roman" w:hAnsi="Times New Roman"/>
          <w:sz w:val="24"/>
          <w:szCs w:val="24"/>
          <w:lang w:val="en-US"/>
        </w:rPr>
        <w:t>Tsentral</w:t>
      </w:r>
      <w:proofErr w:type="spellEnd"/>
      <w:r w:rsidR="002211F6" w:rsidRPr="006B111C">
        <w:rPr>
          <w:rFonts w:ascii="Times New Roman" w:hAnsi="Times New Roman"/>
          <w:sz w:val="24"/>
          <w:szCs w:val="24"/>
        </w:rPr>
        <w:t>'</w:t>
      </w:r>
      <w:proofErr w:type="spellStart"/>
      <w:r w:rsidR="002211F6" w:rsidRPr="006B111C">
        <w:rPr>
          <w:rFonts w:ascii="Times New Roman" w:hAnsi="Times New Roman"/>
          <w:sz w:val="24"/>
          <w:szCs w:val="24"/>
          <w:lang w:val="en-US"/>
        </w:rPr>
        <w:t>naya</w:t>
      </w:r>
      <w:proofErr w:type="spellEnd"/>
      <w:r w:rsidR="002211F6" w:rsidRPr="006B111C">
        <w:rPr>
          <w:rFonts w:ascii="Times New Roman" w:hAnsi="Times New Roman"/>
          <w:sz w:val="24"/>
          <w:szCs w:val="24"/>
        </w:rPr>
        <w:t xml:space="preserve"> </w:t>
      </w:r>
      <w:proofErr w:type="spellStart"/>
      <w:r w:rsidR="002211F6" w:rsidRPr="006B111C">
        <w:rPr>
          <w:rFonts w:ascii="Times New Roman" w:hAnsi="Times New Roman"/>
          <w:sz w:val="24"/>
          <w:szCs w:val="24"/>
          <w:lang w:val="en-US"/>
        </w:rPr>
        <w:t>Aziya</w:t>
      </w:r>
      <w:proofErr w:type="spellEnd"/>
      <w:r w:rsidR="002211F6" w:rsidRPr="006B111C">
        <w:rPr>
          <w:rFonts w:ascii="Times New Roman" w:hAnsi="Times New Roman"/>
          <w:sz w:val="24"/>
          <w:szCs w:val="24"/>
        </w:rPr>
        <w:t>–</w:t>
      </w:r>
      <w:proofErr w:type="spellStart"/>
      <w:r w:rsidR="002211F6" w:rsidRPr="006B111C">
        <w:rPr>
          <w:rFonts w:ascii="Times New Roman" w:hAnsi="Times New Roman"/>
          <w:sz w:val="24"/>
          <w:szCs w:val="24"/>
          <w:lang w:val="en-US"/>
        </w:rPr>
        <w:t>Afganistan</w:t>
      </w:r>
      <w:proofErr w:type="spellEnd"/>
      <w:r w:rsidR="002211F6" w:rsidRPr="006B111C">
        <w:rPr>
          <w:rFonts w:ascii="Times New Roman" w:hAnsi="Times New Roman"/>
          <w:sz w:val="24"/>
          <w:szCs w:val="24"/>
        </w:rPr>
        <w:t>–</w:t>
      </w:r>
      <w:r w:rsidR="002211F6" w:rsidRPr="006B111C">
        <w:rPr>
          <w:rFonts w:ascii="Times New Roman" w:hAnsi="Times New Roman"/>
          <w:sz w:val="24"/>
          <w:szCs w:val="24"/>
          <w:lang w:val="en-US"/>
        </w:rPr>
        <w:t>Kitai</w:t>
      </w:r>
      <w:r w:rsidR="002211F6" w:rsidRPr="006B111C">
        <w:rPr>
          <w:rFonts w:ascii="Times New Roman" w:hAnsi="Times New Roman"/>
          <w:sz w:val="24"/>
          <w:szCs w:val="24"/>
        </w:rPr>
        <w:t xml:space="preserve">. </w:t>
      </w:r>
      <w:r w:rsidRPr="006B111C">
        <w:rPr>
          <w:rFonts w:ascii="Times New Roman" w:hAnsi="Times New Roman"/>
          <w:sz w:val="24"/>
          <w:szCs w:val="24"/>
          <w:lang w:val="en-US"/>
        </w:rPr>
        <w:t>[</w:t>
      </w:r>
      <w:proofErr w:type="spellStart"/>
      <w:r w:rsidRPr="006B111C">
        <w:rPr>
          <w:rFonts w:ascii="Times New Roman" w:hAnsi="Times New Roman"/>
          <w:sz w:val="24"/>
          <w:szCs w:val="24"/>
          <w:lang w:val="en-US"/>
        </w:rPr>
        <w:t>Megalogistic</w:t>
      </w:r>
      <w:proofErr w:type="spellEnd"/>
      <w:r w:rsidRPr="006B111C">
        <w:rPr>
          <w:rFonts w:ascii="Times New Roman" w:hAnsi="Times New Roman"/>
          <w:sz w:val="24"/>
          <w:szCs w:val="24"/>
          <w:lang w:val="en-US"/>
        </w:rPr>
        <w:t xml:space="preserve"> </w:t>
      </w:r>
      <w:r w:rsidR="002211F6" w:rsidRPr="006B111C">
        <w:rPr>
          <w:rFonts w:ascii="Times New Roman" w:hAnsi="Times New Roman"/>
          <w:sz w:val="24"/>
          <w:szCs w:val="24"/>
          <w:lang w:val="en-US"/>
        </w:rPr>
        <w:t>I</w:t>
      </w:r>
      <w:r w:rsidRPr="006B111C">
        <w:rPr>
          <w:rFonts w:ascii="Times New Roman" w:hAnsi="Times New Roman"/>
          <w:sz w:val="24"/>
          <w:szCs w:val="24"/>
          <w:lang w:val="en-US"/>
        </w:rPr>
        <w:t xml:space="preserve">ntermodal </w:t>
      </w:r>
      <w:r w:rsidR="002211F6" w:rsidRPr="006B111C">
        <w:rPr>
          <w:rFonts w:ascii="Times New Roman" w:hAnsi="Times New Roman"/>
          <w:sz w:val="24"/>
          <w:szCs w:val="24"/>
          <w:lang w:val="en-US"/>
        </w:rPr>
        <w:t>T</w:t>
      </w:r>
      <w:r w:rsidRPr="006B111C">
        <w:rPr>
          <w:rFonts w:ascii="Times New Roman" w:hAnsi="Times New Roman"/>
          <w:sz w:val="24"/>
          <w:szCs w:val="24"/>
          <w:lang w:val="en-US"/>
        </w:rPr>
        <w:t xml:space="preserve">ransport and </w:t>
      </w:r>
      <w:r w:rsidR="002211F6" w:rsidRPr="006B111C">
        <w:rPr>
          <w:rFonts w:ascii="Times New Roman" w:hAnsi="Times New Roman"/>
          <w:sz w:val="24"/>
          <w:szCs w:val="24"/>
          <w:lang w:val="en-US"/>
        </w:rPr>
        <w:t>T</w:t>
      </w:r>
      <w:r w:rsidRPr="006B111C">
        <w:rPr>
          <w:rFonts w:ascii="Times New Roman" w:hAnsi="Times New Roman"/>
          <w:sz w:val="24"/>
          <w:szCs w:val="24"/>
          <w:lang w:val="en-US"/>
        </w:rPr>
        <w:t xml:space="preserve">echnological Germany </w:t>
      </w:r>
      <w:r w:rsidR="002211F6" w:rsidRPr="006B111C">
        <w:rPr>
          <w:rFonts w:ascii="Times New Roman" w:hAnsi="Times New Roman"/>
          <w:sz w:val="24"/>
          <w:szCs w:val="24"/>
          <w:lang w:val="en-US"/>
        </w:rPr>
        <w:t>S</w:t>
      </w:r>
      <w:r w:rsidRPr="006B111C">
        <w:rPr>
          <w:rFonts w:ascii="Times New Roman" w:hAnsi="Times New Roman"/>
          <w:sz w:val="24"/>
          <w:szCs w:val="24"/>
          <w:lang w:val="en-US"/>
        </w:rPr>
        <w:t xml:space="preserve">ystem – </w:t>
      </w:r>
      <w:r w:rsidRPr="006B111C">
        <w:rPr>
          <w:rFonts w:ascii="Times New Roman" w:hAnsi="Times New Roman"/>
          <w:sz w:val="24"/>
          <w:szCs w:val="24"/>
          <w:lang w:val="en-US"/>
        </w:rPr>
        <w:lastRenderedPageBreak/>
        <w:t xml:space="preserve">Russia – Central Asia–Afghanistan–China] </w:t>
      </w:r>
      <w:r w:rsidR="002211F6" w:rsidRPr="006B111C">
        <w:rPr>
          <w:rFonts w:ascii="Times New Roman" w:hAnsi="Times New Roman"/>
          <w:i/>
          <w:sz w:val="24"/>
          <w:szCs w:val="24"/>
          <w:lang w:val="en-US"/>
        </w:rPr>
        <w:t>Eurasian Integration Yearbook</w:t>
      </w:r>
      <w:r w:rsidRPr="006B111C">
        <w:rPr>
          <w:rFonts w:ascii="Times New Roman" w:hAnsi="Times New Roman"/>
          <w:sz w:val="24"/>
          <w:szCs w:val="24"/>
          <w:lang w:val="en-US"/>
        </w:rPr>
        <w:t>, 2009, no 1(2), pp. 69-76]</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r w:rsidRPr="006B111C">
        <w:rPr>
          <w:rFonts w:ascii="Times New Roman" w:hAnsi="Times New Roman"/>
          <w:bCs/>
          <w:iCs/>
          <w:sz w:val="24"/>
          <w:szCs w:val="24"/>
          <w:lang w:val="en-US"/>
        </w:rPr>
        <w:t xml:space="preserve">Hayes D.L. The All-American </w:t>
      </w:r>
      <w:r w:rsidR="002211F6" w:rsidRPr="006B111C">
        <w:rPr>
          <w:rFonts w:ascii="Times New Roman" w:hAnsi="Times New Roman"/>
          <w:bCs/>
          <w:iCs/>
          <w:sz w:val="24"/>
          <w:szCs w:val="24"/>
          <w:lang w:val="en-US"/>
        </w:rPr>
        <w:t>C</w:t>
      </w:r>
      <w:r w:rsidRPr="006B111C">
        <w:rPr>
          <w:rFonts w:ascii="Times New Roman" w:hAnsi="Times New Roman"/>
          <w:bCs/>
          <w:iCs/>
          <w:sz w:val="24"/>
          <w:szCs w:val="24"/>
          <w:lang w:val="en-US"/>
        </w:rPr>
        <w:t xml:space="preserve">anal </w:t>
      </w:r>
      <w:r w:rsidR="002211F6" w:rsidRPr="006B111C">
        <w:rPr>
          <w:rFonts w:ascii="Times New Roman" w:hAnsi="Times New Roman"/>
          <w:bCs/>
          <w:iCs/>
          <w:sz w:val="24"/>
          <w:szCs w:val="24"/>
          <w:lang w:val="en-US"/>
        </w:rPr>
        <w:t>L</w:t>
      </w:r>
      <w:r w:rsidRPr="006B111C">
        <w:rPr>
          <w:rFonts w:ascii="Times New Roman" w:hAnsi="Times New Roman"/>
          <w:bCs/>
          <w:iCs/>
          <w:sz w:val="24"/>
          <w:szCs w:val="24"/>
          <w:lang w:val="en-US"/>
        </w:rPr>
        <w:t xml:space="preserve">ining </w:t>
      </w:r>
      <w:r w:rsidR="002211F6" w:rsidRPr="006B111C">
        <w:rPr>
          <w:rFonts w:ascii="Times New Roman" w:hAnsi="Times New Roman"/>
          <w:bCs/>
          <w:iCs/>
          <w:sz w:val="24"/>
          <w:szCs w:val="24"/>
          <w:lang w:val="en-US"/>
        </w:rPr>
        <w:t>P</w:t>
      </w:r>
      <w:r w:rsidRPr="006B111C">
        <w:rPr>
          <w:rFonts w:ascii="Times New Roman" w:hAnsi="Times New Roman"/>
          <w:bCs/>
          <w:iCs/>
          <w:sz w:val="24"/>
          <w:szCs w:val="24"/>
          <w:lang w:val="en-US"/>
        </w:rPr>
        <w:t xml:space="preserve">roject: </w:t>
      </w:r>
      <w:r w:rsidR="00F64055" w:rsidRPr="006B111C">
        <w:rPr>
          <w:rFonts w:ascii="Times New Roman" w:hAnsi="Times New Roman"/>
          <w:bCs/>
          <w:iCs/>
          <w:sz w:val="24"/>
          <w:szCs w:val="24"/>
          <w:lang w:val="en-US"/>
        </w:rPr>
        <w:t>A</w:t>
      </w:r>
      <w:r w:rsidRPr="006B111C">
        <w:rPr>
          <w:rFonts w:ascii="Times New Roman" w:hAnsi="Times New Roman"/>
          <w:bCs/>
          <w:iCs/>
          <w:sz w:val="24"/>
          <w:szCs w:val="24"/>
          <w:lang w:val="en-US"/>
        </w:rPr>
        <w:t xml:space="preserve"> </w:t>
      </w:r>
      <w:r w:rsidR="002211F6" w:rsidRPr="006B111C">
        <w:rPr>
          <w:rFonts w:ascii="Times New Roman" w:hAnsi="Times New Roman"/>
          <w:bCs/>
          <w:iCs/>
          <w:sz w:val="24"/>
          <w:szCs w:val="24"/>
          <w:lang w:val="en-US"/>
        </w:rPr>
        <w:t>C</w:t>
      </w:r>
      <w:r w:rsidRPr="006B111C">
        <w:rPr>
          <w:rFonts w:ascii="Times New Roman" w:hAnsi="Times New Roman"/>
          <w:bCs/>
          <w:iCs/>
          <w:sz w:val="24"/>
          <w:szCs w:val="24"/>
          <w:lang w:val="en-US"/>
        </w:rPr>
        <w:t xml:space="preserve">atalyst for </w:t>
      </w:r>
      <w:r w:rsidR="002211F6" w:rsidRPr="006B111C">
        <w:rPr>
          <w:rFonts w:ascii="Times New Roman" w:hAnsi="Times New Roman"/>
          <w:bCs/>
          <w:iCs/>
          <w:sz w:val="24"/>
          <w:szCs w:val="24"/>
          <w:lang w:val="en-US"/>
        </w:rPr>
        <w:t>R</w:t>
      </w:r>
      <w:r w:rsidRPr="006B111C">
        <w:rPr>
          <w:rFonts w:ascii="Times New Roman" w:hAnsi="Times New Roman"/>
          <w:bCs/>
          <w:iCs/>
          <w:sz w:val="24"/>
          <w:szCs w:val="24"/>
          <w:lang w:val="en-US"/>
        </w:rPr>
        <w:t xml:space="preserve">ational and </w:t>
      </w:r>
      <w:r w:rsidR="002211F6" w:rsidRPr="006B111C">
        <w:rPr>
          <w:rFonts w:ascii="Times New Roman" w:hAnsi="Times New Roman"/>
          <w:bCs/>
          <w:iCs/>
          <w:sz w:val="24"/>
          <w:szCs w:val="24"/>
          <w:lang w:val="en-US"/>
        </w:rPr>
        <w:t>C</w:t>
      </w:r>
      <w:r w:rsidRPr="006B111C">
        <w:rPr>
          <w:rFonts w:ascii="Times New Roman" w:hAnsi="Times New Roman"/>
          <w:bCs/>
          <w:iCs/>
          <w:sz w:val="24"/>
          <w:szCs w:val="24"/>
          <w:lang w:val="en-US"/>
        </w:rPr>
        <w:t xml:space="preserve">omprehensive </w:t>
      </w:r>
      <w:r w:rsidR="002211F6" w:rsidRPr="006B111C">
        <w:rPr>
          <w:rFonts w:ascii="Times New Roman" w:hAnsi="Times New Roman"/>
          <w:bCs/>
          <w:iCs/>
          <w:sz w:val="24"/>
          <w:szCs w:val="24"/>
          <w:lang w:val="en-US"/>
        </w:rPr>
        <w:t>G</w:t>
      </w:r>
      <w:r w:rsidRPr="006B111C">
        <w:rPr>
          <w:rFonts w:ascii="Times New Roman" w:hAnsi="Times New Roman"/>
          <w:bCs/>
          <w:iCs/>
          <w:sz w:val="24"/>
          <w:szCs w:val="24"/>
          <w:lang w:val="en-US"/>
        </w:rPr>
        <w:t xml:space="preserve">roundwater </w:t>
      </w:r>
      <w:r w:rsidR="002211F6" w:rsidRPr="006B111C">
        <w:rPr>
          <w:rFonts w:ascii="Times New Roman" w:hAnsi="Times New Roman"/>
          <w:bCs/>
          <w:iCs/>
          <w:sz w:val="24"/>
          <w:szCs w:val="24"/>
          <w:lang w:val="en-US"/>
        </w:rPr>
        <w:t>M</w:t>
      </w:r>
      <w:r w:rsidRPr="006B111C">
        <w:rPr>
          <w:rFonts w:ascii="Times New Roman" w:hAnsi="Times New Roman"/>
          <w:bCs/>
          <w:iCs/>
          <w:sz w:val="24"/>
          <w:szCs w:val="24"/>
          <w:lang w:val="en-US"/>
        </w:rPr>
        <w:t xml:space="preserve">anagement on the United States-Mexico </w:t>
      </w:r>
      <w:r w:rsidR="002211F6" w:rsidRPr="006B111C">
        <w:rPr>
          <w:rFonts w:ascii="Times New Roman" w:hAnsi="Times New Roman"/>
          <w:bCs/>
          <w:iCs/>
          <w:sz w:val="24"/>
          <w:szCs w:val="24"/>
          <w:lang w:val="en-US"/>
        </w:rPr>
        <w:t>B</w:t>
      </w:r>
      <w:r w:rsidRPr="006B111C">
        <w:rPr>
          <w:rFonts w:ascii="Times New Roman" w:hAnsi="Times New Roman"/>
          <w:bCs/>
          <w:iCs/>
          <w:sz w:val="24"/>
          <w:szCs w:val="24"/>
          <w:lang w:val="en-US"/>
        </w:rPr>
        <w:t xml:space="preserve">order. </w:t>
      </w:r>
      <w:r w:rsidRPr="006B111C">
        <w:rPr>
          <w:rFonts w:ascii="Times New Roman" w:hAnsi="Times New Roman"/>
          <w:bCs/>
          <w:i/>
          <w:iCs/>
          <w:sz w:val="24"/>
          <w:szCs w:val="24"/>
          <w:lang w:val="en-US"/>
        </w:rPr>
        <w:t>Natural Resources Journal,</w:t>
      </w:r>
      <w:r w:rsidRPr="006B111C">
        <w:rPr>
          <w:rFonts w:ascii="Times New Roman" w:hAnsi="Times New Roman"/>
          <w:bCs/>
          <w:iCs/>
          <w:sz w:val="24"/>
          <w:szCs w:val="24"/>
          <w:lang w:val="en-US"/>
        </w:rPr>
        <w:t xml:space="preserve"> 1991, vol. 31, pp. 803-827</w:t>
      </w:r>
      <w:r w:rsidRPr="006B111C">
        <w:rPr>
          <w:rFonts w:ascii="Times New Roman" w:hAnsi="Times New Roman"/>
          <w:sz w:val="24"/>
          <w:szCs w:val="24"/>
          <w:lang w:val="en-US"/>
        </w:rPr>
        <w:t xml:space="preserve">. </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proofErr w:type="spellStart"/>
      <w:r w:rsidRPr="006B111C">
        <w:rPr>
          <w:rFonts w:ascii="Times New Roman" w:hAnsi="Times New Roman"/>
          <w:sz w:val="24"/>
          <w:szCs w:val="24"/>
        </w:rPr>
        <w:t>Говорушко</w:t>
      </w:r>
      <w:proofErr w:type="spellEnd"/>
      <w:r w:rsidRPr="00207D9B">
        <w:rPr>
          <w:rFonts w:ascii="Times New Roman" w:hAnsi="Times New Roman"/>
          <w:sz w:val="24"/>
          <w:szCs w:val="24"/>
        </w:rPr>
        <w:t xml:space="preserve"> </w:t>
      </w:r>
      <w:r w:rsidRPr="006B111C">
        <w:rPr>
          <w:rFonts w:ascii="Times New Roman" w:hAnsi="Times New Roman"/>
          <w:sz w:val="24"/>
          <w:szCs w:val="24"/>
        </w:rPr>
        <w:t>С</w:t>
      </w:r>
      <w:r w:rsidRPr="00207D9B">
        <w:rPr>
          <w:rFonts w:ascii="Times New Roman" w:hAnsi="Times New Roman"/>
          <w:sz w:val="24"/>
          <w:szCs w:val="24"/>
        </w:rPr>
        <w:t>.</w:t>
      </w:r>
      <w:r w:rsidRPr="006B111C">
        <w:rPr>
          <w:rFonts w:ascii="Times New Roman" w:hAnsi="Times New Roman"/>
          <w:sz w:val="24"/>
          <w:szCs w:val="24"/>
        </w:rPr>
        <w:t>М</w:t>
      </w:r>
      <w:r w:rsidRPr="00207D9B">
        <w:rPr>
          <w:rFonts w:ascii="Times New Roman" w:hAnsi="Times New Roman"/>
          <w:sz w:val="24"/>
          <w:szCs w:val="24"/>
        </w:rPr>
        <w:t xml:space="preserve">., </w:t>
      </w:r>
      <w:r w:rsidRPr="006B111C">
        <w:rPr>
          <w:rFonts w:ascii="Times New Roman" w:hAnsi="Times New Roman"/>
          <w:sz w:val="24"/>
          <w:szCs w:val="24"/>
        </w:rPr>
        <w:t>Горбатенко</w:t>
      </w:r>
      <w:r w:rsidRPr="00207D9B">
        <w:rPr>
          <w:rFonts w:ascii="Times New Roman" w:hAnsi="Times New Roman"/>
          <w:sz w:val="24"/>
          <w:szCs w:val="24"/>
        </w:rPr>
        <w:t xml:space="preserve"> </w:t>
      </w:r>
      <w:r w:rsidRPr="006B111C">
        <w:rPr>
          <w:rFonts w:ascii="Times New Roman" w:hAnsi="Times New Roman"/>
          <w:sz w:val="24"/>
          <w:szCs w:val="24"/>
        </w:rPr>
        <w:t>Л</w:t>
      </w:r>
      <w:r w:rsidRPr="00207D9B">
        <w:rPr>
          <w:rFonts w:ascii="Times New Roman" w:hAnsi="Times New Roman"/>
          <w:sz w:val="24"/>
          <w:szCs w:val="24"/>
        </w:rPr>
        <w:t>.</w:t>
      </w:r>
      <w:r w:rsidRPr="006B111C">
        <w:rPr>
          <w:rFonts w:ascii="Times New Roman" w:hAnsi="Times New Roman"/>
          <w:sz w:val="24"/>
          <w:szCs w:val="24"/>
        </w:rPr>
        <w:t>В</w:t>
      </w:r>
      <w:r w:rsidRPr="00207D9B">
        <w:rPr>
          <w:rFonts w:ascii="Times New Roman" w:hAnsi="Times New Roman"/>
          <w:sz w:val="24"/>
          <w:szCs w:val="24"/>
        </w:rPr>
        <w:t xml:space="preserve">. </w:t>
      </w:r>
      <w:r w:rsidRPr="006B111C">
        <w:rPr>
          <w:rFonts w:ascii="Times New Roman" w:hAnsi="Times New Roman"/>
          <w:sz w:val="24"/>
          <w:szCs w:val="24"/>
        </w:rPr>
        <w:t>Трансграничное</w:t>
      </w:r>
      <w:r w:rsidRPr="00207D9B">
        <w:rPr>
          <w:rFonts w:ascii="Times New Roman" w:hAnsi="Times New Roman"/>
          <w:sz w:val="24"/>
          <w:szCs w:val="24"/>
        </w:rPr>
        <w:t xml:space="preserve"> </w:t>
      </w:r>
      <w:r w:rsidRPr="006B111C">
        <w:rPr>
          <w:rFonts w:ascii="Times New Roman" w:hAnsi="Times New Roman"/>
          <w:sz w:val="24"/>
          <w:szCs w:val="24"/>
        </w:rPr>
        <w:t>водопользование</w:t>
      </w:r>
      <w:r w:rsidRPr="00207D9B">
        <w:rPr>
          <w:rFonts w:ascii="Times New Roman" w:hAnsi="Times New Roman"/>
          <w:sz w:val="24"/>
          <w:szCs w:val="24"/>
        </w:rPr>
        <w:t xml:space="preserve"> </w:t>
      </w:r>
      <w:r w:rsidRPr="006B111C">
        <w:rPr>
          <w:rFonts w:ascii="Times New Roman" w:hAnsi="Times New Roman"/>
          <w:sz w:val="24"/>
          <w:szCs w:val="24"/>
        </w:rPr>
        <w:t>в</w:t>
      </w:r>
      <w:r w:rsidRPr="00207D9B">
        <w:rPr>
          <w:rFonts w:ascii="Times New Roman" w:hAnsi="Times New Roman"/>
          <w:sz w:val="24"/>
          <w:szCs w:val="24"/>
        </w:rPr>
        <w:t xml:space="preserve"> </w:t>
      </w:r>
      <w:r w:rsidRPr="006B111C">
        <w:rPr>
          <w:rFonts w:ascii="Times New Roman" w:hAnsi="Times New Roman"/>
          <w:sz w:val="24"/>
          <w:szCs w:val="24"/>
        </w:rPr>
        <w:t>бассейне</w:t>
      </w:r>
      <w:r w:rsidRPr="00207D9B">
        <w:rPr>
          <w:rFonts w:ascii="Times New Roman" w:hAnsi="Times New Roman"/>
          <w:sz w:val="24"/>
          <w:szCs w:val="24"/>
        </w:rPr>
        <w:t xml:space="preserve"> </w:t>
      </w:r>
      <w:r w:rsidRPr="006B111C">
        <w:rPr>
          <w:rFonts w:ascii="Times New Roman" w:hAnsi="Times New Roman"/>
          <w:sz w:val="24"/>
          <w:szCs w:val="24"/>
        </w:rPr>
        <w:t>р</w:t>
      </w:r>
      <w:r w:rsidRPr="00207D9B">
        <w:rPr>
          <w:rFonts w:ascii="Times New Roman" w:hAnsi="Times New Roman"/>
          <w:sz w:val="24"/>
          <w:szCs w:val="24"/>
        </w:rPr>
        <w:t>.</w:t>
      </w:r>
      <w:r w:rsidRPr="006B111C">
        <w:rPr>
          <w:rFonts w:ascii="Times New Roman" w:hAnsi="Times New Roman"/>
          <w:sz w:val="24"/>
          <w:szCs w:val="24"/>
          <w:lang w:val="en-US"/>
        </w:rPr>
        <w:t> </w:t>
      </w:r>
      <w:r w:rsidRPr="006B111C">
        <w:rPr>
          <w:rFonts w:ascii="Times New Roman" w:hAnsi="Times New Roman"/>
          <w:sz w:val="24"/>
          <w:szCs w:val="24"/>
        </w:rPr>
        <w:t>Амур</w:t>
      </w:r>
      <w:r w:rsidRPr="00207D9B">
        <w:rPr>
          <w:rFonts w:ascii="Times New Roman" w:hAnsi="Times New Roman"/>
          <w:sz w:val="24"/>
          <w:szCs w:val="24"/>
        </w:rPr>
        <w:t xml:space="preserve">. </w:t>
      </w:r>
      <w:proofErr w:type="gramStart"/>
      <w:r w:rsidRPr="006B111C">
        <w:rPr>
          <w:rFonts w:ascii="Times New Roman" w:hAnsi="Times New Roman"/>
          <w:i/>
          <w:sz w:val="24"/>
          <w:szCs w:val="24"/>
        </w:rPr>
        <w:t>Вестник</w:t>
      </w:r>
      <w:r w:rsidRPr="006B111C">
        <w:rPr>
          <w:rFonts w:ascii="Times New Roman" w:hAnsi="Times New Roman"/>
          <w:i/>
          <w:sz w:val="24"/>
          <w:szCs w:val="24"/>
          <w:lang w:val="en-US"/>
        </w:rPr>
        <w:t xml:space="preserve"> </w:t>
      </w:r>
      <w:r w:rsidRPr="006B111C">
        <w:rPr>
          <w:rFonts w:ascii="Times New Roman" w:hAnsi="Times New Roman"/>
          <w:i/>
          <w:sz w:val="24"/>
          <w:szCs w:val="24"/>
        </w:rPr>
        <w:t>ДВО</w:t>
      </w:r>
      <w:r w:rsidRPr="006B111C">
        <w:rPr>
          <w:rFonts w:ascii="Times New Roman" w:hAnsi="Times New Roman"/>
          <w:i/>
          <w:sz w:val="24"/>
          <w:szCs w:val="24"/>
          <w:lang w:val="en-US"/>
        </w:rPr>
        <w:t xml:space="preserve"> </w:t>
      </w:r>
      <w:r w:rsidRPr="006B111C">
        <w:rPr>
          <w:rFonts w:ascii="Times New Roman" w:hAnsi="Times New Roman"/>
          <w:i/>
          <w:sz w:val="24"/>
          <w:szCs w:val="24"/>
        </w:rPr>
        <w:t>РАН</w:t>
      </w:r>
      <w:r w:rsidRPr="006B111C">
        <w:rPr>
          <w:rFonts w:ascii="Times New Roman" w:hAnsi="Times New Roman"/>
          <w:sz w:val="24"/>
          <w:szCs w:val="24"/>
          <w:lang w:val="en-US"/>
        </w:rPr>
        <w:t xml:space="preserve">, 2013, №2, </w:t>
      </w:r>
      <w:r w:rsidRPr="006B111C">
        <w:rPr>
          <w:rFonts w:ascii="Times New Roman" w:hAnsi="Times New Roman"/>
          <w:sz w:val="24"/>
          <w:szCs w:val="24"/>
        </w:rPr>
        <w:t>сс</w:t>
      </w:r>
      <w:r w:rsidRPr="006B111C">
        <w:rPr>
          <w:rFonts w:ascii="Times New Roman" w:hAnsi="Times New Roman"/>
          <w:sz w:val="24"/>
          <w:szCs w:val="24"/>
          <w:lang w:val="en-US"/>
        </w:rPr>
        <w:t>.74-83 [</w:t>
      </w:r>
      <w:proofErr w:type="spellStart"/>
      <w:r w:rsidR="002211F6" w:rsidRPr="006B111C">
        <w:rPr>
          <w:rFonts w:ascii="Times New Roman" w:hAnsi="Times New Roman"/>
          <w:sz w:val="24"/>
          <w:szCs w:val="24"/>
          <w:lang w:val="en-US"/>
        </w:rPr>
        <w:t>Govorushko</w:t>
      </w:r>
      <w:proofErr w:type="spellEnd"/>
      <w:r w:rsidR="002211F6" w:rsidRPr="006B111C">
        <w:rPr>
          <w:rFonts w:ascii="Times New Roman" w:hAnsi="Times New Roman"/>
          <w:sz w:val="24"/>
          <w:szCs w:val="24"/>
          <w:lang w:val="en-US"/>
        </w:rPr>
        <w:t xml:space="preserve"> S.M., </w:t>
      </w:r>
      <w:proofErr w:type="spellStart"/>
      <w:r w:rsidR="002211F6" w:rsidRPr="006B111C">
        <w:rPr>
          <w:rFonts w:ascii="Times New Roman" w:hAnsi="Times New Roman"/>
          <w:sz w:val="24"/>
          <w:szCs w:val="24"/>
          <w:lang w:val="en-US"/>
        </w:rPr>
        <w:t>Gorbatenko</w:t>
      </w:r>
      <w:proofErr w:type="spellEnd"/>
      <w:r w:rsidR="002211F6" w:rsidRPr="006B111C">
        <w:rPr>
          <w:rFonts w:ascii="Times New Roman" w:hAnsi="Times New Roman"/>
          <w:sz w:val="24"/>
          <w:szCs w:val="24"/>
          <w:lang w:val="en-US"/>
        </w:rPr>
        <w:t xml:space="preserve"> L.V.</w:t>
      </w:r>
      <w:proofErr w:type="gram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Transgranichnoe</w:t>
      </w:r>
      <w:proofErr w:type="spell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vodopol'zovanie</w:t>
      </w:r>
      <w:proofErr w:type="spellEnd"/>
      <w:r w:rsidR="002211F6" w:rsidRPr="006B111C">
        <w:rPr>
          <w:rFonts w:ascii="Times New Roman" w:hAnsi="Times New Roman"/>
          <w:sz w:val="24"/>
          <w:szCs w:val="24"/>
          <w:lang w:val="en-US"/>
        </w:rPr>
        <w:t xml:space="preserve"> v </w:t>
      </w:r>
      <w:proofErr w:type="spellStart"/>
      <w:r w:rsidR="002211F6" w:rsidRPr="006B111C">
        <w:rPr>
          <w:rFonts w:ascii="Times New Roman" w:hAnsi="Times New Roman"/>
          <w:sz w:val="24"/>
          <w:szCs w:val="24"/>
          <w:lang w:val="en-US"/>
        </w:rPr>
        <w:t>basseine</w:t>
      </w:r>
      <w:proofErr w:type="spellEnd"/>
      <w:r w:rsidR="002211F6" w:rsidRPr="006B111C">
        <w:rPr>
          <w:rFonts w:ascii="Times New Roman" w:hAnsi="Times New Roman"/>
          <w:sz w:val="24"/>
          <w:szCs w:val="24"/>
          <w:lang w:val="en-US"/>
        </w:rPr>
        <w:t xml:space="preserve"> r. Amur. </w:t>
      </w:r>
      <w:r w:rsidRPr="006B111C">
        <w:rPr>
          <w:rFonts w:ascii="Times New Roman" w:hAnsi="Times New Roman"/>
          <w:sz w:val="24"/>
          <w:szCs w:val="24"/>
          <w:lang w:val="en-US"/>
        </w:rPr>
        <w:t xml:space="preserve">[Transboundary </w:t>
      </w:r>
      <w:r w:rsidR="002211F6" w:rsidRPr="006B111C">
        <w:rPr>
          <w:rFonts w:ascii="Times New Roman" w:hAnsi="Times New Roman"/>
          <w:sz w:val="24"/>
          <w:szCs w:val="24"/>
          <w:lang w:val="en-US"/>
        </w:rPr>
        <w:t>W</w:t>
      </w:r>
      <w:r w:rsidRPr="006B111C">
        <w:rPr>
          <w:rFonts w:ascii="Times New Roman" w:hAnsi="Times New Roman"/>
          <w:sz w:val="24"/>
          <w:szCs w:val="24"/>
          <w:lang w:val="en-US"/>
        </w:rPr>
        <w:t xml:space="preserve">ater </w:t>
      </w:r>
      <w:r w:rsidR="002211F6" w:rsidRPr="006B111C">
        <w:rPr>
          <w:rFonts w:ascii="Times New Roman" w:hAnsi="Times New Roman"/>
          <w:sz w:val="24"/>
          <w:szCs w:val="24"/>
          <w:lang w:val="en-US"/>
        </w:rPr>
        <w:t>M</w:t>
      </w:r>
      <w:r w:rsidRPr="006B111C">
        <w:rPr>
          <w:rFonts w:ascii="Times New Roman" w:hAnsi="Times New Roman"/>
          <w:sz w:val="24"/>
          <w:szCs w:val="24"/>
          <w:lang w:val="en-US"/>
        </w:rPr>
        <w:t xml:space="preserve">anagement in the Amur River </w:t>
      </w:r>
      <w:r w:rsidR="002211F6" w:rsidRPr="006B111C">
        <w:rPr>
          <w:rFonts w:ascii="Times New Roman" w:hAnsi="Times New Roman"/>
          <w:sz w:val="24"/>
          <w:szCs w:val="24"/>
          <w:lang w:val="en-US"/>
        </w:rPr>
        <w:t>B</w:t>
      </w:r>
      <w:r w:rsidRPr="006B111C">
        <w:rPr>
          <w:rFonts w:ascii="Times New Roman" w:hAnsi="Times New Roman"/>
          <w:sz w:val="24"/>
          <w:szCs w:val="24"/>
          <w:lang w:val="en-US"/>
        </w:rPr>
        <w:t xml:space="preserve">asin]. </w:t>
      </w:r>
      <w:proofErr w:type="spellStart"/>
      <w:r w:rsidRPr="006B111C">
        <w:rPr>
          <w:rFonts w:ascii="Times New Roman" w:hAnsi="Times New Roman"/>
          <w:i/>
          <w:sz w:val="24"/>
          <w:szCs w:val="24"/>
          <w:lang w:val="en-US"/>
        </w:rPr>
        <w:t>Vestnik</w:t>
      </w:r>
      <w:proofErr w:type="spellEnd"/>
      <w:r w:rsidRPr="006B111C">
        <w:rPr>
          <w:rFonts w:ascii="Times New Roman" w:hAnsi="Times New Roman"/>
          <w:i/>
          <w:sz w:val="24"/>
          <w:szCs w:val="24"/>
          <w:lang w:val="en-US"/>
        </w:rPr>
        <w:t xml:space="preserve"> DVO RAN</w:t>
      </w:r>
      <w:r w:rsidRPr="006B111C">
        <w:rPr>
          <w:rFonts w:ascii="Times New Roman" w:hAnsi="Times New Roman"/>
          <w:sz w:val="24"/>
          <w:szCs w:val="24"/>
          <w:lang w:val="en-US"/>
        </w:rPr>
        <w:t xml:space="preserve"> [</w:t>
      </w:r>
      <w:proofErr w:type="spellStart"/>
      <w:r w:rsidRPr="006B111C">
        <w:rPr>
          <w:rFonts w:ascii="Times New Roman" w:hAnsi="Times New Roman"/>
          <w:sz w:val="24"/>
          <w:szCs w:val="24"/>
          <w:lang w:val="en-US"/>
        </w:rPr>
        <w:t>Vestnik</w:t>
      </w:r>
      <w:proofErr w:type="spellEnd"/>
      <w:r w:rsidRPr="006B111C">
        <w:rPr>
          <w:rFonts w:ascii="Times New Roman" w:hAnsi="Times New Roman"/>
          <w:sz w:val="24"/>
          <w:szCs w:val="24"/>
          <w:lang w:val="en-US"/>
        </w:rPr>
        <w:t xml:space="preserve"> of the Far East Branch of the Russian Academy of Sciences], 2013, no 2</w:t>
      </w:r>
      <w:r w:rsidR="002211F6" w:rsidRPr="006B111C">
        <w:rPr>
          <w:rFonts w:ascii="Times New Roman" w:hAnsi="Times New Roman"/>
          <w:sz w:val="24"/>
          <w:szCs w:val="24"/>
          <w:lang w:val="en-US"/>
        </w:rPr>
        <w:t xml:space="preserve"> </w:t>
      </w:r>
      <w:r w:rsidRPr="006B111C">
        <w:rPr>
          <w:rFonts w:ascii="Times New Roman" w:hAnsi="Times New Roman"/>
          <w:sz w:val="24"/>
          <w:szCs w:val="24"/>
          <w:lang w:val="en-US"/>
        </w:rPr>
        <w:t>(168), pp. 74-83]</w:t>
      </w:r>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rPr>
      </w:pPr>
      <w:proofErr w:type="spellStart"/>
      <w:r w:rsidRPr="006B111C">
        <w:rPr>
          <w:rFonts w:ascii="Times New Roman" w:hAnsi="Times New Roman"/>
          <w:sz w:val="24"/>
          <w:szCs w:val="24"/>
        </w:rPr>
        <w:t>Зиядуллаев</w:t>
      </w:r>
      <w:proofErr w:type="spellEnd"/>
      <w:r w:rsidRPr="006B111C">
        <w:rPr>
          <w:rFonts w:ascii="Times New Roman" w:hAnsi="Times New Roman"/>
          <w:sz w:val="24"/>
          <w:szCs w:val="24"/>
        </w:rPr>
        <w:t xml:space="preserve"> С.К., Лапкин К.И., Пугачев А.В., Рахимов Э.Д. </w:t>
      </w:r>
      <w:r w:rsidRPr="006B111C">
        <w:rPr>
          <w:rFonts w:ascii="Times New Roman" w:hAnsi="Times New Roman"/>
          <w:i/>
          <w:sz w:val="24"/>
          <w:szCs w:val="24"/>
        </w:rPr>
        <w:t>Социально-экономические проблемы переброски части стока сибирских рек в Среднюю Азию и Казахстан</w:t>
      </w:r>
      <w:r w:rsidRPr="006B111C">
        <w:rPr>
          <w:rFonts w:ascii="Times New Roman" w:hAnsi="Times New Roman"/>
          <w:sz w:val="24"/>
          <w:szCs w:val="24"/>
        </w:rPr>
        <w:t>. Ташкент</w:t>
      </w:r>
      <w:r w:rsidRPr="006B111C">
        <w:rPr>
          <w:rFonts w:ascii="Times New Roman" w:hAnsi="Times New Roman"/>
          <w:sz w:val="24"/>
          <w:szCs w:val="24"/>
          <w:lang w:val="en-US"/>
        </w:rPr>
        <w:t xml:space="preserve">: </w:t>
      </w:r>
      <w:proofErr w:type="spellStart"/>
      <w:proofErr w:type="gramStart"/>
      <w:r w:rsidRPr="006B111C">
        <w:rPr>
          <w:rFonts w:ascii="Times New Roman" w:hAnsi="Times New Roman"/>
          <w:sz w:val="24"/>
          <w:szCs w:val="24"/>
        </w:rPr>
        <w:t>Изд</w:t>
      </w:r>
      <w:proofErr w:type="spellEnd"/>
      <w:r w:rsidRPr="006B111C">
        <w:rPr>
          <w:rFonts w:ascii="Times New Roman" w:hAnsi="Times New Roman"/>
          <w:sz w:val="24"/>
          <w:szCs w:val="24"/>
          <w:lang w:val="en-US"/>
        </w:rPr>
        <w:t>-</w:t>
      </w:r>
      <w:r w:rsidRPr="006B111C">
        <w:rPr>
          <w:rFonts w:ascii="Times New Roman" w:hAnsi="Times New Roman"/>
          <w:sz w:val="24"/>
          <w:szCs w:val="24"/>
        </w:rPr>
        <w:t>во</w:t>
      </w:r>
      <w:r w:rsidRPr="006B111C">
        <w:rPr>
          <w:rFonts w:ascii="Times New Roman" w:hAnsi="Times New Roman"/>
          <w:sz w:val="24"/>
          <w:szCs w:val="24"/>
          <w:lang w:val="en-US"/>
        </w:rPr>
        <w:t xml:space="preserve"> “</w:t>
      </w:r>
      <w:r w:rsidRPr="006B111C">
        <w:rPr>
          <w:rFonts w:ascii="Times New Roman" w:hAnsi="Times New Roman"/>
          <w:sz w:val="24"/>
          <w:szCs w:val="24"/>
        </w:rPr>
        <w:t>Фан</w:t>
      </w:r>
      <w:r w:rsidRPr="006B111C">
        <w:rPr>
          <w:rFonts w:ascii="Times New Roman" w:hAnsi="Times New Roman"/>
          <w:sz w:val="24"/>
          <w:szCs w:val="24"/>
          <w:lang w:val="en-US"/>
        </w:rPr>
        <w:t xml:space="preserve">”, 1979. 63 </w:t>
      </w:r>
      <w:r w:rsidRPr="006B111C">
        <w:rPr>
          <w:rFonts w:ascii="Times New Roman" w:hAnsi="Times New Roman"/>
          <w:sz w:val="24"/>
          <w:szCs w:val="24"/>
        </w:rPr>
        <w:t>с</w:t>
      </w:r>
      <w:r w:rsidRPr="006B111C">
        <w:rPr>
          <w:rFonts w:ascii="Times New Roman" w:hAnsi="Times New Roman"/>
          <w:sz w:val="24"/>
          <w:szCs w:val="24"/>
          <w:lang w:val="en-US"/>
        </w:rPr>
        <w:t>. [</w:t>
      </w:r>
      <w:proofErr w:type="spellStart"/>
      <w:r w:rsidR="002211F6" w:rsidRPr="006B111C">
        <w:rPr>
          <w:rFonts w:ascii="Times New Roman" w:hAnsi="Times New Roman"/>
          <w:sz w:val="24"/>
          <w:szCs w:val="24"/>
          <w:lang w:val="en-US"/>
        </w:rPr>
        <w:t>Ziyadullaev</w:t>
      </w:r>
      <w:proofErr w:type="spellEnd"/>
      <w:r w:rsidR="002211F6" w:rsidRPr="006B111C">
        <w:rPr>
          <w:rFonts w:ascii="Times New Roman" w:hAnsi="Times New Roman"/>
          <w:sz w:val="24"/>
          <w:szCs w:val="24"/>
          <w:lang w:val="en-US"/>
        </w:rPr>
        <w:t xml:space="preserve"> S.K., </w:t>
      </w:r>
      <w:proofErr w:type="spellStart"/>
      <w:r w:rsidR="002211F6" w:rsidRPr="006B111C">
        <w:rPr>
          <w:rFonts w:ascii="Times New Roman" w:hAnsi="Times New Roman"/>
          <w:sz w:val="24"/>
          <w:szCs w:val="24"/>
          <w:lang w:val="en-US"/>
        </w:rPr>
        <w:t>Lapkin</w:t>
      </w:r>
      <w:proofErr w:type="spellEnd"/>
      <w:r w:rsidR="002211F6" w:rsidRPr="006B111C">
        <w:rPr>
          <w:rFonts w:ascii="Times New Roman" w:hAnsi="Times New Roman"/>
          <w:sz w:val="24"/>
          <w:szCs w:val="24"/>
          <w:lang w:val="en-US"/>
        </w:rPr>
        <w:t xml:space="preserve"> K.I., </w:t>
      </w:r>
      <w:proofErr w:type="spellStart"/>
      <w:r w:rsidR="002211F6" w:rsidRPr="006B111C">
        <w:rPr>
          <w:rFonts w:ascii="Times New Roman" w:hAnsi="Times New Roman"/>
          <w:sz w:val="24"/>
          <w:szCs w:val="24"/>
          <w:lang w:val="en-US"/>
        </w:rPr>
        <w:t>Pugachev</w:t>
      </w:r>
      <w:proofErr w:type="spellEnd"/>
      <w:r w:rsidR="002211F6" w:rsidRPr="006B111C">
        <w:rPr>
          <w:rFonts w:ascii="Times New Roman" w:hAnsi="Times New Roman"/>
          <w:sz w:val="24"/>
          <w:szCs w:val="24"/>
          <w:lang w:val="en-US"/>
        </w:rPr>
        <w:t xml:space="preserve"> A.V., </w:t>
      </w:r>
      <w:proofErr w:type="spellStart"/>
      <w:r w:rsidR="002211F6" w:rsidRPr="006B111C">
        <w:rPr>
          <w:rFonts w:ascii="Times New Roman" w:hAnsi="Times New Roman"/>
          <w:sz w:val="24"/>
          <w:szCs w:val="24"/>
          <w:lang w:val="en-US"/>
        </w:rPr>
        <w:t>Rakhimov</w:t>
      </w:r>
      <w:proofErr w:type="spellEnd"/>
      <w:r w:rsidR="002211F6" w:rsidRPr="006B111C">
        <w:rPr>
          <w:rFonts w:ascii="Times New Roman" w:hAnsi="Times New Roman"/>
          <w:sz w:val="24"/>
          <w:szCs w:val="24"/>
          <w:lang w:val="en-US"/>
        </w:rPr>
        <w:t xml:space="preserve"> E.D.</w:t>
      </w:r>
      <w:proofErr w:type="gram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Sotsial'no-ekonomicheskie</w:t>
      </w:r>
      <w:proofErr w:type="spell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problemy</w:t>
      </w:r>
      <w:proofErr w:type="spell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perebroski</w:t>
      </w:r>
      <w:proofErr w:type="spell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chasti</w:t>
      </w:r>
      <w:proofErr w:type="spell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stoka</w:t>
      </w:r>
      <w:proofErr w:type="spell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sibirskikh</w:t>
      </w:r>
      <w:proofErr w:type="spell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rek</w:t>
      </w:r>
      <w:proofErr w:type="spellEnd"/>
      <w:r w:rsidR="002211F6" w:rsidRPr="006B111C">
        <w:rPr>
          <w:rFonts w:ascii="Times New Roman" w:hAnsi="Times New Roman"/>
          <w:sz w:val="24"/>
          <w:szCs w:val="24"/>
          <w:lang w:val="en-US"/>
        </w:rPr>
        <w:t xml:space="preserve"> v </w:t>
      </w:r>
      <w:proofErr w:type="spellStart"/>
      <w:r w:rsidR="002211F6" w:rsidRPr="006B111C">
        <w:rPr>
          <w:rFonts w:ascii="Times New Roman" w:hAnsi="Times New Roman"/>
          <w:sz w:val="24"/>
          <w:szCs w:val="24"/>
          <w:lang w:val="en-US"/>
        </w:rPr>
        <w:t>Srednyuyu</w:t>
      </w:r>
      <w:proofErr w:type="spell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Aziyu</w:t>
      </w:r>
      <w:proofErr w:type="spellEnd"/>
      <w:r w:rsidR="002211F6" w:rsidRPr="006B111C">
        <w:rPr>
          <w:rFonts w:ascii="Times New Roman" w:hAnsi="Times New Roman"/>
          <w:sz w:val="24"/>
          <w:szCs w:val="24"/>
          <w:lang w:val="en-US"/>
        </w:rPr>
        <w:t xml:space="preserve"> </w:t>
      </w:r>
      <w:proofErr w:type="spellStart"/>
      <w:r w:rsidR="002211F6" w:rsidRPr="006B111C">
        <w:rPr>
          <w:rFonts w:ascii="Times New Roman" w:hAnsi="Times New Roman"/>
          <w:sz w:val="24"/>
          <w:szCs w:val="24"/>
          <w:lang w:val="en-US"/>
        </w:rPr>
        <w:t>i</w:t>
      </w:r>
      <w:proofErr w:type="spellEnd"/>
      <w:r w:rsidR="002211F6" w:rsidRPr="006B111C">
        <w:rPr>
          <w:rFonts w:ascii="Times New Roman" w:hAnsi="Times New Roman"/>
          <w:sz w:val="24"/>
          <w:szCs w:val="24"/>
          <w:lang w:val="en-US"/>
        </w:rPr>
        <w:t xml:space="preserve"> Kazakhstan. </w:t>
      </w:r>
      <w:r w:rsidRPr="006B111C">
        <w:rPr>
          <w:rFonts w:ascii="Times New Roman" w:hAnsi="Times New Roman"/>
          <w:sz w:val="24"/>
          <w:szCs w:val="24"/>
          <w:lang w:val="en-US"/>
        </w:rPr>
        <w:t xml:space="preserve">[Social and </w:t>
      </w:r>
      <w:r w:rsidR="002211F6" w:rsidRPr="006B111C">
        <w:rPr>
          <w:rFonts w:ascii="Times New Roman" w:hAnsi="Times New Roman"/>
          <w:sz w:val="24"/>
          <w:szCs w:val="24"/>
          <w:lang w:val="en-US"/>
        </w:rPr>
        <w:t>E</w:t>
      </w:r>
      <w:r w:rsidRPr="006B111C">
        <w:rPr>
          <w:rFonts w:ascii="Times New Roman" w:hAnsi="Times New Roman"/>
          <w:sz w:val="24"/>
          <w:szCs w:val="24"/>
          <w:lang w:val="en-US"/>
        </w:rPr>
        <w:t xml:space="preserve">conomic </w:t>
      </w:r>
      <w:r w:rsidR="002211F6" w:rsidRPr="006B111C">
        <w:rPr>
          <w:rFonts w:ascii="Times New Roman" w:hAnsi="Times New Roman"/>
          <w:sz w:val="24"/>
          <w:szCs w:val="24"/>
          <w:lang w:val="en-US"/>
        </w:rPr>
        <w:t>P</w:t>
      </w:r>
      <w:r w:rsidRPr="006B111C">
        <w:rPr>
          <w:rFonts w:ascii="Times New Roman" w:hAnsi="Times New Roman"/>
          <w:sz w:val="24"/>
          <w:szCs w:val="24"/>
          <w:lang w:val="en-US"/>
        </w:rPr>
        <w:t xml:space="preserve">roblems of </w:t>
      </w:r>
      <w:r w:rsidR="002211F6" w:rsidRPr="006B111C">
        <w:rPr>
          <w:rFonts w:ascii="Times New Roman" w:hAnsi="Times New Roman"/>
          <w:sz w:val="24"/>
          <w:szCs w:val="24"/>
          <w:lang w:val="en-US"/>
        </w:rPr>
        <w:t>T</w:t>
      </w:r>
      <w:r w:rsidRPr="006B111C">
        <w:rPr>
          <w:rFonts w:ascii="Times New Roman" w:hAnsi="Times New Roman"/>
          <w:sz w:val="24"/>
          <w:szCs w:val="24"/>
          <w:lang w:val="en-US"/>
        </w:rPr>
        <w:t xml:space="preserve">ransfer of a </w:t>
      </w:r>
      <w:r w:rsidR="002211F6" w:rsidRPr="006B111C">
        <w:rPr>
          <w:rFonts w:ascii="Times New Roman" w:hAnsi="Times New Roman"/>
          <w:sz w:val="24"/>
          <w:szCs w:val="24"/>
          <w:lang w:val="en-US"/>
        </w:rPr>
        <w:t>P</w:t>
      </w:r>
      <w:r w:rsidRPr="006B111C">
        <w:rPr>
          <w:rFonts w:ascii="Times New Roman" w:hAnsi="Times New Roman"/>
          <w:sz w:val="24"/>
          <w:szCs w:val="24"/>
          <w:lang w:val="en-US"/>
        </w:rPr>
        <w:t xml:space="preserve">art of a </w:t>
      </w:r>
      <w:r w:rsidR="002211F6" w:rsidRPr="006B111C">
        <w:rPr>
          <w:rFonts w:ascii="Times New Roman" w:hAnsi="Times New Roman"/>
          <w:sz w:val="24"/>
          <w:szCs w:val="24"/>
          <w:lang w:val="en-US"/>
        </w:rPr>
        <w:t>D</w:t>
      </w:r>
      <w:r w:rsidRPr="006B111C">
        <w:rPr>
          <w:rFonts w:ascii="Times New Roman" w:hAnsi="Times New Roman"/>
          <w:sz w:val="24"/>
          <w:szCs w:val="24"/>
          <w:lang w:val="en-US"/>
        </w:rPr>
        <w:t xml:space="preserve">rain of the Siberian </w:t>
      </w:r>
      <w:r w:rsidR="002211F6" w:rsidRPr="006B111C">
        <w:rPr>
          <w:rFonts w:ascii="Times New Roman" w:hAnsi="Times New Roman"/>
          <w:sz w:val="24"/>
          <w:szCs w:val="24"/>
          <w:lang w:val="en-US"/>
        </w:rPr>
        <w:t>R</w:t>
      </w:r>
      <w:r w:rsidRPr="006B111C">
        <w:rPr>
          <w:rFonts w:ascii="Times New Roman" w:hAnsi="Times New Roman"/>
          <w:sz w:val="24"/>
          <w:szCs w:val="24"/>
          <w:lang w:val="en-US"/>
        </w:rPr>
        <w:t>ivers to Central Asia and Kazakhstan.] Tashkent</w:t>
      </w:r>
      <w:r w:rsidR="002211F6" w:rsidRPr="006B111C">
        <w:rPr>
          <w:rFonts w:ascii="Times New Roman" w:hAnsi="Times New Roman"/>
          <w:sz w:val="24"/>
          <w:szCs w:val="24"/>
          <w:lang w:val="en-US"/>
        </w:rPr>
        <w:t>,</w:t>
      </w:r>
      <w:r w:rsidRPr="006B111C">
        <w:rPr>
          <w:rFonts w:ascii="Times New Roman" w:hAnsi="Times New Roman"/>
          <w:sz w:val="24"/>
          <w:szCs w:val="24"/>
        </w:rPr>
        <w:t xml:space="preserve"> </w:t>
      </w:r>
      <w:r w:rsidRPr="006B111C">
        <w:rPr>
          <w:rFonts w:ascii="Times New Roman" w:hAnsi="Times New Roman"/>
          <w:sz w:val="24"/>
          <w:szCs w:val="24"/>
          <w:lang w:val="en-US"/>
        </w:rPr>
        <w:t>FAN</w:t>
      </w:r>
      <w:r w:rsidRPr="006B111C">
        <w:rPr>
          <w:rFonts w:ascii="Times New Roman" w:hAnsi="Times New Roman"/>
          <w:sz w:val="24"/>
          <w:szCs w:val="24"/>
        </w:rPr>
        <w:t xml:space="preserve"> </w:t>
      </w:r>
      <w:r w:rsidRPr="006B111C">
        <w:rPr>
          <w:rFonts w:ascii="Times New Roman" w:hAnsi="Times New Roman"/>
          <w:sz w:val="24"/>
          <w:szCs w:val="24"/>
          <w:lang w:val="en-US"/>
        </w:rPr>
        <w:t>Publ</w:t>
      </w:r>
      <w:r w:rsidRPr="006B111C">
        <w:rPr>
          <w:rFonts w:ascii="Times New Roman" w:hAnsi="Times New Roman"/>
          <w:sz w:val="24"/>
          <w:szCs w:val="24"/>
        </w:rPr>
        <w:t xml:space="preserve">., 1979. </w:t>
      </w:r>
      <w:proofErr w:type="gramStart"/>
      <w:r w:rsidRPr="006B111C">
        <w:rPr>
          <w:rFonts w:ascii="Times New Roman" w:hAnsi="Times New Roman"/>
          <w:sz w:val="24"/>
          <w:szCs w:val="24"/>
        </w:rPr>
        <w:t xml:space="preserve">63 </w:t>
      </w:r>
      <w:r w:rsidRPr="006B111C">
        <w:rPr>
          <w:rFonts w:ascii="Times New Roman" w:hAnsi="Times New Roman"/>
          <w:sz w:val="24"/>
          <w:szCs w:val="24"/>
          <w:lang w:val="en-US"/>
        </w:rPr>
        <w:t>p</w:t>
      </w:r>
      <w:r w:rsidRPr="006B111C">
        <w:rPr>
          <w:rFonts w:ascii="Times New Roman" w:hAnsi="Times New Roman"/>
          <w:sz w:val="24"/>
          <w:szCs w:val="24"/>
        </w:rPr>
        <w:t>.]</w:t>
      </w:r>
      <w:proofErr w:type="gramEnd"/>
    </w:p>
    <w:p w:rsidR="00135D60" w:rsidRPr="006B111C" w:rsidRDefault="00135D60" w:rsidP="00207D9B">
      <w:pPr>
        <w:numPr>
          <w:ilvl w:val="0"/>
          <w:numId w:val="7"/>
        </w:numPr>
        <w:spacing w:after="0" w:line="360" w:lineRule="auto"/>
        <w:ind w:left="357" w:hanging="357"/>
        <w:jc w:val="both"/>
        <w:rPr>
          <w:rFonts w:ascii="Times New Roman" w:hAnsi="Times New Roman"/>
          <w:sz w:val="24"/>
          <w:szCs w:val="24"/>
          <w:lang w:val="en-US"/>
        </w:rPr>
      </w:pPr>
      <w:r w:rsidRPr="006B111C">
        <w:rPr>
          <w:rFonts w:ascii="Times New Roman" w:hAnsi="Times New Roman"/>
          <w:sz w:val="24"/>
          <w:szCs w:val="24"/>
        </w:rPr>
        <w:t xml:space="preserve">Осипов В.И. Природные опасности и стратегические риски в мире и в России. </w:t>
      </w:r>
      <w:proofErr w:type="gramStart"/>
      <w:r w:rsidRPr="006B111C">
        <w:rPr>
          <w:rFonts w:ascii="Times New Roman" w:hAnsi="Times New Roman"/>
          <w:i/>
          <w:sz w:val="24"/>
          <w:szCs w:val="24"/>
        </w:rPr>
        <w:t>Экология</w:t>
      </w:r>
      <w:r w:rsidRPr="006B111C">
        <w:rPr>
          <w:rFonts w:ascii="Times New Roman" w:hAnsi="Times New Roman"/>
          <w:i/>
          <w:sz w:val="24"/>
          <w:szCs w:val="24"/>
          <w:lang w:val="en-US"/>
        </w:rPr>
        <w:t xml:space="preserve"> </w:t>
      </w:r>
      <w:r w:rsidRPr="006B111C">
        <w:rPr>
          <w:rFonts w:ascii="Times New Roman" w:hAnsi="Times New Roman"/>
          <w:i/>
          <w:sz w:val="24"/>
          <w:szCs w:val="24"/>
        </w:rPr>
        <w:t>и</w:t>
      </w:r>
      <w:r w:rsidRPr="006B111C">
        <w:rPr>
          <w:rFonts w:ascii="Times New Roman" w:hAnsi="Times New Roman"/>
          <w:i/>
          <w:sz w:val="24"/>
          <w:szCs w:val="24"/>
          <w:lang w:val="en-US"/>
        </w:rPr>
        <w:t xml:space="preserve"> </w:t>
      </w:r>
      <w:r w:rsidRPr="006B111C">
        <w:rPr>
          <w:rFonts w:ascii="Times New Roman" w:hAnsi="Times New Roman"/>
          <w:i/>
          <w:sz w:val="24"/>
          <w:szCs w:val="24"/>
        </w:rPr>
        <w:t>жизнь</w:t>
      </w:r>
      <w:r w:rsidRPr="006B111C">
        <w:rPr>
          <w:rFonts w:ascii="Times New Roman" w:hAnsi="Times New Roman"/>
          <w:sz w:val="24"/>
          <w:szCs w:val="24"/>
          <w:lang w:val="en-US"/>
        </w:rPr>
        <w:t xml:space="preserve">, 2009, №11–12 (96–97), </w:t>
      </w:r>
      <w:r w:rsidRPr="006B111C">
        <w:rPr>
          <w:rFonts w:ascii="Times New Roman" w:hAnsi="Times New Roman"/>
          <w:sz w:val="24"/>
          <w:szCs w:val="24"/>
        </w:rPr>
        <w:t>сс</w:t>
      </w:r>
      <w:r w:rsidRPr="006B111C">
        <w:rPr>
          <w:rFonts w:ascii="Times New Roman" w:hAnsi="Times New Roman"/>
          <w:sz w:val="24"/>
          <w:szCs w:val="24"/>
          <w:lang w:val="en-US"/>
        </w:rPr>
        <w:t>.6-15 [</w:t>
      </w:r>
      <w:proofErr w:type="spellStart"/>
      <w:r w:rsidR="00F64055" w:rsidRPr="006B111C">
        <w:rPr>
          <w:rFonts w:ascii="Times New Roman" w:hAnsi="Times New Roman"/>
          <w:bCs/>
          <w:sz w:val="24"/>
          <w:szCs w:val="24"/>
          <w:lang w:val="en-US"/>
        </w:rPr>
        <w:t>Osipov</w:t>
      </w:r>
      <w:proofErr w:type="spellEnd"/>
      <w:r w:rsidR="00F64055" w:rsidRPr="006B111C">
        <w:rPr>
          <w:rFonts w:ascii="Times New Roman" w:hAnsi="Times New Roman"/>
          <w:bCs/>
          <w:sz w:val="24"/>
          <w:szCs w:val="24"/>
          <w:lang w:val="en-US"/>
        </w:rPr>
        <w:t xml:space="preserve"> V.I.</w:t>
      </w:r>
      <w:proofErr w:type="gramEnd"/>
      <w:r w:rsidR="00F64055" w:rsidRPr="006B111C">
        <w:rPr>
          <w:rFonts w:ascii="Times New Roman" w:hAnsi="Times New Roman"/>
          <w:bCs/>
          <w:sz w:val="24"/>
          <w:szCs w:val="24"/>
          <w:lang w:val="en-US"/>
        </w:rPr>
        <w:t xml:space="preserve"> </w:t>
      </w:r>
      <w:proofErr w:type="spellStart"/>
      <w:r w:rsidR="00F64055" w:rsidRPr="006B111C">
        <w:rPr>
          <w:rFonts w:ascii="Times New Roman" w:hAnsi="Times New Roman"/>
          <w:bCs/>
          <w:sz w:val="24"/>
          <w:szCs w:val="24"/>
          <w:lang w:val="en-US"/>
        </w:rPr>
        <w:t>Prirodnye</w:t>
      </w:r>
      <w:proofErr w:type="spellEnd"/>
      <w:r w:rsidR="00F64055" w:rsidRPr="006B111C">
        <w:rPr>
          <w:rFonts w:ascii="Times New Roman" w:hAnsi="Times New Roman"/>
          <w:bCs/>
          <w:sz w:val="24"/>
          <w:szCs w:val="24"/>
          <w:lang w:val="en-US"/>
        </w:rPr>
        <w:t xml:space="preserve"> </w:t>
      </w:r>
      <w:proofErr w:type="spellStart"/>
      <w:r w:rsidR="00F64055" w:rsidRPr="006B111C">
        <w:rPr>
          <w:rFonts w:ascii="Times New Roman" w:hAnsi="Times New Roman"/>
          <w:bCs/>
          <w:sz w:val="24"/>
          <w:szCs w:val="24"/>
          <w:lang w:val="en-US"/>
        </w:rPr>
        <w:t>opasnosti</w:t>
      </w:r>
      <w:proofErr w:type="spellEnd"/>
      <w:r w:rsidR="00F64055" w:rsidRPr="006B111C">
        <w:rPr>
          <w:rFonts w:ascii="Times New Roman" w:hAnsi="Times New Roman"/>
          <w:bCs/>
          <w:sz w:val="24"/>
          <w:szCs w:val="24"/>
          <w:lang w:val="en-US"/>
        </w:rPr>
        <w:t xml:space="preserve"> </w:t>
      </w:r>
      <w:proofErr w:type="spellStart"/>
      <w:r w:rsidR="00F64055" w:rsidRPr="006B111C">
        <w:rPr>
          <w:rFonts w:ascii="Times New Roman" w:hAnsi="Times New Roman"/>
          <w:bCs/>
          <w:sz w:val="24"/>
          <w:szCs w:val="24"/>
          <w:lang w:val="en-US"/>
        </w:rPr>
        <w:t>i</w:t>
      </w:r>
      <w:proofErr w:type="spellEnd"/>
      <w:r w:rsidR="00F64055" w:rsidRPr="006B111C">
        <w:rPr>
          <w:rFonts w:ascii="Times New Roman" w:hAnsi="Times New Roman"/>
          <w:bCs/>
          <w:sz w:val="24"/>
          <w:szCs w:val="24"/>
          <w:lang w:val="en-US"/>
        </w:rPr>
        <w:t xml:space="preserve"> </w:t>
      </w:r>
      <w:proofErr w:type="spellStart"/>
      <w:r w:rsidR="00F64055" w:rsidRPr="006B111C">
        <w:rPr>
          <w:rFonts w:ascii="Times New Roman" w:hAnsi="Times New Roman"/>
          <w:bCs/>
          <w:sz w:val="24"/>
          <w:szCs w:val="24"/>
          <w:lang w:val="en-US"/>
        </w:rPr>
        <w:t>strategicheskie</w:t>
      </w:r>
      <w:proofErr w:type="spellEnd"/>
      <w:r w:rsidR="00F64055" w:rsidRPr="006B111C">
        <w:rPr>
          <w:rFonts w:ascii="Times New Roman" w:hAnsi="Times New Roman"/>
          <w:bCs/>
          <w:sz w:val="24"/>
          <w:szCs w:val="24"/>
          <w:lang w:val="en-US"/>
        </w:rPr>
        <w:t xml:space="preserve"> </w:t>
      </w:r>
      <w:proofErr w:type="spellStart"/>
      <w:r w:rsidR="00F64055" w:rsidRPr="006B111C">
        <w:rPr>
          <w:rFonts w:ascii="Times New Roman" w:hAnsi="Times New Roman"/>
          <w:bCs/>
          <w:sz w:val="24"/>
          <w:szCs w:val="24"/>
          <w:lang w:val="en-US"/>
        </w:rPr>
        <w:t>riski</w:t>
      </w:r>
      <w:proofErr w:type="spellEnd"/>
      <w:r w:rsidR="00F64055" w:rsidRPr="006B111C">
        <w:rPr>
          <w:rFonts w:ascii="Times New Roman" w:hAnsi="Times New Roman"/>
          <w:bCs/>
          <w:sz w:val="24"/>
          <w:szCs w:val="24"/>
          <w:lang w:val="en-US"/>
        </w:rPr>
        <w:t xml:space="preserve"> v mire </w:t>
      </w:r>
      <w:proofErr w:type="spellStart"/>
      <w:r w:rsidR="00F64055" w:rsidRPr="006B111C">
        <w:rPr>
          <w:rFonts w:ascii="Times New Roman" w:hAnsi="Times New Roman"/>
          <w:bCs/>
          <w:sz w:val="24"/>
          <w:szCs w:val="24"/>
          <w:lang w:val="en-US"/>
        </w:rPr>
        <w:t>i</w:t>
      </w:r>
      <w:proofErr w:type="spellEnd"/>
      <w:r w:rsidR="00F64055" w:rsidRPr="006B111C">
        <w:rPr>
          <w:rFonts w:ascii="Times New Roman" w:hAnsi="Times New Roman"/>
          <w:bCs/>
          <w:sz w:val="24"/>
          <w:szCs w:val="24"/>
          <w:lang w:val="en-US"/>
        </w:rPr>
        <w:t xml:space="preserve"> v </w:t>
      </w:r>
      <w:proofErr w:type="spellStart"/>
      <w:r w:rsidR="00F64055" w:rsidRPr="006B111C">
        <w:rPr>
          <w:rFonts w:ascii="Times New Roman" w:hAnsi="Times New Roman"/>
          <w:bCs/>
          <w:sz w:val="24"/>
          <w:szCs w:val="24"/>
          <w:lang w:val="en-US"/>
        </w:rPr>
        <w:t>Rossii</w:t>
      </w:r>
      <w:proofErr w:type="spellEnd"/>
      <w:r w:rsidR="00F64055" w:rsidRPr="006B111C">
        <w:rPr>
          <w:rFonts w:ascii="Times New Roman" w:hAnsi="Times New Roman"/>
          <w:bCs/>
          <w:sz w:val="24"/>
          <w:szCs w:val="24"/>
          <w:lang w:val="en-US"/>
        </w:rPr>
        <w:t>.</w:t>
      </w:r>
      <w:r w:rsidR="003716EC" w:rsidRPr="006B111C">
        <w:rPr>
          <w:rFonts w:ascii="Times New Roman" w:hAnsi="Times New Roman"/>
          <w:bCs/>
          <w:sz w:val="24"/>
          <w:szCs w:val="24"/>
          <w:lang w:val="en-US"/>
        </w:rPr>
        <w:t xml:space="preserve"> </w:t>
      </w:r>
      <w:r w:rsidRPr="006B111C">
        <w:rPr>
          <w:rFonts w:ascii="Times New Roman" w:hAnsi="Times New Roman"/>
          <w:sz w:val="24"/>
          <w:szCs w:val="24"/>
          <w:lang w:val="en-US"/>
        </w:rPr>
        <w:t xml:space="preserve">[Natural </w:t>
      </w:r>
      <w:r w:rsidR="00F64055" w:rsidRPr="006B111C">
        <w:rPr>
          <w:rFonts w:ascii="Times New Roman" w:hAnsi="Times New Roman"/>
          <w:sz w:val="24"/>
          <w:szCs w:val="24"/>
          <w:lang w:val="en-US"/>
        </w:rPr>
        <w:t>H</w:t>
      </w:r>
      <w:r w:rsidRPr="006B111C">
        <w:rPr>
          <w:rFonts w:ascii="Times New Roman" w:hAnsi="Times New Roman"/>
          <w:sz w:val="24"/>
          <w:szCs w:val="24"/>
          <w:lang w:val="en-US"/>
        </w:rPr>
        <w:t xml:space="preserve">azards and </w:t>
      </w:r>
      <w:r w:rsidR="00F64055" w:rsidRPr="006B111C">
        <w:rPr>
          <w:rFonts w:ascii="Times New Roman" w:hAnsi="Times New Roman"/>
          <w:sz w:val="24"/>
          <w:szCs w:val="24"/>
          <w:lang w:val="en-US"/>
        </w:rPr>
        <w:t>S</w:t>
      </w:r>
      <w:r w:rsidRPr="006B111C">
        <w:rPr>
          <w:rFonts w:ascii="Times New Roman" w:hAnsi="Times New Roman"/>
          <w:sz w:val="24"/>
          <w:szCs w:val="24"/>
          <w:lang w:val="en-US"/>
        </w:rPr>
        <w:t xml:space="preserve">trategic </w:t>
      </w:r>
      <w:r w:rsidR="00F64055" w:rsidRPr="006B111C">
        <w:rPr>
          <w:rFonts w:ascii="Times New Roman" w:hAnsi="Times New Roman"/>
          <w:sz w:val="24"/>
          <w:szCs w:val="24"/>
          <w:lang w:val="en-US"/>
        </w:rPr>
        <w:t>R</w:t>
      </w:r>
      <w:r w:rsidRPr="006B111C">
        <w:rPr>
          <w:rFonts w:ascii="Times New Roman" w:hAnsi="Times New Roman"/>
          <w:sz w:val="24"/>
          <w:szCs w:val="24"/>
          <w:lang w:val="en-US"/>
        </w:rPr>
        <w:t xml:space="preserve">isks – in the </w:t>
      </w:r>
      <w:r w:rsidR="00F64055" w:rsidRPr="006B111C">
        <w:rPr>
          <w:rFonts w:ascii="Times New Roman" w:hAnsi="Times New Roman"/>
          <w:sz w:val="24"/>
          <w:szCs w:val="24"/>
          <w:lang w:val="en-US"/>
        </w:rPr>
        <w:t>W</w:t>
      </w:r>
      <w:r w:rsidRPr="006B111C">
        <w:rPr>
          <w:rFonts w:ascii="Times New Roman" w:hAnsi="Times New Roman"/>
          <w:sz w:val="24"/>
          <w:szCs w:val="24"/>
          <w:lang w:val="en-US"/>
        </w:rPr>
        <w:t xml:space="preserve">orld and in Russia]. </w:t>
      </w:r>
      <w:proofErr w:type="spellStart"/>
      <w:r w:rsidR="00F64055" w:rsidRPr="006B111C">
        <w:rPr>
          <w:rFonts w:ascii="Times New Roman" w:hAnsi="Times New Roman"/>
          <w:i/>
          <w:sz w:val="24"/>
          <w:szCs w:val="24"/>
          <w:lang w:val="en-US"/>
        </w:rPr>
        <w:t>Ekologiya</w:t>
      </w:r>
      <w:proofErr w:type="spellEnd"/>
      <w:r w:rsidR="00F64055" w:rsidRPr="006B111C">
        <w:rPr>
          <w:rFonts w:ascii="Times New Roman" w:hAnsi="Times New Roman"/>
          <w:i/>
          <w:sz w:val="24"/>
          <w:szCs w:val="24"/>
          <w:lang w:val="en-US"/>
        </w:rPr>
        <w:t xml:space="preserve"> </w:t>
      </w:r>
      <w:proofErr w:type="spellStart"/>
      <w:r w:rsidR="00F64055" w:rsidRPr="006B111C">
        <w:rPr>
          <w:rFonts w:ascii="Times New Roman" w:hAnsi="Times New Roman"/>
          <w:i/>
          <w:sz w:val="24"/>
          <w:szCs w:val="24"/>
          <w:lang w:val="en-US"/>
        </w:rPr>
        <w:t>i</w:t>
      </w:r>
      <w:proofErr w:type="spellEnd"/>
      <w:r w:rsidR="00F64055" w:rsidRPr="006B111C">
        <w:rPr>
          <w:rFonts w:ascii="Times New Roman" w:hAnsi="Times New Roman"/>
          <w:i/>
          <w:sz w:val="24"/>
          <w:szCs w:val="24"/>
          <w:lang w:val="en-US"/>
        </w:rPr>
        <w:t xml:space="preserve"> </w:t>
      </w:r>
      <w:proofErr w:type="spellStart"/>
      <w:r w:rsidR="00F64055" w:rsidRPr="006B111C">
        <w:rPr>
          <w:rFonts w:ascii="Times New Roman" w:hAnsi="Times New Roman"/>
          <w:i/>
          <w:sz w:val="24"/>
          <w:szCs w:val="24"/>
          <w:lang w:val="en-US"/>
        </w:rPr>
        <w:t>zhizn</w:t>
      </w:r>
      <w:proofErr w:type="spellEnd"/>
      <w:r w:rsidR="00F64055" w:rsidRPr="006B111C">
        <w:rPr>
          <w:rFonts w:ascii="Times New Roman" w:hAnsi="Times New Roman"/>
          <w:i/>
          <w:sz w:val="24"/>
          <w:szCs w:val="24"/>
          <w:lang w:val="en-US"/>
        </w:rPr>
        <w:t xml:space="preserve">' </w:t>
      </w:r>
      <w:r w:rsidRPr="006B111C">
        <w:rPr>
          <w:rFonts w:ascii="Times New Roman" w:hAnsi="Times New Roman"/>
          <w:sz w:val="24"/>
          <w:szCs w:val="24"/>
          <w:lang w:val="en-US"/>
        </w:rPr>
        <w:t>[Ecolife], 2009, no 11–12 (96–97), pp. 6-15]</w:t>
      </w:r>
    </w:p>
    <w:p w:rsidR="00C96F8A" w:rsidRPr="006B111C" w:rsidRDefault="00C96F8A">
      <w:pPr>
        <w:rPr>
          <w:rFonts w:ascii="Times New Roman" w:hAnsi="Times New Roman"/>
          <w:bCs/>
          <w:iCs/>
          <w:sz w:val="24"/>
          <w:szCs w:val="24"/>
          <w:lang w:val="en-US"/>
        </w:rPr>
      </w:pPr>
    </w:p>
    <w:p w:rsidR="009738F0" w:rsidRDefault="009738F0" w:rsidP="009738F0">
      <w:pPr>
        <w:spacing w:after="0" w:line="360" w:lineRule="auto"/>
        <w:jc w:val="center"/>
        <w:rPr>
          <w:rFonts w:ascii="Times New Roman" w:hAnsi="Times New Roman"/>
          <w:b/>
          <w:i/>
          <w:sz w:val="24"/>
          <w:szCs w:val="24"/>
        </w:rPr>
      </w:pPr>
      <w:r w:rsidRPr="009738F0">
        <w:rPr>
          <w:rFonts w:ascii="Times New Roman" w:hAnsi="Times New Roman"/>
          <w:b/>
          <w:i/>
          <w:sz w:val="24"/>
          <w:szCs w:val="24"/>
          <w:lang w:val="en-US"/>
        </w:rPr>
        <w:t>WATER RESOURCES LOGISTICS: INTERNATIONAL DIMENSION</w:t>
      </w:r>
    </w:p>
    <w:p w:rsidR="009738F0" w:rsidRPr="00943064" w:rsidRDefault="009738F0" w:rsidP="009738F0">
      <w:pPr>
        <w:spacing w:after="0" w:line="360" w:lineRule="auto"/>
        <w:jc w:val="center"/>
        <w:rPr>
          <w:rFonts w:ascii="Times New Roman" w:hAnsi="Times New Roman"/>
          <w:bCs/>
          <w:i/>
        </w:rPr>
      </w:pPr>
      <w:r w:rsidRPr="00943064">
        <w:rPr>
          <w:rFonts w:ascii="Times New Roman" w:hAnsi="Times New Roman"/>
          <w:bCs/>
          <w:i/>
          <w:lang w:val="en-US"/>
        </w:rPr>
        <w:t>(World Economy and International Relations, 2017, vol. 61, no. 11, pp. 5-12)</w:t>
      </w:r>
    </w:p>
    <w:p w:rsidR="009738F0" w:rsidRPr="00943064" w:rsidRDefault="009738F0" w:rsidP="009738F0">
      <w:pPr>
        <w:spacing w:after="0" w:line="360" w:lineRule="auto"/>
        <w:jc w:val="center"/>
        <w:rPr>
          <w:rFonts w:ascii="Times New Roman" w:hAnsi="Times New Roman"/>
          <w:bCs/>
          <w:i/>
        </w:rPr>
      </w:pPr>
      <w:proofErr w:type="gramStart"/>
      <w:r w:rsidRPr="00943064">
        <w:rPr>
          <w:rFonts w:ascii="Times New Roman" w:hAnsi="Times New Roman"/>
          <w:bCs/>
          <w:i/>
          <w:lang w:val="en-US"/>
        </w:rPr>
        <w:t>Received 09.04.2017.</w:t>
      </w:r>
      <w:proofErr w:type="gramEnd"/>
    </w:p>
    <w:p w:rsidR="009738F0" w:rsidRPr="00943064" w:rsidRDefault="009738F0" w:rsidP="009738F0">
      <w:pPr>
        <w:spacing w:after="0" w:line="360" w:lineRule="auto"/>
        <w:jc w:val="both"/>
        <w:rPr>
          <w:rFonts w:ascii="Times New Roman" w:hAnsi="Times New Roman"/>
          <w:bCs/>
          <w:i/>
          <w:lang w:val="en-US"/>
        </w:rPr>
      </w:pPr>
      <w:r w:rsidRPr="00943064">
        <w:rPr>
          <w:rFonts w:ascii="Times New Roman" w:hAnsi="Times New Roman"/>
          <w:bCs/>
          <w:i/>
          <w:lang w:val="en-US"/>
        </w:rPr>
        <w:t>Antonina L. SUZDALEVA (</w:t>
      </w:r>
      <w:hyperlink r:id="rId16" w:history="1">
        <w:r w:rsidRPr="00943064">
          <w:rPr>
            <w:rStyle w:val="ad"/>
            <w:rFonts w:ascii="Times New Roman" w:hAnsi="Times New Roman"/>
            <w:bCs/>
            <w:i/>
            <w:lang w:val="en-US"/>
          </w:rPr>
          <w:t>SuzdalevaAL@yandex.ru</w:t>
        </w:r>
      </w:hyperlink>
      <w:r w:rsidRPr="00943064">
        <w:rPr>
          <w:rFonts w:ascii="Times New Roman" w:hAnsi="Times New Roman"/>
          <w:bCs/>
          <w:i/>
          <w:lang w:val="en-US"/>
        </w:rPr>
        <w:t xml:space="preserve">), </w:t>
      </w:r>
    </w:p>
    <w:p w:rsidR="00943064" w:rsidRPr="00943064" w:rsidRDefault="009738F0" w:rsidP="009738F0">
      <w:pPr>
        <w:spacing w:after="0" w:line="360" w:lineRule="auto"/>
        <w:jc w:val="both"/>
        <w:rPr>
          <w:rFonts w:ascii="Times New Roman" w:hAnsi="Times New Roman"/>
          <w:bCs/>
          <w:i/>
        </w:rPr>
      </w:pPr>
      <w:r w:rsidRPr="00943064">
        <w:rPr>
          <w:rFonts w:ascii="Times New Roman" w:hAnsi="Times New Roman"/>
          <w:bCs/>
          <w:i/>
          <w:lang w:val="en-US"/>
        </w:rPr>
        <w:t xml:space="preserve">National Research University “Moscow Power Engineering Institute, Krasnokazarmennaya 14, Moscow, 111250, Russian Federation. </w:t>
      </w:r>
    </w:p>
    <w:p w:rsidR="00943064" w:rsidRPr="00943064" w:rsidRDefault="009738F0" w:rsidP="00943064">
      <w:pPr>
        <w:spacing w:after="0" w:line="360" w:lineRule="auto"/>
        <w:ind w:firstLine="709"/>
        <w:jc w:val="both"/>
        <w:rPr>
          <w:rFonts w:ascii="Times New Roman" w:hAnsi="Times New Roman"/>
          <w:bCs/>
          <w:i/>
        </w:rPr>
      </w:pPr>
      <w:r w:rsidRPr="00943064">
        <w:rPr>
          <w:rFonts w:ascii="Times New Roman" w:hAnsi="Times New Roman"/>
          <w:bCs/>
          <w:i/>
          <w:lang w:val="en-US"/>
        </w:rPr>
        <w:t xml:space="preserve">The world crisis of water consumption predicted in the next decades requires the creation of institute of global inventory management of fresh water resources. In many areas of the Earth their shortcoming already became now a factor of deterioration in an economic and socio-political situation. Deficit of water suitable for use in these regions in many cases causes shortage of food and emergence of uncontrollable mass migration of the population. At the same time, large volumes of fresh water on the planet are not used. Global warming and increase in many rivers’ </w:t>
      </w:r>
      <w:proofErr w:type="spellStart"/>
      <w:r w:rsidRPr="00943064">
        <w:rPr>
          <w:rFonts w:ascii="Times New Roman" w:hAnsi="Times New Roman"/>
          <w:bCs/>
          <w:i/>
          <w:lang w:val="en-US"/>
        </w:rPr>
        <w:lastRenderedPageBreak/>
        <w:t>streamflow</w:t>
      </w:r>
      <w:proofErr w:type="spellEnd"/>
      <w:r w:rsidRPr="00943064">
        <w:rPr>
          <w:rFonts w:ascii="Times New Roman" w:hAnsi="Times New Roman"/>
          <w:bCs/>
          <w:i/>
          <w:lang w:val="en-US"/>
        </w:rPr>
        <w:t xml:space="preserve"> ensures that the quantity of such potentially available water resources constantly increases. Liquidation of regional crises of water consumption and prevention of world crisis in this sphere are possible only on the basis of increased efficiency of world water consumption which can be estimated as a ratio between the amounts of available (now in use) and potentially available water resources. Creation of institute of global inventory management of fresh water will demand the formation of a system of interregional redistribution of water resources. The basis for it is the water resources logistics </w:t>
      </w:r>
      <w:proofErr w:type="gramStart"/>
      <w:r w:rsidRPr="00943064">
        <w:rPr>
          <w:rFonts w:ascii="Times New Roman" w:hAnsi="Times New Roman"/>
          <w:bCs/>
          <w:i/>
          <w:lang w:val="en-US"/>
        </w:rPr>
        <w:t>—  a</w:t>
      </w:r>
      <w:proofErr w:type="gramEnd"/>
      <w:r w:rsidRPr="00943064">
        <w:rPr>
          <w:rFonts w:ascii="Times New Roman" w:hAnsi="Times New Roman"/>
          <w:bCs/>
          <w:i/>
          <w:lang w:val="en-US"/>
        </w:rPr>
        <w:t xml:space="preserve"> new cross-disciplinary direction of scientific and practical activities providing the complex solution of the social and economic, environmental and geopolitical problems connected with resource shortage of fresh water. The water resources logistics must provide optimum ways of large-scale interregional water transfers. The related tasks are the development of the international rules of these activities and the minimization of environmental damage. The material basis of water resources logistics is presented by the hydro technical systems created for inter-basin (inter-regional) redistribution of river flows (river flows transfer). This activity acquires the increasing scale. Now, more than 200 hydro technical systems function over interbasin redistribution of river flows. Their productivity is </w:t>
      </w:r>
      <w:proofErr w:type="gramStart"/>
      <w:r w:rsidRPr="00943064">
        <w:rPr>
          <w:rFonts w:ascii="Times New Roman" w:hAnsi="Times New Roman"/>
          <w:bCs/>
          <w:i/>
          <w:lang w:val="en-US"/>
        </w:rPr>
        <w:t>about 600 km3/year</w:t>
      </w:r>
      <w:proofErr w:type="gramEnd"/>
      <w:r w:rsidRPr="00943064">
        <w:rPr>
          <w:rFonts w:ascii="Times New Roman" w:hAnsi="Times New Roman"/>
          <w:bCs/>
          <w:i/>
          <w:lang w:val="en-US"/>
        </w:rPr>
        <w:t xml:space="preserve">. Besides, in various countries another 79 similar projects are developed. Their implementation will increase amount of inter-regional water transfer up to 1000 km3/year. The countries supporting these activities will become leaders in the emerging international market of water resources and will strengthen their geopolitical influence. </w:t>
      </w:r>
    </w:p>
    <w:p w:rsidR="00943064" w:rsidRPr="00943064" w:rsidRDefault="009738F0" w:rsidP="00943064">
      <w:pPr>
        <w:spacing w:after="0" w:line="360" w:lineRule="auto"/>
        <w:ind w:firstLine="709"/>
        <w:jc w:val="both"/>
        <w:rPr>
          <w:rFonts w:ascii="Times New Roman" w:hAnsi="Times New Roman"/>
          <w:bCs/>
          <w:i/>
        </w:rPr>
      </w:pPr>
      <w:r w:rsidRPr="00943064">
        <w:rPr>
          <w:rFonts w:ascii="Times New Roman" w:hAnsi="Times New Roman"/>
          <w:bCs/>
          <w:i/>
          <w:lang w:val="en-US"/>
        </w:rPr>
        <w:t>Keywords: water resources, management, crisis, water consumption, water geopolitics, international market.</w:t>
      </w:r>
    </w:p>
    <w:p w:rsidR="00943064" w:rsidRPr="00943064" w:rsidRDefault="009738F0" w:rsidP="00943064">
      <w:pPr>
        <w:spacing w:after="0" w:line="360" w:lineRule="auto"/>
        <w:ind w:firstLine="709"/>
        <w:jc w:val="both"/>
        <w:rPr>
          <w:rFonts w:ascii="Times New Roman" w:hAnsi="Times New Roman"/>
          <w:bCs/>
          <w:i/>
          <w:lang w:val="en-US"/>
        </w:rPr>
      </w:pPr>
      <w:r w:rsidRPr="00943064">
        <w:rPr>
          <w:rFonts w:ascii="Times New Roman" w:hAnsi="Times New Roman"/>
          <w:bCs/>
          <w:i/>
          <w:lang w:val="en-US"/>
        </w:rPr>
        <w:t xml:space="preserve">About author: </w:t>
      </w:r>
    </w:p>
    <w:p w:rsidR="00943064" w:rsidRPr="00943064" w:rsidRDefault="009738F0" w:rsidP="00943064">
      <w:pPr>
        <w:spacing w:after="0" w:line="360" w:lineRule="auto"/>
        <w:ind w:firstLine="709"/>
        <w:jc w:val="both"/>
        <w:rPr>
          <w:rFonts w:ascii="Times New Roman" w:hAnsi="Times New Roman"/>
          <w:bCs/>
          <w:i/>
        </w:rPr>
      </w:pPr>
      <w:r w:rsidRPr="00943064">
        <w:rPr>
          <w:rFonts w:ascii="Times New Roman" w:hAnsi="Times New Roman"/>
          <w:bCs/>
          <w:i/>
          <w:lang w:val="en-US"/>
        </w:rPr>
        <w:t xml:space="preserve">Antonina L. SUZDALEVA, Dr. Sci. (Biol.), Professor. </w:t>
      </w:r>
    </w:p>
    <w:p w:rsidR="00537324" w:rsidRPr="00943064" w:rsidRDefault="009738F0" w:rsidP="00943064">
      <w:pPr>
        <w:spacing w:after="0" w:line="360" w:lineRule="auto"/>
        <w:ind w:firstLine="709"/>
        <w:jc w:val="both"/>
        <w:rPr>
          <w:rFonts w:ascii="Times New Roman" w:hAnsi="Times New Roman"/>
          <w:bCs/>
          <w:iCs/>
          <w:lang w:val="en-US"/>
        </w:rPr>
      </w:pPr>
      <w:r w:rsidRPr="00943064">
        <w:rPr>
          <w:rFonts w:ascii="Times New Roman" w:hAnsi="Times New Roman"/>
          <w:b/>
          <w:iCs/>
          <w:lang w:val="en-US"/>
        </w:rPr>
        <w:t xml:space="preserve">DOI: </w:t>
      </w:r>
      <w:r w:rsidRPr="00943064">
        <w:rPr>
          <w:rFonts w:ascii="Times New Roman" w:hAnsi="Times New Roman"/>
          <w:bCs/>
          <w:iCs/>
          <w:lang w:val="en-US"/>
        </w:rPr>
        <w:t>10.20542/0131-2227-2017-61-11-5-12</w:t>
      </w:r>
    </w:p>
    <w:sectPr w:rsidR="00537324" w:rsidRPr="00943064" w:rsidSect="00461E98">
      <w:headerReference w:type="default" r:id="rId17"/>
      <w:footerReference w:type="default" r:id="rId18"/>
      <w:pgSz w:w="11906" w:h="16838"/>
      <w:pgMar w:top="1701"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64" w:rsidRDefault="00946164" w:rsidP="00D31C3F">
      <w:pPr>
        <w:spacing w:after="0" w:line="240" w:lineRule="auto"/>
      </w:pPr>
      <w:r>
        <w:separator/>
      </w:r>
    </w:p>
  </w:endnote>
  <w:endnote w:type="continuationSeparator" w:id="0">
    <w:p w:rsidR="00946164" w:rsidRDefault="00946164" w:rsidP="00D3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8D" w:rsidRDefault="004B248D">
    <w:pPr>
      <w:pStyle w:val="ab"/>
      <w:jc w:val="right"/>
    </w:pPr>
  </w:p>
  <w:p w:rsidR="004B248D" w:rsidRDefault="004B248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64" w:rsidRDefault="00946164" w:rsidP="00D31C3F">
      <w:pPr>
        <w:spacing w:after="0" w:line="240" w:lineRule="auto"/>
      </w:pPr>
      <w:r>
        <w:separator/>
      </w:r>
    </w:p>
  </w:footnote>
  <w:footnote w:type="continuationSeparator" w:id="0">
    <w:p w:rsidR="00946164" w:rsidRDefault="00946164" w:rsidP="00D31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8D" w:rsidRDefault="004B248D">
    <w:pPr>
      <w:pStyle w:val="a9"/>
      <w:jc w:val="right"/>
    </w:pPr>
    <w:r>
      <w:fldChar w:fldCharType="begin"/>
    </w:r>
    <w:r>
      <w:instrText xml:space="preserve"> PAGE   \* MERGEFORMAT </w:instrText>
    </w:r>
    <w:r>
      <w:fldChar w:fldCharType="separate"/>
    </w:r>
    <w:r w:rsidR="009A052E">
      <w:rPr>
        <w:noProof/>
      </w:rPr>
      <w:t>3</w:t>
    </w:r>
    <w:r>
      <w:fldChar w:fldCharType="end"/>
    </w:r>
  </w:p>
  <w:p w:rsidR="004B248D" w:rsidRDefault="004B24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971"/>
    <w:multiLevelType w:val="hybridMultilevel"/>
    <w:tmpl w:val="CDE8CC2A"/>
    <w:lvl w:ilvl="0" w:tplc="638EC9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942C11"/>
    <w:multiLevelType w:val="hybridMultilevel"/>
    <w:tmpl w:val="9AB6CFA6"/>
    <w:lvl w:ilvl="0" w:tplc="8EE20812">
      <w:start w:val="1"/>
      <w:numFmt w:val="decimal"/>
      <w:lvlText w:val="%1."/>
      <w:lvlJc w:val="left"/>
      <w:pPr>
        <w:ind w:left="2408" w:hanging="990"/>
      </w:pPr>
      <w:rPr>
        <w:rFonts w:hint="default"/>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7C6D22"/>
    <w:multiLevelType w:val="hybridMultilevel"/>
    <w:tmpl w:val="E140D026"/>
    <w:lvl w:ilvl="0" w:tplc="638EC9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E92FA9"/>
    <w:multiLevelType w:val="hybridMultilevel"/>
    <w:tmpl w:val="1DBABDA8"/>
    <w:lvl w:ilvl="0" w:tplc="9C2816C0">
      <w:start w:val="1"/>
      <w:numFmt w:val="decimal"/>
      <w:lvlText w:val="%1."/>
      <w:lvlJc w:val="left"/>
      <w:pPr>
        <w:ind w:left="1429" w:hanging="360"/>
      </w:pPr>
      <w:rPr>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4874358"/>
    <w:multiLevelType w:val="hybridMultilevel"/>
    <w:tmpl w:val="A808C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13AA8"/>
    <w:multiLevelType w:val="hybridMultilevel"/>
    <w:tmpl w:val="EE54B4A2"/>
    <w:lvl w:ilvl="0" w:tplc="8EE20812">
      <w:start w:val="1"/>
      <w:numFmt w:val="decimal"/>
      <w:lvlText w:val="%1."/>
      <w:lvlJc w:val="left"/>
      <w:pPr>
        <w:ind w:left="1699" w:hanging="99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6F1D4F"/>
    <w:multiLevelType w:val="hybridMultilevel"/>
    <w:tmpl w:val="F1B66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3F"/>
    <w:rsid w:val="000149B1"/>
    <w:rsid w:val="00020B71"/>
    <w:rsid w:val="000649E4"/>
    <w:rsid w:val="000839C8"/>
    <w:rsid w:val="00084171"/>
    <w:rsid w:val="000A1394"/>
    <w:rsid w:val="000B1920"/>
    <w:rsid w:val="000B4CF8"/>
    <w:rsid w:val="000C00AB"/>
    <w:rsid w:val="000D2E22"/>
    <w:rsid w:val="000D5FD4"/>
    <w:rsid w:val="000E1ECA"/>
    <w:rsid w:val="000E5E95"/>
    <w:rsid w:val="00104932"/>
    <w:rsid w:val="00117B68"/>
    <w:rsid w:val="00135595"/>
    <w:rsid w:val="00135D60"/>
    <w:rsid w:val="001361E3"/>
    <w:rsid w:val="0013740D"/>
    <w:rsid w:val="00145481"/>
    <w:rsid w:val="001468B2"/>
    <w:rsid w:val="001506F1"/>
    <w:rsid w:val="00152419"/>
    <w:rsid w:val="00152B91"/>
    <w:rsid w:val="00174472"/>
    <w:rsid w:val="00175FF0"/>
    <w:rsid w:val="00177938"/>
    <w:rsid w:val="00185F87"/>
    <w:rsid w:val="001974B3"/>
    <w:rsid w:val="001A46B5"/>
    <w:rsid w:val="001B1C87"/>
    <w:rsid w:val="001E2B2E"/>
    <w:rsid w:val="001F62DE"/>
    <w:rsid w:val="0020292E"/>
    <w:rsid w:val="002037C0"/>
    <w:rsid w:val="00207D9B"/>
    <w:rsid w:val="00211FC8"/>
    <w:rsid w:val="00212FF5"/>
    <w:rsid w:val="002150A4"/>
    <w:rsid w:val="002202D9"/>
    <w:rsid w:val="00220F06"/>
    <w:rsid w:val="002211F6"/>
    <w:rsid w:val="00222060"/>
    <w:rsid w:val="00227C58"/>
    <w:rsid w:val="00231C34"/>
    <w:rsid w:val="00233237"/>
    <w:rsid w:val="00234D3F"/>
    <w:rsid w:val="0023686D"/>
    <w:rsid w:val="00252EDF"/>
    <w:rsid w:val="00254E0C"/>
    <w:rsid w:val="00257C44"/>
    <w:rsid w:val="002601C4"/>
    <w:rsid w:val="00262B74"/>
    <w:rsid w:val="0026309C"/>
    <w:rsid w:val="002672FC"/>
    <w:rsid w:val="0028021D"/>
    <w:rsid w:val="00283603"/>
    <w:rsid w:val="00284BE3"/>
    <w:rsid w:val="00293BA6"/>
    <w:rsid w:val="00295BBD"/>
    <w:rsid w:val="002A0242"/>
    <w:rsid w:val="002A3567"/>
    <w:rsid w:val="002B43E9"/>
    <w:rsid w:val="002B766B"/>
    <w:rsid w:val="002C43CE"/>
    <w:rsid w:val="002C7801"/>
    <w:rsid w:val="002D3B95"/>
    <w:rsid w:val="002D7957"/>
    <w:rsid w:val="002E42D0"/>
    <w:rsid w:val="002E5B5F"/>
    <w:rsid w:val="002E6F7E"/>
    <w:rsid w:val="002F0DA0"/>
    <w:rsid w:val="002F775C"/>
    <w:rsid w:val="003119E2"/>
    <w:rsid w:val="00316908"/>
    <w:rsid w:val="00325B22"/>
    <w:rsid w:val="00325B9B"/>
    <w:rsid w:val="00344BEB"/>
    <w:rsid w:val="00345F85"/>
    <w:rsid w:val="0034757A"/>
    <w:rsid w:val="0035009A"/>
    <w:rsid w:val="003505FA"/>
    <w:rsid w:val="0037069B"/>
    <w:rsid w:val="003716EC"/>
    <w:rsid w:val="003742C0"/>
    <w:rsid w:val="00391C40"/>
    <w:rsid w:val="0039287D"/>
    <w:rsid w:val="00393925"/>
    <w:rsid w:val="00396B94"/>
    <w:rsid w:val="003A2C87"/>
    <w:rsid w:val="003A33C6"/>
    <w:rsid w:val="003C4F98"/>
    <w:rsid w:val="003C5851"/>
    <w:rsid w:val="003C7FF8"/>
    <w:rsid w:val="003D13CC"/>
    <w:rsid w:val="003D4A02"/>
    <w:rsid w:val="003E16E7"/>
    <w:rsid w:val="003E2C01"/>
    <w:rsid w:val="003E347A"/>
    <w:rsid w:val="003E46C1"/>
    <w:rsid w:val="003F77F9"/>
    <w:rsid w:val="00404671"/>
    <w:rsid w:val="004061B4"/>
    <w:rsid w:val="00412042"/>
    <w:rsid w:val="00414540"/>
    <w:rsid w:val="00417952"/>
    <w:rsid w:val="00432015"/>
    <w:rsid w:val="0043572E"/>
    <w:rsid w:val="004371D7"/>
    <w:rsid w:val="004374FC"/>
    <w:rsid w:val="00444126"/>
    <w:rsid w:val="00456C5B"/>
    <w:rsid w:val="00461E98"/>
    <w:rsid w:val="00472D93"/>
    <w:rsid w:val="00472F7D"/>
    <w:rsid w:val="00472FEF"/>
    <w:rsid w:val="00494FA4"/>
    <w:rsid w:val="004B248D"/>
    <w:rsid w:val="004C1C20"/>
    <w:rsid w:val="004C2017"/>
    <w:rsid w:val="004C476B"/>
    <w:rsid w:val="004D0D80"/>
    <w:rsid w:val="004E4F2F"/>
    <w:rsid w:val="004F19C9"/>
    <w:rsid w:val="004F68C5"/>
    <w:rsid w:val="00501ADB"/>
    <w:rsid w:val="00507036"/>
    <w:rsid w:val="00511CD8"/>
    <w:rsid w:val="00525CE6"/>
    <w:rsid w:val="00537324"/>
    <w:rsid w:val="00540116"/>
    <w:rsid w:val="00540C57"/>
    <w:rsid w:val="00542F6F"/>
    <w:rsid w:val="00545A7B"/>
    <w:rsid w:val="00547188"/>
    <w:rsid w:val="00551595"/>
    <w:rsid w:val="00551CDA"/>
    <w:rsid w:val="00554F0B"/>
    <w:rsid w:val="0055692A"/>
    <w:rsid w:val="00557322"/>
    <w:rsid w:val="00576E83"/>
    <w:rsid w:val="00577A54"/>
    <w:rsid w:val="00582946"/>
    <w:rsid w:val="00584191"/>
    <w:rsid w:val="00585D0C"/>
    <w:rsid w:val="00587B40"/>
    <w:rsid w:val="00591562"/>
    <w:rsid w:val="00593A32"/>
    <w:rsid w:val="005A7955"/>
    <w:rsid w:val="005B0F3B"/>
    <w:rsid w:val="005B1DC5"/>
    <w:rsid w:val="005C0471"/>
    <w:rsid w:val="005C6334"/>
    <w:rsid w:val="005D10BB"/>
    <w:rsid w:val="005D450D"/>
    <w:rsid w:val="005D5565"/>
    <w:rsid w:val="005E3324"/>
    <w:rsid w:val="005F1561"/>
    <w:rsid w:val="005F5802"/>
    <w:rsid w:val="00617A97"/>
    <w:rsid w:val="00620E29"/>
    <w:rsid w:val="00622C07"/>
    <w:rsid w:val="0062517F"/>
    <w:rsid w:val="006273FE"/>
    <w:rsid w:val="00627904"/>
    <w:rsid w:val="006369A2"/>
    <w:rsid w:val="00644CBC"/>
    <w:rsid w:val="00646A26"/>
    <w:rsid w:val="00646EDB"/>
    <w:rsid w:val="006477C1"/>
    <w:rsid w:val="00654141"/>
    <w:rsid w:val="00666AD0"/>
    <w:rsid w:val="00670B0A"/>
    <w:rsid w:val="00675FD4"/>
    <w:rsid w:val="00677ED1"/>
    <w:rsid w:val="00680736"/>
    <w:rsid w:val="006864E9"/>
    <w:rsid w:val="00690DBA"/>
    <w:rsid w:val="006A104E"/>
    <w:rsid w:val="006A2B40"/>
    <w:rsid w:val="006A2D7D"/>
    <w:rsid w:val="006B111C"/>
    <w:rsid w:val="006B5655"/>
    <w:rsid w:val="006B7AA1"/>
    <w:rsid w:val="006C5C83"/>
    <w:rsid w:val="006C6DD3"/>
    <w:rsid w:val="006D5161"/>
    <w:rsid w:val="00703CC5"/>
    <w:rsid w:val="007222FD"/>
    <w:rsid w:val="0072423B"/>
    <w:rsid w:val="00733FD3"/>
    <w:rsid w:val="00737FEA"/>
    <w:rsid w:val="00742D4B"/>
    <w:rsid w:val="007475C3"/>
    <w:rsid w:val="0075086C"/>
    <w:rsid w:val="00752062"/>
    <w:rsid w:val="00752B7C"/>
    <w:rsid w:val="00753C8A"/>
    <w:rsid w:val="00763A9E"/>
    <w:rsid w:val="00764FD0"/>
    <w:rsid w:val="007673A4"/>
    <w:rsid w:val="007841C2"/>
    <w:rsid w:val="007913E8"/>
    <w:rsid w:val="00791765"/>
    <w:rsid w:val="00796A44"/>
    <w:rsid w:val="007A3DA2"/>
    <w:rsid w:val="007A6317"/>
    <w:rsid w:val="007B6059"/>
    <w:rsid w:val="007C3664"/>
    <w:rsid w:val="007C456A"/>
    <w:rsid w:val="007D6FB5"/>
    <w:rsid w:val="007D7992"/>
    <w:rsid w:val="007E0E43"/>
    <w:rsid w:val="007E2B57"/>
    <w:rsid w:val="007E759E"/>
    <w:rsid w:val="007E7712"/>
    <w:rsid w:val="007F112B"/>
    <w:rsid w:val="00807A07"/>
    <w:rsid w:val="00810896"/>
    <w:rsid w:val="008338EC"/>
    <w:rsid w:val="008501E2"/>
    <w:rsid w:val="00860986"/>
    <w:rsid w:val="00863954"/>
    <w:rsid w:val="00867660"/>
    <w:rsid w:val="00874DEE"/>
    <w:rsid w:val="008778DD"/>
    <w:rsid w:val="00880EB5"/>
    <w:rsid w:val="00891117"/>
    <w:rsid w:val="00891AD6"/>
    <w:rsid w:val="00892A97"/>
    <w:rsid w:val="00896C3C"/>
    <w:rsid w:val="008A0422"/>
    <w:rsid w:val="008A7E22"/>
    <w:rsid w:val="008C1530"/>
    <w:rsid w:val="008C177C"/>
    <w:rsid w:val="008D6885"/>
    <w:rsid w:val="008E5015"/>
    <w:rsid w:val="008F1E3C"/>
    <w:rsid w:val="008F3734"/>
    <w:rsid w:val="00905A64"/>
    <w:rsid w:val="00913DC9"/>
    <w:rsid w:val="00917E52"/>
    <w:rsid w:val="009210AA"/>
    <w:rsid w:val="00925130"/>
    <w:rsid w:val="00930104"/>
    <w:rsid w:val="0093084A"/>
    <w:rsid w:val="00940775"/>
    <w:rsid w:val="009422AB"/>
    <w:rsid w:val="00943064"/>
    <w:rsid w:val="00943396"/>
    <w:rsid w:val="00946164"/>
    <w:rsid w:val="009513D0"/>
    <w:rsid w:val="00952988"/>
    <w:rsid w:val="00965C79"/>
    <w:rsid w:val="00970E97"/>
    <w:rsid w:val="00973837"/>
    <w:rsid w:val="009738F0"/>
    <w:rsid w:val="009741C2"/>
    <w:rsid w:val="00974EAC"/>
    <w:rsid w:val="00975BDE"/>
    <w:rsid w:val="00975FDD"/>
    <w:rsid w:val="0098167C"/>
    <w:rsid w:val="00990D92"/>
    <w:rsid w:val="00995A1E"/>
    <w:rsid w:val="009A052E"/>
    <w:rsid w:val="009A18C2"/>
    <w:rsid w:val="009B0ACE"/>
    <w:rsid w:val="009B11E2"/>
    <w:rsid w:val="009C112A"/>
    <w:rsid w:val="009C2F28"/>
    <w:rsid w:val="009C7AAF"/>
    <w:rsid w:val="009D3E6D"/>
    <w:rsid w:val="009D44C7"/>
    <w:rsid w:val="009E322E"/>
    <w:rsid w:val="00A050D1"/>
    <w:rsid w:val="00A135C8"/>
    <w:rsid w:val="00A263A1"/>
    <w:rsid w:val="00A31002"/>
    <w:rsid w:val="00A34C61"/>
    <w:rsid w:val="00A4317A"/>
    <w:rsid w:val="00A61DD5"/>
    <w:rsid w:val="00A63EF2"/>
    <w:rsid w:val="00A75130"/>
    <w:rsid w:val="00A75C29"/>
    <w:rsid w:val="00A83154"/>
    <w:rsid w:val="00A97571"/>
    <w:rsid w:val="00AA0EC3"/>
    <w:rsid w:val="00AB0316"/>
    <w:rsid w:val="00AB7A3E"/>
    <w:rsid w:val="00AC13E2"/>
    <w:rsid w:val="00AC6143"/>
    <w:rsid w:val="00AC6469"/>
    <w:rsid w:val="00AC6728"/>
    <w:rsid w:val="00AC7224"/>
    <w:rsid w:val="00AD3728"/>
    <w:rsid w:val="00AD52D8"/>
    <w:rsid w:val="00AE0138"/>
    <w:rsid w:val="00AE47E1"/>
    <w:rsid w:val="00AE6855"/>
    <w:rsid w:val="00AE6A6D"/>
    <w:rsid w:val="00AF120F"/>
    <w:rsid w:val="00AF3488"/>
    <w:rsid w:val="00AF7A49"/>
    <w:rsid w:val="00B22592"/>
    <w:rsid w:val="00B2482E"/>
    <w:rsid w:val="00B41145"/>
    <w:rsid w:val="00B47225"/>
    <w:rsid w:val="00B6201D"/>
    <w:rsid w:val="00B620FA"/>
    <w:rsid w:val="00B73AFC"/>
    <w:rsid w:val="00B758A4"/>
    <w:rsid w:val="00B92867"/>
    <w:rsid w:val="00B93E40"/>
    <w:rsid w:val="00B9665B"/>
    <w:rsid w:val="00BA42D1"/>
    <w:rsid w:val="00BA47FC"/>
    <w:rsid w:val="00BA584C"/>
    <w:rsid w:val="00BB2A43"/>
    <w:rsid w:val="00BC26C4"/>
    <w:rsid w:val="00BC5A16"/>
    <w:rsid w:val="00BC693A"/>
    <w:rsid w:val="00BD60E0"/>
    <w:rsid w:val="00BE2D07"/>
    <w:rsid w:val="00BE3C4E"/>
    <w:rsid w:val="00BE5A04"/>
    <w:rsid w:val="00BE6F9F"/>
    <w:rsid w:val="00C02AB0"/>
    <w:rsid w:val="00C224D1"/>
    <w:rsid w:val="00C25478"/>
    <w:rsid w:val="00C33CCD"/>
    <w:rsid w:val="00C62C63"/>
    <w:rsid w:val="00C64715"/>
    <w:rsid w:val="00C6721C"/>
    <w:rsid w:val="00C67733"/>
    <w:rsid w:val="00C7110B"/>
    <w:rsid w:val="00C7393C"/>
    <w:rsid w:val="00C739B8"/>
    <w:rsid w:val="00C822E0"/>
    <w:rsid w:val="00C96CF0"/>
    <w:rsid w:val="00C96F8A"/>
    <w:rsid w:val="00CA2C3A"/>
    <w:rsid w:val="00CA3981"/>
    <w:rsid w:val="00CB0E36"/>
    <w:rsid w:val="00CB2278"/>
    <w:rsid w:val="00CB3CAF"/>
    <w:rsid w:val="00CC0261"/>
    <w:rsid w:val="00CF1C72"/>
    <w:rsid w:val="00CF4A76"/>
    <w:rsid w:val="00D008EE"/>
    <w:rsid w:val="00D06F9A"/>
    <w:rsid w:val="00D14A89"/>
    <w:rsid w:val="00D2069E"/>
    <w:rsid w:val="00D31C3F"/>
    <w:rsid w:val="00D4531D"/>
    <w:rsid w:val="00D60DAC"/>
    <w:rsid w:val="00D62BA9"/>
    <w:rsid w:val="00D63452"/>
    <w:rsid w:val="00D6759A"/>
    <w:rsid w:val="00D679A6"/>
    <w:rsid w:val="00D70A16"/>
    <w:rsid w:val="00D731A7"/>
    <w:rsid w:val="00D80D5B"/>
    <w:rsid w:val="00D82AB1"/>
    <w:rsid w:val="00D91E19"/>
    <w:rsid w:val="00D954C9"/>
    <w:rsid w:val="00DA2854"/>
    <w:rsid w:val="00DB08FC"/>
    <w:rsid w:val="00DB334C"/>
    <w:rsid w:val="00DB434D"/>
    <w:rsid w:val="00DB46FE"/>
    <w:rsid w:val="00DB54B6"/>
    <w:rsid w:val="00DC1627"/>
    <w:rsid w:val="00DC777C"/>
    <w:rsid w:val="00DC7EFA"/>
    <w:rsid w:val="00DD0157"/>
    <w:rsid w:val="00DD042E"/>
    <w:rsid w:val="00DE5E74"/>
    <w:rsid w:val="00DF2391"/>
    <w:rsid w:val="00DF52DF"/>
    <w:rsid w:val="00DF762E"/>
    <w:rsid w:val="00E13E1B"/>
    <w:rsid w:val="00E2362B"/>
    <w:rsid w:val="00E239EF"/>
    <w:rsid w:val="00E23EE0"/>
    <w:rsid w:val="00E413F2"/>
    <w:rsid w:val="00E41536"/>
    <w:rsid w:val="00E44011"/>
    <w:rsid w:val="00E5232A"/>
    <w:rsid w:val="00E52661"/>
    <w:rsid w:val="00E61BD1"/>
    <w:rsid w:val="00E642F7"/>
    <w:rsid w:val="00E666D8"/>
    <w:rsid w:val="00E66CE1"/>
    <w:rsid w:val="00E67337"/>
    <w:rsid w:val="00E67720"/>
    <w:rsid w:val="00E71BE1"/>
    <w:rsid w:val="00E9316C"/>
    <w:rsid w:val="00E97FBA"/>
    <w:rsid w:val="00EA0777"/>
    <w:rsid w:val="00EB0D8B"/>
    <w:rsid w:val="00EB6633"/>
    <w:rsid w:val="00EB75FE"/>
    <w:rsid w:val="00ED09E2"/>
    <w:rsid w:val="00ED199B"/>
    <w:rsid w:val="00ED67E7"/>
    <w:rsid w:val="00ED7D9A"/>
    <w:rsid w:val="00EE7B43"/>
    <w:rsid w:val="00EF646C"/>
    <w:rsid w:val="00F01AE5"/>
    <w:rsid w:val="00F029B4"/>
    <w:rsid w:val="00F029FF"/>
    <w:rsid w:val="00F21165"/>
    <w:rsid w:val="00F22F01"/>
    <w:rsid w:val="00F2653F"/>
    <w:rsid w:val="00F35D71"/>
    <w:rsid w:val="00F37AD1"/>
    <w:rsid w:val="00F452AE"/>
    <w:rsid w:val="00F53445"/>
    <w:rsid w:val="00F53BB9"/>
    <w:rsid w:val="00F64055"/>
    <w:rsid w:val="00F753DA"/>
    <w:rsid w:val="00F76C5D"/>
    <w:rsid w:val="00F91325"/>
    <w:rsid w:val="00F91C8F"/>
    <w:rsid w:val="00FA1DCD"/>
    <w:rsid w:val="00FB37FC"/>
    <w:rsid w:val="00FC2803"/>
    <w:rsid w:val="00FD4B74"/>
    <w:rsid w:val="00FE3EEF"/>
    <w:rsid w:val="00FE5529"/>
    <w:rsid w:val="00FE5DAD"/>
    <w:rsid w:val="00FF461E"/>
    <w:rsid w:val="00FF46FF"/>
    <w:rsid w:val="00FF6B54"/>
    <w:rsid w:val="00FF6E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2E"/>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1 Знак, Знак1"/>
    <w:basedOn w:val="a"/>
    <w:link w:val="a4"/>
    <w:uiPriority w:val="99"/>
    <w:semiHidden/>
    <w:unhideWhenUsed/>
    <w:rsid w:val="00D31C3F"/>
    <w:pPr>
      <w:spacing w:after="0" w:line="240" w:lineRule="auto"/>
    </w:pPr>
    <w:rPr>
      <w:sz w:val="20"/>
      <w:szCs w:val="20"/>
      <w:lang w:val="x-none" w:eastAsia="x-none"/>
    </w:rPr>
  </w:style>
  <w:style w:type="character" w:customStyle="1" w:styleId="a4">
    <w:name w:val="Текст сноски Знак"/>
    <w:aliases w:val=" Знак Знак Знак, Знак1 Знак Знак, Знак1 Знак1"/>
    <w:link w:val="a3"/>
    <w:uiPriority w:val="99"/>
    <w:semiHidden/>
    <w:rsid w:val="00D31C3F"/>
    <w:rPr>
      <w:sz w:val="20"/>
      <w:szCs w:val="20"/>
    </w:rPr>
  </w:style>
  <w:style w:type="character" w:styleId="a5">
    <w:name w:val="footnote reference"/>
    <w:semiHidden/>
    <w:unhideWhenUsed/>
    <w:rsid w:val="00D31C3F"/>
    <w:rPr>
      <w:vertAlign w:val="superscript"/>
    </w:rPr>
  </w:style>
  <w:style w:type="table" w:styleId="a6">
    <w:name w:val="Table Grid"/>
    <w:basedOn w:val="a1"/>
    <w:uiPriority w:val="39"/>
    <w:rsid w:val="00D31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E5529"/>
    <w:pPr>
      <w:ind w:left="720"/>
      <w:contextualSpacing/>
    </w:pPr>
  </w:style>
  <w:style w:type="paragraph" w:customStyle="1" w:styleId="a8">
    <w:name w:val="Знак Знак Знак Знак Знак"/>
    <w:basedOn w:val="a"/>
    <w:rsid w:val="00BD60E0"/>
    <w:pPr>
      <w:spacing w:line="240" w:lineRule="exact"/>
    </w:pPr>
    <w:rPr>
      <w:rFonts w:ascii="Verdana" w:eastAsia="Times New Roman" w:hAnsi="Verdana" w:cs="Verdana"/>
      <w:sz w:val="20"/>
      <w:szCs w:val="20"/>
      <w:lang w:val="en-US"/>
    </w:rPr>
  </w:style>
  <w:style w:type="paragraph" w:styleId="a9">
    <w:name w:val="header"/>
    <w:basedOn w:val="a"/>
    <w:link w:val="aa"/>
    <w:uiPriority w:val="99"/>
    <w:unhideWhenUsed/>
    <w:rsid w:val="00677E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D1"/>
  </w:style>
  <w:style w:type="paragraph" w:styleId="ab">
    <w:name w:val="footer"/>
    <w:basedOn w:val="a"/>
    <w:link w:val="ac"/>
    <w:uiPriority w:val="99"/>
    <w:unhideWhenUsed/>
    <w:rsid w:val="00677E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D1"/>
  </w:style>
  <w:style w:type="character" w:styleId="ad">
    <w:name w:val="Hyperlink"/>
    <w:uiPriority w:val="99"/>
    <w:unhideWhenUsed/>
    <w:rsid w:val="00F452A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2E"/>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1 Знак, Знак1"/>
    <w:basedOn w:val="a"/>
    <w:link w:val="a4"/>
    <w:uiPriority w:val="99"/>
    <w:semiHidden/>
    <w:unhideWhenUsed/>
    <w:rsid w:val="00D31C3F"/>
    <w:pPr>
      <w:spacing w:after="0" w:line="240" w:lineRule="auto"/>
    </w:pPr>
    <w:rPr>
      <w:sz w:val="20"/>
      <w:szCs w:val="20"/>
      <w:lang w:val="x-none" w:eastAsia="x-none"/>
    </w:rPr>
  </w:style>
  <w:style w:type="character" w:customStyle="1" w:styleId="a4">
    <w:name w:val="Текст сноски Знак"/>
    <w:aliases w:val=" Знак Знак Знак, Знак1 Знак Знак, Знак1 Знак1"/>
    <w:link w:val="a3"/>
    <w:uiPriority w:val="99"/>
    <w:semiHidden/>
    <w:rsid w:val="00D31C3F"/>
    <w:rPr>
      <w:sz w:val="20"/>
      <w:szCs w:val="20"/>
    </w:rPr>
  </w:style>
  <w:style w:type="character" w:styleId="a5">
    <w:name w:val="footnote reference"/>
    <w:semiHidden/>
    <w:unhideWhenUsed/>
    <w:rsid w:val="00D31C3F"/>
    <w:rPr>
      <w:vertAlign w:val="superscript"/>
    </w:rPr>
  </w:style>
  <w:style w:type="table" w:styleId="a6">
    <w:name w:val="Table Grid"/>
    <w:basedOn w:val="a1"/>
    <w:uiPriority w:val="39"/>
    <w:rsid w:val="00D31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E5529"/>
    <w:pPr>
      <w:ind w:left="720"/>
      <w:contextualSpacing/>
    </w:pPr>
  </w:style>
  <w:style w:type="paragraph" w:customStyle="1" w:styleId="a8">
    <w:name w:val="Знак Знак Знак Знак Знак"/>
    <w:basedOn w:val="a"/>
    <w:rsid w:val="00BD60E0"/>
    <w:pPr>
      <w:spacing w:line="240" w:lineRule="exact"/>
    </w:pPr>
    <w:rPr>
      <w:rFonts w:ascii="Verdana" w:eastAsia="Times New Roman" w:hAnsi="Verdana" w:cs="Verdana"/>
      <w:sz w:val="20"/>
      <w:szCs w:val="20"/>
      <w:lang w:val="en-US"/>
    </w:rPr>
  </w:style>
  <w:style w:type="paragraph" w:styleId="a9">
    <w:name w:val="header"/>
    <w:basedOn w:val="a"/>
    <w:link w:val="aa"/>
    <w:uiPriority w:val="99"/>
    <w:unhideWhenUsed/>
    <w:rsid w:val="00677E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7ED1"/>
  </w:style>
  <w:style w:type="paragraph" w:styleId="ab">
    <w:name w:val="footer"/>
    <w:basedOn w:val="a"/>
    <w:link w:val="ac"/>
    <w:uiPriority w:val="99"/>
    <w:unhideWhenUsed/>
    <w:rsid w:val="00677E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7ED1"/>
  </w:style>
  <w:style w:type="character" w:styleId="ad">
    <w:name w:val="Hyperlink"/>
    <w:uiPriority w:val="99"/>
    <w:unhideWhenUsed/>
    <w:rsid w:val="00F452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72931">
      <w:bodyDiv w:val="1"/>
      <w:marLeft w:val="0"/>
      <w:marRight w:val="0"/>
      <w:marTop w:val="0"/>
      <w:marBottom w:val="0"/>
      <w:divBdr>
        <w:top w:val="none" w:sz="0" w:space="0" w:color="auto"/>
        <w:left w:val="none" w:sz="0" w:space="0" w:color="auto"/>
        <w:bottom w:val="none" w:sz="0" w:space="0" w:color="auto"/>
        <w:right w:val="none" w:sz="0" w:space="0" w:color="auto"/>
      </w:divBdr>
      <w:divsChild>
        <w:div w:id="1278559646">
          <w:marLeft w:val="0"/>
          <w:marRight w:val="0"/>
          <w:marTop w:val="0"/>
          <w:marBottom w:val="0"/>
          <w:divBdr>
            <w:top w:val="none" w:sz="0" w:space="0" w:color="auto"/>
            <w:left w:val="none" w:sz="0" w:space="0" w:color="auto"/>
            <w:bottom w:val="none" w:sz="0" w:space="0" w:color="auto"/>
            <w:right w:val="none" w:sz="0" w:space="0" w:color="auto"/>
          </w:divBdr>
        </w:div>
        <w:div w:id="1406956244">
          <w:marLeft w:val="0"/>
          <w:marRight w:val="0"/>
          <w:marTop w:val="0"/>
          <w:marBottom w:val="0"/>
          <w:divBdr>
            <w:top w:val="none" w:sz="0" w:space="0" w:color="auto"/>
            <w:left w:val="none" w:sz="0" w:space="0" w:color="auto"/>
            <w:bottom w:val="none" w:sz="0" w:space="0" w:color="auto"/>
            <w:right w:val="none" w:sz="0" w:space="0" w:color="auto"/>
          </w:divBdr>
        </w:div>
        <w:div w:id="1588154583">
          <w:marLeft w:val="0"/>
          <w:marRight w:val="0"/>
          <w:marTop w:val="0"/>
          <w:marBottom w:val="0"/>
          <w:divBdr>
            <w:top w:val="none" w:sz="0" w:space="0" w:color="auto"/>
            <w:left w:val="none" w:sz="0" w:space="0" w:color="auto"/>
            <w:bottom w:val="none" w:sz="0" w:space="0" w:color="auto"/>
            <w:right w:val="none" w:sz="0" w:space="0" w:color="auto"/>
          </w:divBdr>
        </w:div>
        <w:div w:id="1589532433">
          <w:marLeft w:val="0"/>
          <w:marRight w:val="0"/>
          <w:marTop w:val="0"/>
          <w:marBottom w:val="0"/>
          <w:divBdr>
            <w:top w:val="none" w:sz="0" w:space="0" w:color="auto"/>
            <w:left w:val="none" w:sz="0" w:space="0" w:color="auto"/>
            <w:bottom w:val="none" w:sz="0" w:space="0" w:color="auto"/>
            <w:right w:val="none" w:sz="0" w:space="0" w:color="auto"/>
          </w:divBdr>
        </w:div>
      </w:divsChild>
    </w:div>
    <w:div w:id="1717194540">
      <w:bodyDiv w:val="1"/>
      <w:marLeft w:val="0"/>
      <w:marRight w:val="0"/>
      <w:marTop w:val="0"/>
      <w:marBottom w:val="0"/>
      <w:divBdr>
        <w:top w:val="none" w:sz="0" w:space="0" w:color="auto"/>
        <w:left w:val="none" w:sz="0" w:space="0" w:color="auto"/>
        <w:bottom w:val="none" w:sz="0" w:space="0" w:color="auto"/>
        <w:right w:val="none" w:sz="0" w:space="0" w:color="auto"/>
      </w:divBdr>
    </w:div>
    <w:div w:id="19005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ibrary.ru/item.asp?id=130549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C%D0%B5%D0%B3%D0%B0%D0%B2%D0%B0%D1%82%D1%8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zdalevaAL@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0%B8%D0%B4%D1%80%D0%BE%D1%8D%D0%BB%D0%B5%D0%BA%D1%82%D1%80%D0%BE%D1%81%D1%82%D0%B0%D0%BD%D1%86%D0%B8%D1%8F" TargetMode="External"/><Relationship Id="rId5" Type="http://schemas.openxmlformats.org/officeDocument/2006/relationships/settings" Target="settings.xml"/><Relationship Id="rId15" Type="http://schemas.openxmlformats.org/officeDocument/2006/relationships/hyperlink" Target="http://elibrary.ru/contents.asp?issueid=650699&amp;selid=13054921" TargetMode="External"/><Relationship Id="rId10" Type="http://schemas.openxmlformats.org/officeDocument/2006/relationships/hyperlink" Target="mailto:SuzdalevaAL@yandex.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tsyst.ru" TargetMode="External"/><Relationship Id="rId14" Type="http://schemas.openxmlformats.org/officeDocument/2006/relationships/hyperlink" Target="http://elibrary.ru/contents.asp?issueid=650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E7B7-2D32-479E-8048-F2AB227C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5640</Words>
  <Characters>32149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37714</CharactersWithSpaces>
  <SharedDoc>false</SharedDoc>
  <HLinks>
    <vt:vector size="42" baseType="variant">
      <vt:variant>
        <vt:i4>4915311</vt:i4>
      </vt:variant>
      <vt:variant>
        <vt:i4>18</vt:i4>
      </vt:variant>
      <vt:variant>
        <vt:i4>0</vt:i4>
      </vt:variant>
      <vt:variant>
        <vt:i4>5</vt:i4>
      </vt:variant>
      <vt:variant>
        <vt:lpwstr>mailto:SuzdalevaAL@yandex.ru</vt:lpwstr>
      </vt:variant>
      <vt:variant>
        <vt:lpwstr/>
      </vt:variant>
      <vt:variant>
        <vt:i4>1441881</vt:i4>
      </vt:variant>
      <vt:variant>
        <vt:i4>15</vt:i4>
      </vt:variant>
      <vt:variant>
        <vt:i4>0</vt:i4>
      </vt:variant>
      <vt:variant>
        <vt:i4>5</vt:i4>
      </vt:variant>
      <vt:variant>
        <vt:lpwstr>http://elibrary.ru/contents.asp?issueid=650699&amp;selid=13054921</vt:lpwstr>
      </vt:variant>
      <vt:variant>
        <vt:lpwstr/>
      </vt:variant>
      <vt:variant>
        <vt:i4>6946929</vt:i4>
      </vt:variant>
      <vt:variant>
        <vt:i4>12</vt:i4>
      </vt:variant>
      <vt:variant>
        <vt:i4>0</vt:i4>
      </vt:variant>
      <vt:variant>
        <vt:i4>5</vt:i4>
      </vt:variant>
      <vt:variant>
        <vt:lpwstr>http://elibrary.ru/contents.asp?issueid=650699</vt:lpwstr>
      </vt:variant>
      <vt:variant>
        <vt:lpwstr/>
      </vt:variant>
      <vt:variant>
        <vt:i4>7405601</vt:i4>
      </vt:variant>
      <vt:variant>
        <vt:i4>9</vt:i4>
      </vt:variant>
      <vt:variant>
        <vt:i4>0</vt:i4>
      </vt:variant>
      <vt:variant>
        <vt:i4>5</vt:i4>
      </vt:variant>
      <vt:variant>
        <vt:lpwstr>http://elibrary.ru/item.asp?id=13054921</vt:lpwstr>
      </vt:variant>
      <vt:variant>
        <vt:lpwstr/>
      </vt:variant>
      <vt:variant>
        <vt:i4>6357048</vt:i4>
      </vt:variant>
      <vt:variant>
        <vt:i4>6</vt:i4>
      </vt:variant>
      <vt:variant>
        <vt:i4>0</vt:i4>
      </vt:variant>
      <vt:variant>
        <vt:i4>5</vt:i4>
      </vt:variant>
      <vt:variant>
        <vt:lpwstr>https://ru.wikipedia.org/wiki/%D0%9C%D0%B5%D0%B3%D0%B0%D0%B2%D0%B0%D1%82%D1%82</vt:lpwstr>
      </vt:variant>
      <vt:variant>
        <vt:lpwstr/>
      </vt:variant>
      <vt:variant>
        <vt:i4>1507407</vt:i4>
      </vt:variant>
      <vt:variant>
        <vt:i4>3</vt:i4>
      </vt:variant>
      <vt:variant>
        <vt:i4>0</vt:i4>
      </vt:variant>
      <vt:variant>
        <vt:i4>5</vt:i4>
      </vt:variant>
      <vt:variant>
        <vt:lpwstr>https://ru.wikipedia.org/wiki/%D0%93%D0%B8%D0%B4%D1%80%D0%BE%D1%8D%D0%BB%D0%B5%D0%BA%D1%82%D1%80%D0%BE%D1%81%D1%82%D0%B0%D0%BD%D1%86%D0%B8%D1%8F</vt:lpwstr>
      </vt:variant>
      <vt:variant>
        <vt:lpwstr/>
      </vt:variant>
      <vt:variant>
        <vt:i4>4915311</vt:i4>
      </vt:variant>
      <vt:variant>
        <vt:i4>0</vt:i4>
      </vt:variant>
      <vt:variant>
        <vt:i4>0</vt:i4>
      </vt:variant>
      <vt:variant>
        <vt:i4>5</vt:i4>
      </vt:variant>
      <vt:variant>
        <vt:lpwstr>mailto:SuzdalevaAL@yandex.ru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SuzdalevaAL</dc:creator>
  <cp:lastModifiedBy>User</cp:lastModifiedBy>
  <cp:revision>4</cp:revision>
  <dcterms:created xsi:type="dcterms:W3CDTF">2018-08-13T13:12:00Z</dcterms:created>
  <dcterms:modified xsi:type="dcterms:W3CDTF">2018-08-13T13:30:00Z</dcterms:modified>
</cp:coreProperties>
</file>