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A7" w:rsidRPr="006921AD" w:rsidRDefault="008C44A7" w:rsidP="008C44A7">
      <w:pPr>
        <w:jc w:val="both"/>
        <w:rPr>
          <w:caps/>
          <w:sz w:val="28"/>
          <w:szCs w:val="28"/>
        </w:rPr>
      </w:pPr>
      <w:r w:rsidRPr="006921AD">
        <w:rPr>
          <w:b/>
          <w:bCs/>
          <w:caps/>
          <w:sz w:val="28"/>
          <w:szCs w:val="28"/>
        </w:rPr>
        <w:t>Опубликовано:</w:t>
      </w:r>
      <w:r w:rsidRPr="006921AD">
        <w:rPr>
          <w:caps/>
          <w:sz w:val="28"/>
          <w:szCs w:val="28"/>
        </w:rPr>
        <w:t xml:space="preserve"> </w:t>
      </w:r>
    </w:p>
    <w:p w:rsidR="008C44A7" w:rsidRPr="008C44A7" w:rsidRDefault="008C44A7" w:rsidP="008C44A7">
      <w:pPr>
        <w:jc w:val="both"/>
        <w:rPr>
          <w:rFonts w:eastAsia="Calibri"/>
          <w:bCs/>
          <w:lang w:val="en-US" w:eastAsia="en-US"/>
        </w:rPr>
      </w:pPr>
      <w:r w:rsidRPr="008C44A7">
        <w:rPr>
          <w:rFonts w:eastAsia="Calibri"/>
          <w:b/>
          <w:bCs/>
          <w:lang w:eastAsia="en-US"/>
        </w:rPr>
        <w:t xml:space="preserve">Суздалева А.Л., Медведев В.Т. </w:t>
      </w:r>
      <w:r w:rsidRPr="008C44A7">
        <w:rPr>
          <w:rFonts w:eastAsia="Calibri"/>
          <w:bCs/>
          <w:lang w:eastAsia="en-US"/>
        </w:rPr>
        <w:t xml:space="preserve">Системная оптимизация условий рабочей среды как основа организации охраны труда на объектах энергетики. // Вестник МЭИ. 2017. </w:t>
      </w:r>
      <w:r w:rsidRPr="008C44A7">
        <w:rPr>
          <w:rFonts w:eastAsia="Calibri"/>
          <w:bCs/>
          <w:lang w:val="en-US" w:eastAsia="en-US"/>
        </w:rPr>
        <w:t xml:space="preserve">№ 1. </w:t>
      </w:r>
      <w:r w:rsidRPr="008C44A7">
        <w:rPr>
          <w:rFonts w:eastAsia="Calibri"/>
          <w:bCs/>
          <w:lang w:eastAsia="en-US"/>
        </w:rPr>
        <w:t>С</w:t>
      </w:r>
      <w:r w:rsidRPr="008C44A7">
        <w:rPr>
          <w:rFonts w:eastAsia="Calibri"/>
          <w:bCs/>
          <w:lang w:val="en-US" w:eastAsia="en-US"/>
        </w:rPr>
        <w:t>. 38-44.</w:t>
      </w:r>
    </w:p>
    <w:p w:rsidR="008C44A7" w:rsidRPr="008C44A7" w:rsidRDefault="008C44A7" w:rsidP="008C44A7">
      <w:pPr>
        <w:jc w:val="both"/>
        <w:rPr>
          <w:rFonts w:eastAsia="Calibri"/>
          <w:bCs/>
          <w:lang w:eastAsia="en-US" w:bidi="ar-EG"/>
        </w:rPr>
      </w:pPr>
      <w:r w:rsidRPr="008C44A7">
        <w:rPr>
          <w:rFonts w:eastAsia="Calibri"/>
          <w:b/>
          <w:bCs/>
          <w:lang w:val="en" w:eastAsia="en-US"/>
        </w:rPr>
        <w:t xml:space="preserve">Suzdaleva A.L., Medvedev V.T. </w:t>
      </w:r>
      <w:proofErr w:type="gramStart"/>
      <w:r w:rsidRPr="008C44A7">
        <w:rPr>
          <w:rFonts w:eastAsia="Calibri"/>
          <w:bCs/>
          <w:lang w:val="en" w:eastAsia="en-US"/>
        </w:rPr>
        <w:t>A Systematic Approach to Optimizing the Working Environment as a Basis for Organizing Labor Protection at Power Facilities.</w:t>
      </w:r>
      <w:proofErr w:type="gramEnd"/>
      <w:r w:rsidRPr="008C44A7">
        <w:rPr>
          <w:rFonts w:eastAsia="Calibri"/>
          <w:b/>
          <w:bCs/>
          <w:lang w:val="en" w:eastAsia="en-US"/>
        </w:rPr>
        <w:t xml:space="preserve"> </w:t>
      </w:r>
      <w:proofErr w:type="spellStart"/>
      <w:r w:rsidRPr="008C44A7">
        <w:rPr>
          <w:rFonts w:eastAsia="Calibri"/>
          <w:bCs/>
          <w:i/>
          <w:lang w:val="en" w:eastAsia="en-US"/>
        </w:rPr>
        <w:t>Vestnik</w:t>
      </w:r>
      <w:proofErr w:type="spellEnd"/>
      <w:r w:rsidRPr="008C44A7">
        <w:rPr>
          <w:rFonts w:eastAsia="Calibri"/>
          <w:bCs/>
          <w:i/>
          <w:lang w:val="en" w:eastAsia="en-US"/>
        </w:rPr>
        <w:t xml:space="preserve"> MPEI</w:t>
      </w:r>
      <w:r w:rsidR="00A71116">
        <w:rPr>
          <w:rFonts w:eastAsia="Calibri"/>
          <w:bCs/>
          <w:i/>
          <w:lang w:val="en" w:eastAsia="en-US"/>
        </w:rPr>
        <w:t xml:space="preserve"> </w:t>
      </w:r>
      <w:r w:rsidR="00A71116" w:rsidRPr="00A71116">
        <w:rPr>
          <w:rFonts w:eastAsia="Calibri"/>
          <w:bCs/>
          <w:lang w:val="en" w:eastAsia="en-US"/>
        </w:rPr>
        <w:t>[Moscow Power Engineering Institute</w:t>
      </w:r>
      <w:r w:rsidR="00A71116">
        <w:rPr>
          <w:rFonts w:eastAsia="Calibri"/>
          <w:bCs/>
          <w:lang w:val="en" w:eastAsia="en-US"/>
        </w:rPr>
        <w:t>]</w:t>
      </w:r>
      <w:bookmarkStart w:id="0" w:name="_GoBack"/>
      <w:bookmarkEnd w:id="0"/>
      <w:r w:rsidRPr="008C44A7">
        <w:rPr>
          <w:rFonts w:eastAsia="Calibri"/>
          <w:b/>
          <w:bCs/>
          <w:lang w:val="en" w:eastAsia="en-US"/>
        </w:rPr>
        <w:t xml:space="preserve">, </w:t>
      </w:r>
      <w:r w:rsidRPr="008C44A7">
        <w:rPr>
          <w:rFonts w:eastAsia="Calibri"/>
          <w:bCs/>
          <w:lang w:val="en" w:eastAsia="en-US"/>
        </w:rPr>
        <w:t>2017, no 1, pp. 38-44.</w:t>
      </w:r>
    </w:p>
    <w:p w:rsidR="008C44A7" w:rsidRPr="00636433" w:rsidRDefault="008C44A7" w:rsidP="008C44A7">
      <w:pPr>
        <w:tabs>
          <w:tab w:val="left" w:pos="7118"/>
        </w:tabs>
        <w:jc w:val="both"/>
        <w:rPr>
          <w:b/>
          <w:bCs/>
        </w:rPr>
      </w:pPr>
      <w:r>
        <w:rPr>
          <w:b/>
          <w:bCs/>
        </w:rPr>
        <w:tab/>
      </w:r>
    </w:p>
    <w:p w:rsidR="008C44A7" w:rsidRPr="00636433" w:rsidRDefault="008C44A7" w:rsidP="008C44A7">
      <w:pPr>
        <w:shd w:val="clear" w:color="auto" w:fill="FFFFCC"/>
        <w:jc w:val="center"/>
        <w:rPr>
          <w:sz w:val="28"/>
          <w:szCs w:val="28"/>
        </w:rPr>
      </w:pPr>
      <w:r w:rsidRPr="006C133E">
        <w:rPr>
          <w:sz w:val="28"/>
          <w:szCs w:val="28"/>
        </w:rPr>
        <w:t>Дополнительная</w:t>
      </w:r>
      <w:r w:rsidRPr="00636433">
        <w:rPr>
          <w:sz w:val="28"/>
          <w:szCs w:val="28"/>
        </w:rPr>
        <w:t xml:space="preserve"> </w:t>
      </w:r>
      <w:r w:rsidRPr="006C133E">
        <w:rPr>
          <w:sz w:val="28"/>
          <w:szCs w:val="28"/>
        </w:rPr>
        <w:t>информация</w:t>
      </w:r>
      <w:r w:rsidRPr="00636433">
        <w:rPr>
          <w:sz w:val="28"/>
          <w:szCs w:val="28"/>
        </w:rPr>
        <w:t xml:space="preserve"> </w:t>
      </w:r>
      <w:r w:rsidRPr="006C133E">
        <w:rPr>
          <w:sz w:val="28"/>
          <w:szCs w:val="28"/>
        </w:rPr>
        <w:t>размещена</w:t>
      </w:r>
      <w:r w:rsidRPr="00636433">
        <w:rPr>
          <w:sz w:val="28"/>
          <w:szCs w:val="28"/>
        </w:rPr>
        <w:t xml:space="preserve"> </w:t>
      </w:r>
      <w:r w:rsidRPr="006C133E">
        <w:rPr>
          <w:sz w:val="28"/>
          <w:szCs w:val="28"/>
        </w:rPr>
        <w:t>на</w:t>
      </w:r>
      <w:r w:rsidRPr="00636433">
        <w:rPr>
          <w:sz w:val="28"/>
          <w:szCs w:val="28"/>
        </w:rPr>
        <w:t xml:space="preserve"> </w:t>
      </w:r>
      <w:r>
        <w:rPr>
          <w:sz w:val="28"/>
          <w:szCs w:val="28"/>
        </w:rPr>
        <w:t>нашем</w:t>
      </w:r>
      <w:r w:rsidRPr="00636433">
        <w:rPr>
          <w:sz w:val="28"/>
          <w:szCs w:val="28"/>
        </w:rPr>
        <w:t xml:space="preserve"> </w:t>
      </w:r>
      <w:r w:rsidRPr="006C133E">
        <w:rPr>
          <w:sz w:val="28"/>
          <w:szCs w:val="28"/>
        </w:rPr>
        <w:t>авторском</w:t>
      </w:r>
      <w:r w:rsidRPr="00636433">
        <w:rPr>
          <w:sz w:val="28"/>
          <w:szCs w:val="28"/>
        </w:rPr>
        <w:t xml:space="preserve"> </w:t>
      </w:r>
      <w:r w:rsidRPr="006C133E">
        <w:rPr>
          <w:sz w:val="28"/>
          <w:szCs w:val="28"/>
        </w:rPr>
        <w:t>сайте</w:t>
      </w:r>
      <w:r w:rsidRPr="00636433">
        <w:rPr>
          <w:sz w:val="28"/>
          <w:szCs w:val="28"/>
        </w:rPr>
        <w:t xml:space="preserve">: </w:t>
      </w:r>
      <w:r w:rsidRPr="006C133E">
        <w:rPr>
          <w:b/>
          <w:bCs/>
          <w:sz w:val="28"/>
          <w:szCs w:val="28"/>
          <w:lang w:val="en-US" w:bidi="ar-EG"/>
        </w:rPr>
        <w:t>www</w:t>
      </w:r>
      <w:r w:rsidRPr="00636433">
        <w:rPr>
          <w:b/>
          <w:bCs/>
          <w:sz w:val="28"/>
          <w:szCs w:val="28"/>
          <w:lang w:bidi="ar-EG"/>
        </w:rPr>
        <w:t>.</w:t>
      </w:r>
      <w:proofErr w:type="spellStart"/>
      <w:r w:rsidRPr="006C133E">
        <w:rPr>
          <w:b/>
          <w:bCs/>
          <w:sz w:val="28"/>
          <w:szCs w:val="28"/>
          <w:lang w:val="en-US" w:bidi="ar-EG"/>
        </w:rPr>
        <w:t>ntsyst</w:t>
      </w:r>
      <w:proofErr w:type="spellEnd"/>
      <w:r w:rsidRPr="00636433">
        <w:rPr>
          <w:b/>
          <w:bCs/>
          <w:sz w:val="28"/>
          <w:szCs w:val="28"/>
          <w:lang w:bidi="ar-EG"/>
        </w:rPr>
        <w:t>.</w:t>
      </w:r>
      <w:proofErr w:type="spellStart"/>
      <w:r w:rsidRPr="006C133E">
        <w:rPr>
          <w:b/>
          <w:bCs/>
          <w:sz w:val="28"/>
          <w:szCs w:val="28"/>
          <w:lang w:val="en-US" w:bidi="ar-EG"/>
        </w:rPr>
        <w:t>ru</w:t>
      </w:r>
      <w:proofErr w:type="spellEnd"/>
    </w:p>
    <w:p w:rsidR="008C44A7" w:rsidRPr="008C44A7" w:rsidRDefault="008C44A7" w:rsidP="00721C49">
      <w:pPr>
        <w:spacing w:line="360" w:lineRule="auto"/>
        <w:jc w:val="both"/>
        <w:rPr>
          <w:caps/>
          <w:sz w:val="28"/>
          <w:szCs w:val="28"/>
        </w:rPr>
      </w:pPr>
    </w:p>
    <w:p w:rsidR="008C44A7" w:rsidRPr="008C44A7" w:rsidRDefault="008C44A7" w:rsidP="00721C49">
      <w:pPr>
        <w:spacing w:line="360" w:lineRule="auto"/>
        <w:jc w:val="both"/>
        <w:rPr>
          <w:caps/>
          <w:sz w:val="28"/>
          <w:szCs w:val="28"/>
        </w:rPr>
      </w:pPr>
    </w:p>
    <w:p w:rsidR="00721C49" w:rsidRPr="008C44A7" w:rsidRDefault="00721C49" w:rsidP="00721C49">
      <w:pPr>
        <w:spacing w:line="360" w:lineRule="auto"/>
        <w:jc w:val="both"/>
        <w:rPr>
          <w:b/>
          <w:caps/>
        </w:rPr>
      </w:pPr>
      <w:r w:rsidRPr="008C44A7">
        <w:rPr>
          <w:b/>
          <w:caps/>
        </w:rPr>
        <w:t xml:space="preserve">УДК </w:t>
      </w:r>
      <w:r w:rsidR="005707BB" w:rsidRPr="008C44A7">
        <w:rPr>
          <w:b/>
          <w:caps/>
        </w:rPr>
        <w:t>331.45</w:t>
      </w:r>
    </w:p>
    <w:p w:rsidR="00F21CD1" w:rsidRDefault="004045F2" w:rsidP="00C945AA">
      <w:pPr>
        <w:jc w:val="center"/>
        <w:rPr>
          <w:smallCaps/>
          <w:sz w:val="28"/>
          <w:szCs w:val="28"/>
        </w:rPr>
      </w:pPr>
      <w:r w:rsidRPr="00D94726">
        <w:rPr>
          <w:smallCaps/>
          <w:sz w:val="28"/>
          <w:szCs w:val="28"/>
        </w:rPr>
        <w:t>С</w:t>
      </w:r>
      <w:r w:rsidR="00721C49" w:rsidRPr="00D94726">
        <w:rPr>
          <w:smallCaps/>
          <w:sz w:val="28"/>
          <w:szCs w:val="28"/>
        </w:rPr>
        <w:t xml:space="preserve">истемная оптимизация условий рабочей среды </w:t>
      </w:r>
      <w:r w:rsidRPr="00D94726">
        <w:rPr>
          <w:smallCaps/>
          <w:sz w:val="28"/>
          <w:szCs w:val="28"/>
        </w:rPr>
        <w:br/>
      </w:r>
      <w:r w:rsidR="00721C49" w:rsidRPr="00D94726">
        <w:rPr>
          <w:smallCaps/>
          <w:sz w:val="28"/>
          <w:szCs w:val="28"/>
        </w:rPr>
        <w:t>как основа организации охраны труда на объектах энергетики</w:t>
      </w:r>
    </w:p>
    <w:p w:rsidR="00D94726" w:rsidRPr="00D94726" w:rsidRDefault="00D94726" w:rsidP="00C945AA">
      <w:pPr>
        <w:jc w:val="center"/>
        <w:rPr>
          <w:caps/>
          <w:smallCaps/>
          <w:sz w:val="28"/>
          <w:szCs w:val="28"/>
        </w:rPr>
      </w:pPr>
    </w:p>
    <w:p w:rsidR="00F21CD1" w:rsidRPr="00D94726" w:rsidRDefault="00EC2121" w:rsidP="00C945AA">
      <w:pPr>
        <w:jc w:val="center"/>
        <w:rPr>
          <w:sz w:val="28"/>
          <w:szCs w:val="28"/>
        </w:rPr>
      </w:pPr>
      <w:r w:rsidRPr="00D94726">
        <w:rPr>
          <w:sz w:val="28"/>
          <w:szCs w:val="28"/>
        </w:rPr>
        <w:t>Суздалева</w:t>
      </w:r>
      <w:r w:rsidR="000D6BE2" w:rsidRPr="00D94726">
        <w:rPr>
          <w:sz w:val="28"/>
          <w:szCs w:val="28"/>
        </w:rPr>
        <w:t xml:space="preserve"> Антонина Львовна</w:t>
      </w:r>
      <w:proofErr w:type="gramStart"/>
      <w:r w:rsidR="000D6BE2" w:rsidRPr="00D94726">
        <w:rPr>
          <w:sz w:val="28"/>
          <w:szCs w:val="28"/>
          <w:vertAlign w:val="superscript"/>
        </w:rPr>
        <w:t>1</w:t>
      </w:r>
      <w:proofErr w:type="gramEnd"/>
      <w:r w:rsidRPr="00D94726">
        <w:rPr>
          <w:sz w:val="28"/>
          <w:szCs w:val="28"/>
        </w:rPr>
        <w:t>, Медведев</w:t>
      </w:r>
      <w:r w:rsidR="000D6BE2" w:rsidRPr="00D94726">
        <w:rPr>
          <w:sz w:val="28"/>
          <w:szCs w:val="28"/>
        </w:rPr>
        <w:t xml:space="preserve"> Виктор Тихонович</w:t>
      </w:r>
      <w:r w:rsidR="000D6BE2" w:rsidRPr="00D94726">
        <w:rPr>
          <w:sz w:val="28"/>
          <w:szCs w:val="28"/>
          <w:vertAlign w:val="superscript"/>
        </w:rPr>
        <w:t>1</w:t>
      </w:r>
    </w:p>
    <w:p w:rsidR="00C945AA" w:rsidRPr="00D94726" w:rsidRDefault="000D6BE2" w:rsidP="00C945AA">
      <w:pPr>
        <w:jc w:val="center"/>
        <w:rPr>
          <w:bCs/>
          <w:iCs/>
          <w:sz w:val="28"/>
          <w:szCs w:val="28"/>
        </w:rPr>
      </w:pPr>
      <w:r w:rsidRPr="00D94726">
        <w:rPr>
          <w:bCs/>
          <w:iCs/>
          <w:sz w:val="28"/>
          <w:szCs w:val="28"/>
          <w:vertAlign w:val="superscript"/>
        </w:rPr>
        <w:t>1</w:t>
      </w:r>
      <w:r w:rsidRPr="00D94726">
        <w:rPr>
          <w:bCs/>
          <w:iCs/>
          <w:sz w:val="28"/>
          <w:szCs w:val="28"/>
        </w:rPr>
        <w:t xml:space="preserve">ФГБОУ </w:t>
      </w:r>
      <w:proofErr w:type="gramStart"/>
      <w:r w:rsidRPr="00D94726">
        <w:rPr>
          <w:bCs/>
          <w:iCs/>
          <w:sz w:val="28"/>
          <w:szCs w:val="28"/>
        </w:rPr>
        <w:t>ВО</w:t>
      </w:r>
      <w:proofErr w:type="gramEnd"/>
      <w:r w:rsidRPr="00D94726">
        <w:rPr>
          <w:bCs/>
          <w:iCs/>
          <w:sz w:val="28"/>
          <w:szCs w:val="28"/>
        </w:rPr>
        <w:t xml:space="preserve"> Национальный исследовательский университет «МЭИ» кафедра ИЭиОТ</w:t>
      </w:r>
    </w:p>
    <w:p w:rsidR="00C945AA" w:rsidRPr="00D94726" w:rsidRDefault="00C945AA" w:rsidP="00C945AA">
      <w:pPr>
        <w:jc w:val="center"/>
        <w:rPr>
          <w:bCs/>
          <w:iCs/>
          <w:sz w:val="28"/>
          <w:szCs w:val="28"/>
        </w:rPr>
      </w:pPr>
    </w:p>
    <w:p w:rsidR="00C945AA" w:rsidRPr="00C945AA" w:rsidRDefault="00C945AA" w:rsidP="00C945AA">
      <w:pPr>
        <w:jc w:val="center"/>
        <w:rPr>
          <w:smallCaps/>
          <w:sz w:val="28"/>
          <w:szCs w:val="28"/>
          <w:lang w:val="en-US"/>
        </w:rPr>
      </w:pPr>
      <w:r w:rsidRPr="00D94726">
        <w:rPr>
          <w:smallCaps/>
          <w:sz w:val="28"/>
          <w:szCs w:val="28"/>
          <w:lang w:val="en-US"/>
        </w:rPr>
        <w:t xml:space="preserve">System optimization of working environment conditions </w:t>
      </w:r>
      <w:r w:rsidRPr="00D94726">
        <w:rPr>
          <w:smallCaps/>
          <w:sz w:val="28"/>
          <w:szCs w:val="28"/>
          <w:lang w:val="en-US"/>
        </w:rPr>
        <w:br/>
        <w:t>as a basis for the organization of labor protection at power plants</w:t>
      </w:r>
    </w:p>
    <w:p w:rsidR="00C945AA" w:rsidRPr="00C945AA" w:rsidRDefault="00C945AA" w:rsidP="00C945AA">
      <w:pPr>
        <w:jc w:val="center"/>
        <w:rPr>
          <w:sz w:val="28"/>
          <w:szCs w:val="28"/>
          <w:lang w:val="es-ES" w:bidi="ar-EG"/>
        </w:rPr>
      </w:pPr>
      <w:r w:rsidRPr="00C945AA">
        <w:rPr>
          <w:sz w:val="28"/>
          <w:szCs w:val="28"/>
          <w:lang w:val="es-ES" w:bidi="ar-EG"/>
        </w:rPr>
        <w:t>Suzdaleva A.L., Medvedev V.T.</w:t>
      </w:r>
    </w:p>
    <w:p w:rsidR="00C945AA" w:rsidRPr="00D94726" w:rsidRDefault="00D94726" w:rsidP="00D94726">
      <w:pPr>
        <w:spacing w:line="360" w:lineRule="auto"/>
        <w:jc w:val="center"/>
        <w:rPr>
          <w:bCs/>
          <w:iCs/>
          <w:sz w:val="28"/>
          <w:szCs w:val="28"/>
          <w:lang w:val="en-US"/>
        </w:rPr>
      </w:pPr>
      <w:r w:rsidRPr="00D94726">
        <w:rPr>
          <w:bCs/>
          <w:iCs/>
          <w:sz w:val="28"/>
          <w:szCs w:val="28"/>
          <w:lang w:val="en-US"/>
        </w:rPr>
        <w:t>National Research University «Moscow Power Engineering Institute»</w:t>
      </w:r>
    </w:p>
    <w:p w:rsidR="00D94726" w:rsidRDefault="00F76DDD" w:rsidP="00D94726">
      <w:pPr>
        <w:ind w:firstLine="709"/>
        <w:jc w:val="both"/>
        <w:rPr>
          <w:i/>
          <w:sz w:val="28"/>
          <w:szCs w:val="28"/>
        </w:rPr>
      </w:pPr>
      <w:r w:rsidRPr="00EE2E45">
        <w:rPr>
          <w:b/>
          <w:i/>
          <w:sz w:val="28"/>
          <w:szCs w:val="28"/>
        </w:rPr>
        <w:t>Аннотация.</w:t>
      </w:r>
      <w:r w:rsidRPr="00EE2E45">
        <w:rPr>
          <w:i/>
          <w:sz w:val="28"/>
          <w:szCs w:val="28"/>
        </w:rPr>
        <w:t xml:space="preserve"> </w:t>
      </w:r>
      <w:r w:rsidR="00EE2E45" w:rsidRPr="00EE2E45">
        <w:rPr>
          <w:i/>
          <w:sz w:val="28"/>
          <w:szCs w:val="28"/>
        </w:rPr>
        <w:t xml:space="preserve">В настоящее время организация охраны труда основывается на учете вредных и опасных производственных факторов. Целью этой деятельности является снижение риска отдельных воздействий, которые способны нанести ущерб здоровью человека. Однако условия для развития профессиональных заболеваний и возникновения производственных травм нередко формируются в результате сложной комбинации факторов, воздействие каждого из которых не выходит за пределы установленных норм. Предлагаемая новая концепция охраны труда на объектах энергетики предполагает смещение основного акцента этой деятельности с минимизации воздействия идентифицируемых вредных и опасных производственных факторов на создание благоприятной рабочей среды. Меры по охране труда должны быть направлены не на ограничение нежелательных воздействий на организм человека, а на сохранение его здоровья в процессе трудовой деятельности. Для этого рабочую среду, от состояния которой зависит здоровье персонала производственных организаций, необходимо рассматривать как системное целое. Таким образом, системная методология организации охраны труда подразумевает междисциплинарный подход к решению проблем. При </w:t>
      </w:r>
      <w:r w:rsidR="00EE2E45" w:rsidRPr="00EE2E45">
        <w:rPr>
          <w:i/>
          <w:sz w:val="28"/>
          <w:szCs w:val="28"/>
        </w:rPr>
        <w:lastRenderedPageBreak/>
        <w:t>разработке и внедрении на практике мероприятий по охране труда необходимо привлечение специалистов в областях промышленной экологии и экологии человека. Развитие новых технологий приводит к постоянному усложнению рабочей среды и появлению новых эффектов, обусловленных ее эмерджентными свойствами. Для описания подобных явлений предложен ряд новых терминов</w:t>
      </w:r>
      <w:r w:rsidR="00D94726">
        <w:rPr>
          <w:i/>
          <w:sz w:val="28"/>
          <w:szCs w:val="28"/>
        </w:rPr>
        <w:t>:</w:t>
      </w:r>
      <w:r w:rsidR="00EE2E45" w:rsidRPr="00EE2E45">
        <w:rPr>
          <w:i/>
          <w:sz w:val="28"/>
          <w:szCs w:val="28"/>
        </w:rPr>
        <w:t xml:space="preserve"> </w:t>
      </w:r>
    </w:p>
    <w:p w:rsidR="00D94726" w:rsidRDefault="00EE2E45" w:rsidP="00D94726">
      <w:pPr>
        <w:jc w:val="both"/>
        <w:rPr>
          <w:i/>
          <w:sz w:val="28"/>
          <w:szCs w:val="28"/>
        </w:rPr>
      </w:pPr>
      <w:r w:rsidRPr="00EE2E45">
        <w:rPr>
          <w:i/>
          <w:sz w:val="28"/>
          <w:szCs w:val="28"/>
        </w:rPr>
        <w:t>«Производственный нозокомплекс» – состояние рабочей среды, как целостной системы, при котором возникает риск профессионального заболевания.</w:t>
      </w:r>
      <w:r w:rsidR="00D94726">
        <w:rPr>
          <w:i/>
          <w:sz w:val="28"/>
          <w:szCs w:val="28"/>
        </w:rPr>
        <w:t xml:space="preserve"> </w:t>
      </w:r>
    </w:p>
    <w:p w:rsidR="00D94726" w:rsidRDefault="00EE2E45" w:rsidP="00D94726">
      <w:pPr>
        <w:jc w:val="both"/>
        <w:rPr>
          <w:i/>
          <w:sz w:val="28"/>
          <w:szCs w:val="28"/>
        </w:rPr>
      </w:pPr>
      <w:r w:rsidRPr="00EE2E45">
        <w:rPr>
          <w:i/>
          <w:sz w:val="28"/>
          <w:szCs w:val="28"/>
        </w:rPr>
        <w:t xml:space="preserve">«Производственный травмокомплекс» – условия рабочей среды, в которых возникает риск получения травмы. </w:t>
      </w:r>
    </w:p>
    <w:p w:rsidR="00D94726" w:rsidRDefault="00EE2E45" w:rsidP="00D94726">
      <w:pPr>
        <w:jc w:val="both"/>
        <w:rPr>
          <w:i/>
          <w:sz w:val="28"/>
          <w:szCs w:val="28"/>
        </w:rPr>
      </w:pPr>
      <w:r w:rsidRPr="00EE2E45">
        <w:rPr>
          <w:i/>
          <w:sz w:val="28"/>
          <w:szCs w:val="28"/>
        </w:rPr>
        <w:t xml:space="preserve">«Отраслевой нозологический профиль» – перечень и степень распространенности заболеваний и травм, возникших у работников конкретной отрасли в процессе их трудовой деятельности на определенном этапе технологического развития данной отрасли. </w:t>
      </w:r>
    </w:p>
    <w:p w:rsidR="00EE2E45" w:rsidRPr="00EE2E45" w:rsidRDefault="00EE2E45" w:rsidP="00D94726">
      <w:pPr>
        <w:ind w:firstLine="709"/>
        <w:jc w:val="both"/>
        <w:rPr>
          <w:i/>
          <w:sz w:val="28"/>
          <w:szCs w:val="28"/>
        </w:rPr>
      </w:pPr>
      <w:r w:rsidRPr="00EE2E45">
        <w:rPr>
          <w:i/>
          <w:sz w:val="28"/>
          <w:szCs w:val="28"/>
        </w:rPr>
        <w:t>Предложено разработать нозологические профили гидроэнергетики, атомной и тепловой энергетики. Это повысит эффективность использования отраслевых ресурсов по профилактике профессиональных заболеваний и травматизма. Кроме того, формирование отраслевых нозологических профилей позволит осуществлять сравнительный анализ результатов технологического перевооружения.</w:t>
      </w:r>
    </w:p>
    <w:p w:rsidR="00F76DDD" w:rsidRDefault="009719E4" w:rsidP="00D94726">
      <w:pPr>
        <w:ind w:firstLine="709"/>
        <w:jc w:val="both"/>
        <w:rPr>
          <w:i/>
          <w:sz w:val="28"/>
          <w:szCs w:val="28"/>
        </w:rPr>
      </w:pPr>
      <w:r w:rsidRPr="00EE2E45">
        <w:rPr>
          <w:b/>
          <w:i/>
          <w:sz w:val="28"/>
          <w:szCs w:val="28"/>
        </w:rPr>
        <w:t>Ключевые слова:</w:t>
      </w:r>
      <w:r w:rsidR="00714719" w:rsidRPr="00EE2E45">
        <w:rPr>
          <w:i/>
          <w:sz w:val="28"/>
          <w:szCs w:val="28"/>
        </w:rPr>
        <w:t xml:space="preserve"> охрана труда,</w:t>
      </w:r>
      <w:r w:rsidRPr="00EE2E45">
        <w:rPr>
          <w:i/>
          <w:sz w:val="28"/>
          <w:szCs w:val="28"/>
        </w:rPr>
        <w:t xml:space="preserve"> рабочая среда</w:t>
      </w:r>
      <w:r w:rsidR="00714719" w:rsidRPr="00EE2E45">
        <w:rPr>
          <w:i/>
          <w:sz w:val="28"/>
          <w:szCs w:val="28"/>
        </w:rPr>
        <w:t>,</w:t>
      </w:r>
      <w:r w:rsidRPr="00EE2E45">
        <w:rPr>
          <w:i/>
          <w:sz w:val="28"/>
          <w:szCs w:val="28"/>
        </w:rPr>
        <w:t xml:space="preserve"> отраслевой нозологический профиль</w:t>
      </w:r>
      <w:r w:rsidR="00714719" w:rsidRPr="00EE2E45">
        <w:rPr>
          <w:i/>
          <w:sz w:val="28"/>
          <w:szCs w:val="28"/>
        </w:rPr>
        <w:t>,</w:t>
      </w:r>
      <w:r w:rsidRPr="00EE2E45">
        <w:rPr>
          <w:i/>
          <w:sz w:val="28"/>
          <w:szCs w:val="28"/>
        </w:rPr>
        <w:t xml:space="preserve"> производственный нозокомплекс</w:t>
      </w:r>
      <w:r w:rsidR="00714719" w:rsidRPr="00EE2E45">
        <w:rPr>
          <w:i/>
          <w:sz w:val="28"/>
          <w:szCs w:val="28"/>
        </w:rPr>
        <w:t>,</w:t>
      </w:r>
      <w:r w:rsidRPr="00EE2E45">
        <w:rPr>
          <w:i/>
          <w:sz w:val="28"/>
          <w:szCs w:val="28"/>
        </w:rPr>
        <w:t xml:space="preserve"> производственный травмокомплекс.</w:t>
      </w:r>
    </w:p>
    <w:p w:rsidR="00D94726" w:rsidRDefault="00D94726" w:rsidP="00D94726">
      <w:pPr>
        <w:ind w:firstLine="709"/>
        <w:jc w:val="both"/>
        <w:rPr>
          <w:i/>
          <w:sz w:val="28"/>
          <w:szCs w:val="28"/>
        </w:rPr>
      </w:pPr>
    </w:p>
    <w:p w:rsidR="00D94726" w:rsidRPr="00D94726" w:rsidRDefault="00D94726" w:rsidP="00D94726">
      <w:pPr>
        <w:ind w:firstLine="709"/>
        <w:jc w:val="both"/>
        <w:rPr>
          <w:i/>
          <w:sz w:val="28"/>
          <w:szCs w:val="28"/>
          <w:lang w:val="en-US"/>
        </w:rPr>
      </w:pPr>
      <w:r w:rsidRPr="00D94726">
        <w:rPr>
          <w:b/>
          <w:bCs/>
          <w:i/>
          <w:iCs/>
          <w:sz w:val="28"/>
          <w:szCs w:val="28"/>
          <w:lang w:val="en-US"/>
        </w:rPr>
        <w:t>Abstract</w:t>
      </w:r>
      <w:r w:rsidRPr="00D94726">
        <w:rPr>
          <w:b/>
          <w:bCs/>
          <w:i/>
          <w:sz w:val="28"/>
          <w:szCs w:val="28"/>
          <w:lang w:val="en-US"/>
        </w:rPr>
        <w:t>.</w:t>
      </w:r>
      <w:r w:rsidRPr="00D94726">
        <w:rPr>
          <w:i/>
          <w:sz w:val="28"/>
          <w:szCs w:val="28"/>
          <w:lang w:val="en-US"/>
        </w:rPr>
        <w:t xml:space="preserve"> Currently, the organization of labor protection is based on the consideration of harmful and dangerous production factors. The purpose of this activity is the risk reduction of certain influences that have the potential to cause harm to human health. However, the conditions for the development of occupational diseases and the occurrence of occupational injuries are often formed as a result of complex combinations of factors. The effect of each of them does not exceed the established norms. A new concept of labor protection at power plants shifts the main focus of this activity from the minimization of the impact of harmful and hazardous production factors to the creation of a supportive working environment. Measures for labor protection should be directed not only towards a limitation of adverse effects on the human body, but also to keep it healthy in the workplace. Therefore, it is necessary to consider the system of the operating environment and the conditions for the health of the staff, as a whole. Thus, a system methodology for the organization of labor protection requires an interdisciplinary approach to problem solving. For the development and implementation of measures on labor protection it is necessary to attract specialists in the fields of industrial ecology and human ecology. The development of new </w:t>
      </w:r>
      <w:r w:rsidRPr="00D94726">
        <w:rPr>
          <w:i/>
          <w:sz w:val="28"/>
          <w:szCs w:val="28"/>
          <w:lang w:val="en-US"/>
        </w:rPr>
        <w:lastRenderedPageBreak/>
        <w:t>technologies leads to new effects and to an increasingly complex working environment, which is due to emergent properties. To describe such phenomena, a number of new terms are proposed:</w:t>
      </w:r>
    </w:p>
    <w:p w:rsidR="00D94726" w:rsidRPr="00D94726" w:rsidRDefault="00D94726" w:rsidP="00D94726">
      <w:pPr>
        <w:jc w:val="both"/>
        <w:rPr>
          <w:i/>
          <w:sz w:val="28"/>
          <w:szCs w:val="28"/>
          <w:lang w:val="en-US"/>
        </w:rPr>
      </w:pPr>
      <w:r w:rsidRPr="00D94726">
        <w:rPr>
          <w:i/>
          <w:sz w:val="28"/>
          <w:szCs w:val="28"/>
          <w:lang w:val="en"/>
        </w:rPr>
        <w:t>"I</w:t>
      </w:r>
      <w:proofErr w:type="spellStart"/>
      <w:r w:rsidRPr="00D94726">
        <w:rPr>
          <w:i/>
          <w:sz w:val="28"/>
          <w:szCs w:val="28"/>
          <w:lang w:val="en-US"/>
        </w:rPr>
        <w:t>ndustrial</w:t>
      </w:r>
      <w:proofErr w:type="spellEnd"/>
      <w:r w:rsidRPr="00D94726">
        <w:rPr>
          <w:i/>
          <w:sz w:val="28"/>
          <w:szCs w:val="28"/>
          <w:lang w:val="en"/>
        </w:rPr>
        <w:t xml:space="preserve"> </w:t>
      </w:r>
      <w:proofErr w:type="spellStart"/>
      <w:r w:rsidRPr="00D94726">
        <w:rPr>
          <w:i/>
          <w:sz w:val="28"/>
          <w:szCs w:val="28"/>
          <w:lang w:val="en-US"/>
        </w:rPr>
        <w:t>nosological</w:t>
      </w:r>
      <w:proofErr w:type="spellEnd"/>
      <w:r w:rsidRPr="00D94726">
        <w:rPr>
          <w:i/>
          <w:sz w:val="28"/>
          <w:szCs w:val="28"/>
          <w:lang w:val="en-US"/>
        </w:rPr>
        <w:t xml:space="preserve"> </w:t>
      </w:r>
      <w:proofErr w:type="gramStart"/>
      <w:r w:rsidRPr="00D94726">
        <w:rPr>
          <w:i/>
          <w:sz w:val="28"/>
          <w:szCs w:val="28"/>
          <w:lang w:val="en-US"/>
        </w:rPr>
        <w:t>complex</w:t>
      </w:r>
      <w:r w:rsidRPr="00D94726">
        <w:rPr>
          <w:i/>
          <w:sz w:val="28"/>
          <w:szCs w:val="28"/>
          <w:lang w:val="en"/>
        </w:rPr>
        <w:t xml:space="preserve"> "</w:t>
      </w:r>
      <w:proofErr w:type="gramEnd"/>
      <w:r w:rsidRPr="00D94726">
        <w:rPr>
          <w:i/>
          <w:sz w:val="28"/>
          <w:szCs w:val="28"/>
          <w:lang w:val="en"/>
        </w:rPr>
        <w:t xml:space="preserve"> – </w:t>
      </w:r>
      <w:r w:rsidRPr="00D94726">
        <w:rPr>
          <w:i/>
          <w:sz w:val="28"/>
          <w:szCs w:val="28"/>
          <w:lang w:val="en-US"/>
        </w:rPr>
        <w:t>is</w:t>
      </w:r>
      <w:r w:rsidRPr="00D94726">
        <w:rPr>
          <w:i/>
          <w:sz w:val="28"/>
          <w:szCs w:val="28"/>
          <w:lang w:val="en"/>
        </w:rPr>
        <w:t xml:space="preserve"> a state of the working environment, as an integral system, in which there is a risk of occupational disease.</w:t>
      </w:r>
      <w:r w:rsidRPr="00D94726">
        <w:rPr>
          <w:i/>
          <w:sz w:val="28"/>
          <w:szCs w:val="28"/>
          <w:lang w:val="en-US"/>
        </w:rPr>
        <w:t xml:space="preserve"> </w:t>
      </w:r>
    </w:p>
    <w:p w:rsidR="00D94726" w:rsidRPr="00D94726" w:rsidRDefault="00D94726" w:rsidP="00D94726">
      <w:pPr>
        <w:jc w:val="both"/>
        <w:rPr>
          <w:i/>
          <w:sz w:val="28"/>
          <w:szCs w:val="28"/>
          <w:lang w:val="en-US"/>
        </w:rPr>
      </w:pPr>
      <w:r w:rsidRPr="00D94726">
        <w:rPr>
          <w:i/>
          <w:sz w:val="28"/>
          <w:szCs w:val="28"/>
          <w:lang w:val="en"/>
        </w:rPr>
        <w:t>"I</w:t>
      </w:r>
      <w:proofErr w:type="spellStart"/>
      <w:r w:rsidRPr="00D94726">
        <w:rPr>
          <w:i/>
          <w:sz w:val="28"/>
          <w:szCs w:val="28"/>
          <w:lang w:val="en-US"/>
        </w:rPr>
        <w:t>ndustrial</w:t>
      </w:r>
      <w:proofErr w:type="spellEnd"/>
      <w:r w:rsidRPr="00D94726">
        <w:rPr>
          <w:i/>
          <w:sz w:val="28"/>
          <w:szCs w:val="28"/>
          <w:lang w:val="en"/>
        </w:rPr>
        <w:t xml:space="preserve"> </w:t>
      </w:r>
      <w:r w:rsidRPr="00D94726">
        <w:rPr>
          <w:i/>
          <w:sz w:val="28"/>
          <w:szCs w:val="28"/>
          <w:lang w:val="en-US"/>
        </w:rPr>
        <w:t xml:space="preserve">injuries </w:t>
      </w:r>
      <w:proofErr w:type="gramStart"/>
      <w:r w:rsidRPr="00D94726">
        <w:rPr>
          <w:i/>
          <w:sz w:val="28"/>
          <w:szCs w:val="28"/>
          <w:lang w:val="en-US"/>
        </w:rPr>
        <w:t>complex</w:t>
      </w:r>
      <w:r w:rsidRPr="00D94726">
        <w:rPr>
          <w:i/>
          <w:sz w:val="28"/>
          <w:szCs w:val="28"/>
          <w:lang w:val="en"/>
        </w:rPr>
        <w:t xml:space="preserve"> "</w:t>
      </w:r>
      <w:proofErr w:type="gramEnd"/>
      <w:r w:rsidRPr="00D94726">
        <w:rPr>
          <w:i/>
          <w:sz w:val="28"/>
          <w:szCs w:val="28"/>
          <w:lang w:val="en"/>
        </w:rPr>
        <w:t xml:space="preserve"> – </w:t>
      </w:r>
      <w:r w:rsidRPr="00D94726">
        <w:rPr>
          <w:i/>
          <w:sz w:val="28"/>
          <w:szCs w:val="28"/>
          <w:lang w:val="en-US"/>
        </w:rPr>
        <w:t xml:space="preserve">are </w:t>
      </w:r>
      <w:r w:rsidRPr="00D94726">
        <w:rPr>
          <w:i/>
          <w:sz w:val="28"/>
          <w:szCs w:val="28"/>
          <w:lang w:val="en"/>
        </w:rPr>
        <w:t>conditions of the working environment, in which there is a risk of injury.</w:t>
      </w:r>
      <w:r w:rsidRPr="00D94726">
        <w:rPr>
          <w:i/>
          <w:sz w:val="28"/>
          <w:szCs w:val="28"/>
          <w:lang w:val="en-US"/>
        </w:rPr>
        <w:t xml:space="preserve"> </w:t>
      </w:r>
    </w:p>
    <w:p w:rsidR="00D94726" w:rsidRPr="00D94726" w:rsidRDefault="00D94726" w:rsidP="00D94726">
      <w:pPr>
        <w:jc w:val="both"/>
        <w:rPr>
          <w:i/>
          <w:sz w:val="28"/>
          <w:szCs w:val="28"/>
          <w:lang w:val="en-US"/>
        </w:rPr>
      </w:pPr>
      <w:r w:rsidRPr="00D94726">
        <w:rPr>
          <w:i/>
          <w:sz w:val="28"/>
          <w:szCs w:val="28"/>
          <w:lang w:val="en-US"/>
        </w:rPr>
        <w:t xml:space="preserve">"Industrial </w:t>
      </w:r>
      <w:proofErr w:type="spellStart"/>
      <w:r w:rsidRPr="00D94726">
        <w:rPr>
          <w:i/>
          <w:sz w:val="28"/>
          <w:szCs w:val="28"/>
          <w:lang w:val="en-US"/>
        </w:rPr>
        <w:t>nosological</w:t>
      </w:r>
      <w:proofErr w:type="spellEnd"/>
      <w:r w:rsidRPr="00D94726">
        <w:rPr>
          <w:i/>
          <w:sz w:val="28"/>
          <w:szCs w:val="28"/>
          <w:lang w:val="en-US"/>
        </w:rPr>
        <w:t xml:space="preserve"> profile" </w:t>
      </w:r>
      <w:r w:rsidRPr="00D94726">
        <w:rPr>
          <w:i/>
          <w:sz w:val="28"/>
          <w:szCs w:val="28"/>
          <w:lang w:val="en"/>
        </w:rPr>
        <w:t xml:space="preserve">– </w:t>
      </w:r>
      <w:r w:rsidRPr="00D94726">
        <w:rPr>
          <w:i/>
          <w:sz w:val="28"/>
          <w:szCs w:val="28"/>
          <w:lang w:val="en-US"/>
        </w:rPr>
        <w:t xml:space="preserve">is a list of diseases and injuries according to their prevalence. This list is created for workers of one particular industry in the course of their employment at a certain stage of technological development. </w:t>
      </w:r>
    </w:p>
    <w:p w:rsidR="00D94726" w:rsidRPr="00D94726" w:rsidRDefault="00D94726" w:rsidP="00D94726">
      <w:pPr>
        <w:ind w:firstLine="709"/>
        <w:jc w:val="both"/>
        <w:rPr>
          <w:i/>
          <w:sz w:val="28"/>
          <w:szCs w:val="28"/>
          <w:lang w:val="en"/>
        </w:rPr>
      </w:pPr>
      <w:r w:rsidRPr="00D94726">
        <w:rPr>
          <w:i/>
          <w:sz w:val="28"/>
          <w:szCs w:val="28"/>
          <w:lang w:val="en"/>
        </w:rPr>
        <w:t xml:space="preserve">It is proposed to develop </w:t>
      </w:r>
      <w:proofErr w:type="spellStart"/>
      <w:r w:rsidRPr="00D94726">
        <w:rPr>
          <w:i/>
          <w:sz w:val="28"/>
          <w:szCs w:val="28"/>
          <w:lang w:val="en"/>
        </w:rPr>
        <w:t>nosological</w:t>
      </w:r>
      <w:proofErr w:type="spellEnd"/>
      <w:r w:rsidRPr="00D94726">
        <w:rPr>
          <w:i/>
          <w:sz w:val="28"/>
          <w:szCs w:val="28"/>
          <w:lang w:val="en"/>
        </w:rPr>
        <w:t xml:space="preserve"> profiles of hydropower, nuclear and thermal power. This will make the use of industrial resources for the prevention of occupational diseases and injuries more efficient. In addition, the formation of industrial </w:t>
      </w:r>
      <w:proofErr w:type="spellStart"/>
      <w:r w:rsidRPr="00D94726">
        <w:rPr>
          <w:i/>
          <w:sz w:val="28"/>
          <w:szCs w:val="28"/>
          <w:lang w:val="en"/>
        </w:rPr>
        <w:t>nosological</w:t>
      </w:r>
      <w:proofErr w:type="spellEnd"/>
      <w:r w:rsidRPr="00D94726">
        <w:rPr>
          <w:i/>
          <w:sz w:val="28"/>
          <w:szCs w:val="28"/>
          <w:lang w:val="en"/>
        </w:rPr>
        <w:t xml:space="preserve"> profiles permits to conduct a comparative analysis of the technological rearmament.</w:t>
      </w:r>
    </w:p>
    <w:p w:rsidR="00D94726" w:rsidRPr="00D94726" w:rsidRDefault="00D94726" w:rsidP="00D94726">
      <w:pPr>
        <w:ind w:firstLine="709"/>
        <w:jc w:val="both"/>
        <w:rPr>
          <w:i/>
          <w:sz w:val="28"/>
          <w:szCs w:val="28"/>
          <w:lang w:val="en-US"/>
        </w:rPr>
      </w:pPr>
      <w:r w:rsidRPr="00D94726">
        <w:rPr>
          <w:b/>
          <w:bCs/>
          <w:i/>
          <w:iCs/>
          <w:sz w:val="28"/>
          <w:szCs w:val="28"/>
          <w:lang w:val="en-US"/>
        </w:rPr>
        <w:t>Keywords</w:t>
      </w:r>
      <w:r w:rsidRPr="00D94726">
        <w:rPr>
          <w:i/>
          <w:iCs/>
          <w:sz w:val="28"/>
          <w:szCs w:val="28"/>
          <w:lang w:val="en-US"/>
        </w:rPr>
        <w:t>:</w:t>
      </w:r>
      <w:r w:rsidRPr="00D94726">
        <w:rPr>
          <w:i/>
          <w:sz w:val="28"/>
          <w:szCs w:val="28"/>
          <w:lang w:val="en-US"/>
        </w:rPr>
        <w:t xml:space="preserve"> labor protection, working environment, branch </w:t>
      </w:r>
      <w:proofErr w:type="spellStart"/>
      <w:r w:rsidRPr="00D94726">
        <w:rPr>
          <w:i/>
          <w:sz w:val="28"/>
          <w:szCs w:val="28"/>
          <w:lang w:val="en-US"/>
        </w:rPr>
        <w:t>nosological</w:t>
      </w:r>
      <w:proofErr w:type="spellEnd"/>
      <w:r w:rsidRPr="00D94726">
        <w:rPr>
          <w:i/>
          <w:sz w:val="28"/>
          <w:szCs w:val="28"/>
          <w:lang w:val="en-US"/>
        </w:rPr>
        <w:t xml:space="preserve"> profiles, industrial </w:t>
      </w:r>
      <w:proofErr w:type="spellStart"/>
      <w:r w:rsidRPr="00D94726">
        <w:rPr>
          <w:i/>
          <w:sz w:val="28"/>
          <w:szCs w:val="28"/>
          <w:lang w:val="en-US"/>
        </w:rPr>
        <w:t>nosological</w:t>
      </w:r>
      <w:proofErr w:type="spellEnd"/>
      <w:r w:rsidRPr="00D94726">
        <w:rPr>
          <w:i/>
          <w:sz w:val="28"/>
          <w:szCs w:val="28"/>
          <w:lang w:val="en-US"/>
        </w:rPr>
        <w:t xml:space="preserve"> complex, industrial injuries complex.</w:t>
      </w:r>
    </w:p>
    <w:p w:rsidR="00D94726" w:rsidRPr="00D94726" w:rsidRDefault="00D94726" w:rsidP="00D94726">
      <w:pPr>
        <w:ind w:firstLine="709"/>
        <w:jc w:val="both"/>
        <w:rPr>
          <w:i/>
          <w:sz w:val="28"/>
          <w:szCs w:val="28"/>
          <w:lang w:val="en-US"/>
        </w:rPr>
      </w:pPr>
    </w:p>
    <w:p w:rsidR="00D94726" w:rsidRPr="00D94726" w:rsidRDefault="00D94726" w:rsidP="00D94726">
      <w:pPr>
        <w:ind w:firstLine="709"/>
        <w:jc w:val="both"/>
        <w:rPr>
          <w:i/>
          <w:sz w:val="28"/>
          <w:szCs w:val="28"/>
          <w:lang w:val="en-US"/>
        </w:rPr>
      </w:pPr>
    </w:p>
    <w:p w:rsidR="00DD6E0E" w:rsidRPr="00017B90" w:rsidRDefault="002958B2" w:rsidP="00D51998">
      <w:pPr>
        <w:spacing w:line="360" w:lineRule="auto"/>
        <w:ind w:firstLine="709"/>
        <w:jc w:val="both"/>
        <w:rPr>
          <w:sz w:val="28"/>
          <w:szCs w:val="28"/>
        </w:rPr>
      </w:pPr>
      <w:r w:rsidRPr="00017B90">
        <w:rPr>
          <w:sz w:val="28"/>
          <w:szCs w:val="28"/>
        </w:rPr>
        <w:t>Согласно определению, данному в федеральных законах Р</w:t>
      </w:r>
      <w:r w:rsidRPr="00F4109C">
        <w:rPr>
          <w:sz w:val="28"/>
          <w:szCs w:val="28"/>
        </w:rPr>
        <w:t>Ф</w:t>
      </w:r>
      <w:r w:rsidR="00F4109C">
        <w:rPr>
          <w:rStyle w:val="ac"/>
          <w:sz w:val="28"/>
          <w:szCs w:val="28"/>
        </w:rPr>
        <w:footnoteReference w:id="1"/>
      </w:r>
      <w:r w:rsidRPr="00017B90">
        <w:rPr>
          <w:sz w:val="28"/>
          <w:szCs w:val="28"/>
        </w:rPr>
        <w:t xml:space="preserve">, </w:t>
      </w:r>
      <w:r w:rsidR="008A55F4" w:rsidRPr="00017B90">
        <w:rPr>
          <w:sz w:val="28"/>
          <w:szCs w:val="28"/>
        </w:rPr>
        <w:t xml:space="preserve">и разработанных на их основе подзаконных актах, </w:t>
      </w:r>
      <w:r w:rsidR="008A55F4" w:rsidRPr="006B0C4A">
        <w:rPr>
          <w:b/>
          <w:bCs/>
          <w:sz w:val="28"/>
          <w:szCs w:val="28"/>
        </w:rPr>
        <w:t xml:space="preserve">охрана труда </w:t>
      </w:r>
      <w:r w:rsidR="006B0C4A">
        <w:rPr>
          <w:sz w:val="28"/>
          <w:szCs w:val="28"/>
        </w:rPr>
        <w:t>это</w:t>
      </w:r>
      <w:r w:rsidR="00401BCF">
        <w:rPr>
          <w:sz w:val="28"/>
          <w:szCs w:val="28"/>
        </w:rPr>
        <w:t>,</w:t>
      </w:r>
      <w:r w:rsidR="006B0C4A">
        <w:rPr>
          <w:sz w:val="28"/>
          <w:szCs w:val="28"/>
        </w:rPr>
        <w:t xml:space="preserve"> прежде всего</w:t>
      </w:r>
      <w:r w:rsidR="00401BCF">
        <w:rPr>
          <w:sz w:val="28"/>
          <w:szCs w:val="28"/>
        </w:rPr>
        <w:t>,</w:t>
      </w:r>
      <w:r w:rsidR="008A55F4" w:rsidRPr="006B0C4A">
        <w:rPr>
          <w:b/>
          <w:bCs/>
          <w:sz w:val="28"/>
          <w:szCs w:val="28"/>
        </w:rPr>
        <w:t xml:space="preserve"> система сохранения жизни и здоровья работников в процессе трудовой деятельности</w:t>
      </w:r>
      <w:r w:rsidR="008A55F4" w:rsidRPr="00017B90">
        <w:rPr>
          <w:sz w:val="28"/>
          <w:szCs w:val="28"/>
        </w:rPr>
        <w:t xml:space="preserve">. </w:t>
      </w:r>
      <w:r w:rsidR="006B0C4A">
        <w:rPr>
          <w:sz w:val="28"/>
          <w:szCs w:val="28"/>
        </w:rPr>
        <w:t>Таким образом,</w:t>
      </w:r>
      <w:r w:rsidR="008A55F4" w:rsidRPr="00017B90">
        <w:rPr>
          <w:sz w:val="28"/>
          <w:szCs w:val="28"/>
        </w:rPr>
        <w:t xml:space="preserve"> приоритетом </w:t>
      </w:r>
      <w:r w:rsidR="00401BCF">
        <w:rPr>
          <w:sz w:val="28"/>
          <w:szCs w:val="28"/>
        </w:rPr>
        <w:t xml:space="preserve">в </w:t>
      </w:r>
      <w:r w:rsidR="008A55F4" w:rsidRPr="00017B90">
        <w:rPr>
          <w:sz w:val="28"/>
          <w:szCs w:val="28"/>
        </w:rPr>
        <w:t xml:space="preserve">данной </w:t>
      </w:r>
      <w:r w:rsidR="00401BCF">
        <w:rPr>
          <w:sz w:val="28"/>
          <w:szCs w:val="28"/>
        </w:rPr>
        <w:t>области должна</w:t>
      </w:r>
      <w:r w:rsidR="008A55F4" w:rsidRPr="00017B90">
        <w:rPr>
          <w:sz w:val="28"/>
          <w:szCs w:val="28"/>
        </w:rPr>
        <w:t xml:space="preserve"> являться </w:t>
      </w:r>
      <w:r w:rsidR="006B0C4A" w:rsidRPr="002D3A2C">
        <w:rPr>
          <w:sz w:val="28"/>
          <w:szCs w:val="28"/>
        </w:rPr>
        <w:t xml:space="preserve">разработка и внедрение в практику системных </w:t>
      </w:r>
      <w:r w:rsidR="008A55F4" w:rsidRPr="002D3A2C">
        <w:rPr>
          <w:sz w:val="28"/>
          <w:szCs w:val="28"/>
        </w:rPr>
        <w:t xml:space="preserve">мер, </w:t>
      </w:r>
      <w:r w:rsidR="006B0C4A" w:rsidRPr="002D3A2C">
        <w:rPr>
          <w:sz w:val="28"/>
          <w:szCs w:val="28"/>
        </w:rPr>
        <w:t>препятствующих</w:t>
      </w:r>
      <w:r w:rsidR="008A55F4" w:rsidRPr="002D3A2C">
        <w:rPr>
          <w:sz w:val="28"/>
          <w:szCs w:val="28"/>
        </w:rPr>
        <w:t xml:space="preserve"> </w:t>
      </w:r>
      <w:r w:rsidR="006B0C4A" w:rsidRPr="002D3A2C">
        <w:rPr>
          <w:sz w:val="28"/>
          <w:szCs w:val="28"/>
        </w:rPr>
        <w:t>возникновения угроз</w:t>
      </w:r>
      <w:r w:rsidR="008A55F4" w:rsidRPr="002D3A2C">
        <w:rPr>
          <w:sz w:val="28"/>
          <w:szCs w:val="28"/>
        </w:rPr>
        <w:t xml:space="preserve"> ухудшения здоровья людей во время их р</w:t>
      </w:r>
      <w:r w:rsidR="006B2F23" w:rsidRPr="002D3A2C">
        <w:rPr>
          <w:sz w:val="28"/>
          <w:szCs w:val="28"/>
        </w:rPr>
        <w:t>аботы</w:t>
      </w:r>
      <w:r w:rsidR="006B0C4A" w:rsidRPr="002D3A2C">
        <w:rPr>
          <w:sz w:val="28"/>
          <w:szCs w:val="28"/>
        </w:rPr>
        <w:t>, то есть создание безопасной рабочей среды</w:t>
      </w:r>
      <w:r w:rsidR="00F4109C" w:rsidRPr="002D3A2C">
        <w:rPr>
          <w:sz w:val="28"/>
          <w:szCs w:val="28"/>
        </w:rPr>
        <w:t>. В З</w:t>
      </w:r>
      <w:r w:rsidR="006B2F23" w:rsidRPr="002D3A2C">
        <w:rPr>
          <w:sz w:val="28"/>
          <w:szCs w:val="28"/>
        </w:rPr>
        <w:t>аконодательстве</w:t>
      </w:r>
      <w:r w:rsidR="006B2F23" w:rsidRPr="00017B90">
        <w:rPr>
          <w:sz w:val="28"/>
          <w:szCs w:val="28"/>
        </w:rPr>
        <w:t xml:space="preserve"> </w:t>
      </w:r>
      <w:r w:rsidR="00F4109C" w:rsidRPr="005D303E">
        <w:rPr>
          <w:sz w:val="28"/>
          <w:szCs w:val="28"/>
        </w:rPr>
        <w:t>(ТК РФ, ст. 209)</w:t>
      </w:r>
      <w:r w:rsidR="00F4109C">
        <w:rPr>
          <w:sz w:val="28"/>
          <w:szCs w:val="28"/>
        </w:rPr>
        <w:t xml:space="preserve"> </w:t>
      </w:r>
      <w:r w:rsidR="006B2F23" w:rsidRPr="00017B90">
        <w:rPr>
          <w:sz w:val="28"/>
          <w:szCs w:val="28"/>
        </w:rPr>
        <w:t xml:space="preserve">также указывается, что организация охраны труда возлагается на работодателя и контролируется государством, в результате чего формируется </w:t>
      </w:r>
      <w:r w:rsidR="006B2F23" w:rsidRPr="00F42E26">
        <w:rPr>
          <w:b/>
          <w:bCs/>
          <w:sz w:val="28"/>
          <w:szCs w:val="28"/>
        </w:rPr>
        <w:t>система</w:t>
      </w:r>
      <w:r w:rsidR="00F42E26" w:rsidRPr="00F42E26">
        <w:rPr>
          <w:b/>
          <w:bCs/>
          <w:sz w:val="28"/>
          <w:szCs w:val="28"/>
        </w:rPr>
        <w:t xml:space="preserve"> управления охраной труда</w:t>
      </w:r>
      <w:r w:rsidR="006B2F23" w:rsidRPr="00017B90">
        <w:rPr>
          <w:sz w:val="28"/>
          <w:szCs w:val="28"/>
        </w:rPr>
        <w:t xml:space="preserve"> </w:t>
      </w:r>
      <w:r w:rsidR="006B2F23" w:rsidRPr="00401BCF">
        <w:rPr>
          <w:b/>
          <w:sz w:val="28"/>
          <w:szCs w:val="28"/>
        </w:rPr>
        <w:t>(</w:t>
      </w:r>
      <w:r w:rsidR="00401BCF" w:rsidRPr="00401BCF">
        <w:rPr>
          <w:b/>
          <w:sz w:val="28"/>
          <w:szCs w:val="28"/>
        </w:rPr>
        <w:t>СУОТ</w:t>
      </w:r>
      <w:r w:rsidR="006B2F23" w:rsidRPr="00401BCF">
        <w:rPr>
          <w:b/>
          <w:sz w:val="28"/>
          <w:szCs w:val="28"/>
        </w:rPr>
        <w:t>)</w:t>
      </w:r>
      <w:r w:rsidR="006B2F23" w:rsidRPr="00017B90">
        <w:rPr>
          <w:sz w:val="28"/>
          <w:szCs w:val="28"/>
        </w:rPr>
        <w:t xml:space="preserve">. Таким образом, </w:t>
      </w:r>
      <w:r w:rsidR="006B2F23" w:rsidRPr="00017B90">
        <w:rPr>
          <w:b/>
          <w:bCs/>
          <w:sz w:val="28"/>
          <w:szCs w:val="28"/>
        </w:rPr>
        <w:t xml:space="preserve">объектом охраны труда </w:t>
      </w:r>
      <w:r w:rsidR="008A55F4" w:rsidRPr="00017B90">
        <w:rPr>
          <w:b/>
          <w:bCs/>
          <w:sz w:val="28"/>
          <w:szCs w:val="28"/>
        </w:rPr>
        <w:t xml:space="preserve">является </w:t>
      </w:r>
      <w:r w:rsidR="00C16D15">
        <w:rPr>
          <w:b/>
          <w:bCs/>
          <w:sz w:val="28"/>
          <w:szCs w:val="28"/>
        </w:rPr>
        <w:t xml:space="preserve">рабочая </w:t>
      </w:r>
      <w:r w:rsidR="006B0C4A">
        <w:rPr>
          <w:b/>
          <w:bCs/>
          <w:sz w:val="28"/>
          <w:szCs w:val="28"/>
        </w:rPr>
        <w:t xml:space="preserve">среда, в которой человек осуществляет </w:t>
      </w:r>
      <w:r w:rsidR="00A2318A">
        <w:rPr>
          <w:b/>
          <w:bCs/>
          <w:sz w:val="28"/>
          <w:szCs w:val="28"/>
        </w:rPr>
        <w:t>свою трудовую деятельность</w:t>
      </w:r>
      <w:r w:rsidR="006B2F23" w:rsidRPr="00017B90">
        <w:rPr>
          <w:b/>
          <w:bCs/>
          <w:sz w:val="28"/>
          <w:szCs w:val="28"/>
        </w:rPr>
        <w:t>, а субъектом – организация в которой он работает</w:t>
      </w:r>
      <w:r w:rsidR="00B45702" w:rsidRPr="00017B90">
        <w:rPr>
          <w:sz w:val="28"/>
          <w:szCs w:val="28"/>
        </w:rPr>
        <w:t>.</w:t>
      </w:r>
      <w:r w:rsidR="00844616" w:rsidRPr="00017B90">
        <w:rPr>
          <w:sz w:val="28"/>
          <w:szCs w:val="28"/>
        </w:rPr>
        <w:t xml:space="preserve"> Однако на практике основным объектом этой деятельности </w:t>
      </w:r>
      <w:r w:rsidR="00844616" w:rsidRPr="00017B90">
        <w:rPr>
          <w:sz w:val="28"/>
          <w:szCs w:val="28"/>
        </w:rPr>
        <w:lastRenderedPageBreak/>
        <w:t>станов</w:t>
      </w:r>
      <w:r w:rsidR="00F304AF">
        <w:rPr>
          <w:sz w:val="28"/>
          <w:szCs w:val="28"/>
        </w:rPr>
        <w:t>я</w:t>
      </w:r>
      <w:r w:rsidR="00844616" w:rsidRPr="00017B90">
        <w:rPr>
          <w:sz w:val="28"/>
          <w:szCs w:val="28"/>
        </w:rPr>
        <w:t xml:space="preserve">тся </w:t>
      </w:r>
      <w:r w:rsidR="00F304AF">
        <w:rPr>
          <w:sz w:val="28"/>
          <w:szCs w:val="28"/>
        </w:rPr>
        <w:t xml:space="preserve">не </w:t>
      </w:r>
      <w:r w:rsidR="00015F93">
        <w:rPr>
          <w:sz w:val="28"/>
          <w:szCs w:val="28"/>
        </w:rPr>
        <w:t>условия рабочей среды как единой системы</w:t>
      </w:r>
      <w:r w:rsidR="00844616" w:rsidRPr="00017B90">
        <w:rPr>
          <w:sz w:val="28"/>
          <w:szCs w:val="28"/>
        </w:rPr>
        <w:t xml:space="preserve">, а </w:t>
      </w:r>
      <w:r w:rsidR="00015F93">
        <w:rPr>
          <w:sz w:val="28"/>
          <w:szCs w:val="28"/>
        </w:rPr>
        <w:t xml:space="preserve">отдельные </w:t>
      </w:r>
      <w:r w:rsidR="00844616" w:rsidRPr="00017B90">
        <w:rPr>
          <w:sz w:val="28"/>
          <w:szCs w:val="28"/>
        </w:rPr>
        <w:t>вредные и опасные производственные факторы. То есть реальные и потенциальные воздействия, способные нанести ущерб здоровью человека. Подобный методологический подход получил широкое распространение</w:t>
      </w:r>
      <w:r w:rsidR="00F304AF">
        <w:rPr>
          <w:sz w:val="28"/>
          <w:szCs w:val="28"/>
        </w:rPr>
        <w:t>,</w:t>
      </w:r>
      <w:r w:rsidR="00844616" w:rsidRPr="00017B90">
        <w:rPr>
          <w:sz w:val="28"/>
          <w:szCs w:val="28"/>
        </w:rPr>
        <w:t xml:space="preserve"> благодаря относительной</w:t>
      </w:r>
      <w:r w:rsidR="00E34523" w:rsidRPr="00017B90">
        <w:rPr>
          <w:sz w:val="28"/>
          <w:szCs w:val="28"/>
        </w:rPr>
        <w:t xml:space="preserve"> простоте и универсальности. В большинстве случаев </w:t>
      </w:r>
      <w:r w:rsidR="00C16D15">
        <w:rPr>
          <w:sz w:val="28"/>
          <w:szCs w:val="28"/>
        </w:rPr>
        <w:t>СУОТ</w:t>
      </w:r>
      <w:r w:rsidR="00E34523" w:rsidRPr="00017B90">
        <w:rPr>
          <w:sz w:val="28"/>
          <w:szCs w:val="28"/>
        </w:rPr>
        <w:t xml:space="preserve"> представляет собой цепочку </w:t>
      </w:r>
      <w:r w:rsidR="00844616" w:rsidRPr="00017B90">
        <w:rPr>
          <w:sz w:val="28"/>
          <w:szCs w:val="28"/>
        </w:rPr>
        <w:t xml:space="preserve">следующих </w:t>
      </w:r>
      <w:r w:rsidR="00E34523" w:rsidRPr="00017B90">
        <w:rPr>
          <w:sz w:val="28"/>
          <w:szCs w:val="28"/>
        </w:rPr>
        <w:t>действий</w:t>
      </w:r>
      <w:r w:rsidR="00FC48E2" w:rsidRPr="00017B90">
        <w:rPr>
          <w:sz w:val="28"/>
          <w:szCs w:val="28"/>
        </w:rPr>
        <w:t xml:space="preserve"> </w:t>
      </w:r>
      <w:r w:rsidR="00D51998" w:rsidRPr="00D51998">
        <w:rPr>
          <w:sz w:val="28"/>
          <w:szCs w:val="28"/>
          <w:lang w:bidi="ar-EG"/>
        </w:rPr>
        <w:t>[1]</w:t>
      </w:r>
      <w:r w:rsidR="00E34523" w:rsidRPr="00017B90">
        <w:rPr>
          <w:sz w:val="28"/>
          <w:szCs w:val="28"/>
        </w:rPr>
        <w:t xml:space="preserve">: </w:t>
      </w:r>
    </w:p>
    <w:p w:rsidR="00DD6E0E" w:rsidRPr="00017B90" w:rsidRDefault="00E34523" w:rsidP="00721C49">
      <w:pPr>
        <w:numPr>
          <w:ilvl w:val="0"/>
          <w:numId w:val="6"/>
        </w:numPr>
        <w:spacing w:line="360" w:lineRule="auto"/>
        <w:ind w:left="0" w:firstLine="0"/>
        <w:jc w:val="both"/>
        <w:rPr>
          <w:sz w:val="28"/>
          <w:szCs w:val="28"/>
        </w:rPr>
      </w:pPr>
      <w:r w:rsidRPr="00017B90">
        <w:rPr>
          <w:sz w:val="28"/>
          <w:szCs w:val="28"/>
        </w:rPr>
        <w:t>вы</w:t>
      </w:r>
      <w:r w:rsidR="00844616" w:rsidRPr="00017B90">
        <w:rPr>
          <w:sz w:val="28"/>
          <w:szCs w:val="28"/>
        </w:rPr>
        <w:t>явление в рабочей зоне источников</w:t>
      </w:r>
      <w:r w:rsidRPr="00017B90">
        <w:rPr>
          <w:sz w:val="28"/>
          <w:szCs w:val="28"/>
        </w:rPr>
        <w:t xml:space="preserve"> реальной или потенциальной опасности</w:t>
      </w:r>
      <w:r w:rsidR="00844616" w:rsidRPr="00017B90">
        <w:rPr>
          <w:sz w:val="28"/>
          <w:szCs w:val="28"/>
        </w:rPr>
        <w:t xml:space="preserve"> для </w:t>
      </w:r>
      <w:r w:rsidR="00FC48E2" w:rsidRPr="00017B90">
        <w:rPr>
          <w:sz w:val="28"/>
          <w:szCs w:val="28"/>
        </w:rPr>
        <w:t>работающих людей (экспертиза условий труда)</w:t>
      </w:r>
      <w:r w:rsidR="00DD6E0E" w:rsidRPr="00017B90">
        <w:rPr>
          <w:sz w:val="28"/>
          <w:szCs w:val="28"/>
        </w:rPr>
        <w:t>;</w:t>
      </w:r>
    </w:p>
    <w:p w:rsidR="00DD6E0E" w:rsidRPr="00017B90" w:rsidRDefault="00E34523" w:rsidP="00721C49">
      <w:pPr>
        <w:numPr>
          <w:ilvl w:val="0"/>
          <w:numId w:val="6"/>
        </w:numPr>
        <w:spacing w:line="360" w:lineRule="auto"/>
        <w:ind w:left="0" w:firstLine="0"/>
        <w:jc w:val="both"/>
        <w:rPr>
          <w:sz w:val="28"/>
          <w:szCs w:val="28"/>
        </w:rPr>
      </w:pPr>
      <w:r w:rsidRPr="00017B90">
        <w:rPr>
          <w:sz w:val="28"/>
          <w:szCs w:val="28"/>
        </w:rPr>
        <w:t xml:space="preserve">определение </w:t>
      </w:r>
      <w:r w:rsidR="00FC48E2" w:rsidRPr="00017B90">
        <w:rPr>
          <w:sz w:val="28"/>
          <w:szCs w:val="28"/>
        </w:rPr>
        <w:t xml:space="preserve">возможного </w:t>
      </w:r>
      <w:r w:rsidRPr="00017B90">
        <w:rPr>
          <w:sz w:val="28"/>
          <w:szCs w:val="28"/>
        </w:rPr>
        <w:t>характера наносимого им</w:t>
      </w:r>
      <w:r w:rsidR="00FC48E2" w:rsidRPr="00017B90">
        <w:rPr>
          <w:sz w:val="28"/>
          <w:szCs w:val="28"/>
        </w:rPr>
        <w:t>и</w:t>
      </w:r>
      <w:r w:rsidRPr="00017B90">
        <w:rPr>
          <w:sz w:val="28"/>
          <w:szCs w:val="28"/>
        </w:rPr>
        <w:t xml:space="preserve"> вреда</w:t>
      </w:r>
      <w:r w:rsidR="00DD6E0E" w:rsidRPr="00017B90">
        <w:rPr>
          <w:sz w:val="28"/>
          <w:szCs w:val="28"/>
        </w:rPr>
        <w:t>;</w:t>
      </w:r>
    </w:p>
    <w:p w:rsidR="00DD6E0E" w:rsidRPr="00017B90" w:rsidRDefault="00DD6E0E" w:rsidP="00721C49">
      <w:pPr>
        <w:numPr>
          <w:ilvl w:val="0"/>
          <w:numId w:val="6"/>
        </w:numPr>
        <w:spacing w:line="360" w:lineRule="auto"/>
        <w:ind w:left="0" w:firstLine="0"/>
        <w:jc w:val="both"/>
        <w:rPr>
          <w:sz w:val="28"/>
          <w:szCs w:val="28"/>
        </w:rPr>
      </w:pPr>
      <w:r w:rsidRPr="00017B90">
        <w:rPr>
          <w:sz w:val="28"/>
          <w:szCs w:val="28"/>
        </w:rPr>
        <w:t>установление уровня его воздействия, обусл</w:t>
      </w:r>
      <w:r w:rsidR="00F304AF">
        <w:rPr>
          <w:sz w:val="28"/>
          <w:szCs w:val="28"/>
        </w:rPr>
        <w:t>а</w:t>
      </w:r>
      <w:r w:rsidRPr="00017B90">
        <w:rPr>
          <w:sz w:val="28"/>
          <w:szCs w:val="28"/>
        </w:rPr>
        <w:t>вливающего высокую вероятность профессиональных заболеваний и производственного травматизма;</w:t>
      </w:r>
    </w:p>
    <w:p w:rsidR="00DD6E0E" w:rsidRPr="00017B90" w:rsidRDefault="00DD6E0E" w:rsidP="00721C49">
      <w:pPr>
        <w:numPr>
          <w:ilvl w:val="0"/>
          <w:numId w:val="6"/>
        </w:numPr>
        <w:spacing w:line="360" w:lineRule="auto"/>
        <w:ind w:left="0" w:firstLine="0"/>
        <w:jc w:val="both"/>
        <w:rPr>
          <w:sz w:val="28"/>
          <w:szCs w:val="28"/>
        </w:rPr>
      </w:pPr>
      <w:r w:rsidRPr="00017B90">
        <w:rPr>
          <w:sz w:val="28"/>
          <w:szCs w:val="28"/>
        </w:rPr>
        <w:t xml:space="preserve">принятие мер по снижению </w:t>
      </w:r>
      <w:r w:rsidR="00E34523" w:rsidRPr="00017B90">
        <w:rPr>
          <w:sz w:val="28"/>
          <w:szCs w:val="28"/>
        </w:rPr>
        <w:t>воздействия (или его риска)</w:t>
      </w:r>
      <w:r w:rsidR="00A54D44" w:rsidRPr="00017B90">
        <w:rPr>
          <w:sz w:val="28"/>
          <w:szCs w:val="28"/>
        </w:rPr>
        <w:t xml:space="preserve"> </w:t>
      </w:r>
      <w:r w:rsidRPr="00017B90">
        <w:rPr>
          <w:sz w:val="28"/>
          <w:szCs w:val="28"/>
        </w:rPr>
        <w:t xml:space="preserve">данного фактора </w:t>
      </w:r>
      <w:r w:rsidR="00A54D44" w:rsidRPr="00017B90">
        <w:rPr>
          <w:sz w:val="28"/>
          <w:szCs w:val="28"/>
        </w:rPr>
        <w:t xml:space="preserve">на </w:t>
      </w:r>
      <w:r w:rsidR="00F52948" w:rsidRPr="00017B90">
        <w:rPr>
          <w:sz w:val="28"/>
          <w:szCs w:val="28"/>
        </w:rPr>
        <w:t>человека</w:t>
      </w:r>
      <w:r w:rsidR="008C512F" w:rsidRPr="00017B90">
        <w:rPr>
          <w:sz w:val="28"/>
          <w:szCs w:val="28"/>
        </w:rPr>
        <w:t xml:space="preserve">, включая разработку соответствующих инструктивно-методических и </w:t>
      </w:r>
      <w:r w:rsidR="00AA52F2" w:rsidRPr="00017B90">
        <w:rPr>
          <w:sz w:val="28"/>
          <w:szCs w:val="28"/>
        </w:rPr>
        <w:t>нормативно-правовых документов, регламентирующих осуществляемую деятельность в данных направлениях</w:t>
      </w:r>
      <w:r w:rsidR="008C512F" w:rsidRPr="00017B90">
        <w:rPr>
          <w:sz w:val="28"/>
          <w:szCs w:val="28"/>
        </w:rPr>
        <w:t>;</w:t>
      </w:r>
    </w:p>
    <w:p w:rsidR="00FC48E2" w:rsidRPr="00017B90" w:rsidRDefault="00FC48E2" w:rsidP="00721C49">
      <w:pPr>
        <w:numPr>
          <w:ilvl w:val="0"/>
          <w:numId w:val="6"/>
        </w:numPr>
        <w:spacing w:line="360" w:lineRule="auto"/>
        <w:ind w:left="0" w:firstLine="0"/>
        <w:jc w:val="both"/>
        <w:rPr>
          <w:sz w:val="28"/>
          <w:szCs w:val="28"/>
        </w:rPr>
      </w:pPr>
      <w:r w:rsidRPr="00017B90">
        <w:rPr>
          <w:sz w:val="28"/>
          <w:szCs w:val="28"/>
        </w:rPr>
        <w:t>создание системы контроля осуществлением этих мир и регламента аудита этой системы;</w:t>
      </w:r>
    </w:p>
    <w:p w:rsidR="008C512F" w:rsidRPr="00017B90" w:rsidRDefault="008C512F" w:rsidP="00721C49">
      <w:pPr>
        <w:numPr>
          <w:ilvl w:val="0"/>
          <w:numId w:val="6"/>
        </w:numPr>
        <w:spacing w:line="360" w:lineRule="auto"/>
        <w:ind w:left="0" w:firstLine="0"/>
        <w:jc w:val="both"/>
        <w:rPr>
          <w:sz w:val="28"/>
          <w:szCs w:val="28"/>
        </w:rPr>
      </w:pPr>
      <w:r w:rsidRPr="00017B90">
        <w:rPr>
          <w:sz w:val="28"/>
          <w:szCs w:val="28"/>
        </w:rPr>
        <w:t>разработка реабилитационных мер</w:t>
      </w:r>
      <w:r w:rsidR="00B45702" w:rsidRPr="00017B90">
        <w:rPr>
          <w:sz w:val="28"/>
          <w:szCs w:val="28"/>
        </w:rPr>
        <w:t xml:space="preserve"> по восстановления здоровья при его утрате, понесенной в процессе трудовой деятельности, и мер по материальной компенсации.</w:t>
      </w:r>
    </w:p>
    <w:p w:rsidR="00F304AF" w:rsidRDefault="00AE3103" w:rsidP="00721C49">
      <w:pPr>
        <w:spacing w:line="360" w:lineRule="auto"/>
        <w:ind w:firstLine="709"/>
        <w:jc w:val="both"/>
        <w:rPr>
          <w:sz w:val="28"/>
          <w:szCs w:val="28"/>
        </w:rPr>
      </w:pPr>
      <w:r w:rsidRPr="00017B90">
        <w:rPr>
          <w:sz w:val="28"/>
          <w:szCs w:val="28"/>
        </w:rPr>
        <w:t>О</w:t>
      </w:r>
      <w:r w:rsidR="001F0255" w:rsidRPr="00017B90">
        <w:rPr>
          <w:sz w:val="28"/>
          <w:szCs w:val="28"/>
        </w:rPr>
        <w:t xml:space="preserve">снову </w:t>
      </w:r>
      <w:r w:rsidRPr="00017B90">
        <w:rPr>
          <w:sz w:val="28"/>
          <w:szCs w:val="28"/>
        </w:rPr>
        <w:t xml:space="preserve">охраны труда при подобной ее организации </w:t>
      </w:r>
      <w:r w:rsidR="001F0255" w:rsidRPr="00017B90">
        <w:rPr>
          <w:sz w:val="28"/>
          <w:szCs w:val="28"/>
        </w:rPr>
        <w:t xml:space="preserve">составляет работа с отдельными </w:t>
      </w:r>
      <w:r w:rsidR="00D15D34" w:rsidRPr="00017B90">
        <w:rPr>
          <w:sz w:val="28"/>
          <w:szCs w:val="28"/>
        </w:rPr>
        <w:t xml:space="preserve">производственными факторами, </w:t>
      </w:r>
      <w:r w:rsidRPr="00017B90">
        <w:rPr>
          <w:sz w:val="28"/>
          <w:szCs w:val="28"/>
        </w:rPr>
        <w:t xml:space="preserve">в </w:t>
      </w:r>
      <w:proofErr w:type="gramStart"/>
      <w:r w:rsidRPr="00017B90">
        <w:rPr>
          <w:sz w:val="28"/>
          <w:szCs w:val="28"/>
        </w:rPr>
        <w:t>связи</w:t>
      </w:r>
      <w:proofErr w:type="gramEnd"/>
      <w:r w:rsidRPr="00017B90">
        <w:rPr>
          <w:sz w:val="28"/>
          <w:szCs w:val="28"/>
        </w:rPr>
        <w:t xml:space="preserve"> с чем </w:t>
      </w:r>
      <w:r w:rsidR="00D15D34" w:rsidRPr="00017B90">
        <w:rPr>
          <w:sz w:val="28"/>
          <w:szCs w:val="28"/>
        </w:rPr>
        <w:t xml:space="preserve">ее можно обозначить </w:t>
      </w:r>
      <w:r w:rsidR="005F66CB" w:rsidRPr="00017B90">
        <w:rPr>
          <w:sz w:val="28"/>
          <w:szCs w:val="28"/>
        </w:rPr>
        <w:t xml:space="preserve">как </w:t>
      </w:r>
      <w:r w:rsidR="00D15D34" w:rsidRPr="00017B90">
        <w:rPr>
          <w:b/>
          <w:bCs/>
          <w:sz w:val="28"/>
          <w:szCs w:val="28"/>
        </w:rPr>
        <w:t>«факториальн</w:t>
      </w:r>
      <w:r w:rsidR="005F66CB" w:rsidRPr="00017B90">
        <w:rPr>
          <w:b/>
          <w:bCs/>
          <w:sz w:val="28"/>
          <w:szCs w:val="28"/>
        </w:rPr>
        <w:t>ую</w:t>
      </w:r>
      <w:r w:rsidR="00D15D34" w:rsidRPr="00017B90">
        <w:rPr>
          <w:b/>
          <w:bCs/>
          <w:sz w:val="28"/>
          <w:szCs w:val="28"/>
        </w:rPr>
        <w:t xml:space="preserve"> </w:t>
      </w:r>
      <w:r w:rsidR="0034013F" w:rsidRPr="00017B90">
        <w:rPr>
          <w:b/>
          <w:bCs/>
          <w:sz w:val="28"/>
          <w:szCs w:val="28"/>
        </w:rPr>
        <w:t xml:space="preserve">концепцию </w:t>
      </w:r>
      <w:r w:rsidR="005F66CB" w:rsidRPr="00017B90">
        <w:rPr>
          <w:b/>
          <w:bCs/>
          <w:sz w:val="28"/>
          <w:szCs w:val="28"/>
        </w:rPr>
        <w:t>охрану</w:t>
      </w:r>
      <w:r w:rsidR="001F0255" w:rsidRPr="00017B90">
        <w:rPr>
          <w:b/>
          <w:bCs/>
          <w:sz w:val="28"/>
          <w:szCs w:val="28"/>
        </w:rPr>
        <w:t xml:space="preserve"> труда</w:t>
      </w:r>
      <w:r w:rsidR="00D15D34" w:rsidRPr="00017B90">
        <w:rPr>
          <w:b/>
          <w:bCs/>
          <w:sz w:val="28"/>
          <w:szCs w:val="28"/>
        </w:rPr>
        <w:t>»</w:t>
      </w:r>
      <w:r w:rsidR="00D15D34" w:rsidRPr="00017B90">
        <w:rPr>
          <w:sz w:val="28"/>
          <w:szCs w:val="28"/>
        </w:rPr>
        <w:t>.</w:t>
      </w:r>
      <w:r w:rsidRPr="00017B90">
        <w:rPr>
          <w:sz w:val="28"/>
          <w:szCs w:val="28"/>
        </w:rPr>
        <w:t xml:space="preserve"> Нес</w:t>
      </w:r>
      <w:r w:rsidR="0034013F" w:rsidRPr="00017B90">
        <w:rPr>
          <w:sz w:val="28"/>
          <w:szCs w:val="28"/>
        </w:rPr>
        <w:t xml:space="preserve">мотря </w:t>
      </w:r>
      <w:r w:rsidR="00C16D15">
        <w:rPr>
          <w:sz w:val="28"/>
          <w:szCs w:val="28"/>
        </w:rPr>
        <w:t>на некоторое противоречие с целями,</w:t>
      </w:r>
      <w:r w:rsidR="0034013F" w:rsidRPr="00017B90">
        <w:rPr>
          <w:sz w:val="28"/>
          <w:szCs w:val="28"/>
        </w:rPr>
        <w:t xml:space="preserve"> декларируемы</w:t>
      </w:r>
      <w:r w:rsidR="00F304AF">
        <w:rPr>
          <w:sz w:val="28"/>
          <w:szCs w:val="28"/>
        </w:rPr>
        <w:t>ми</w:t>
      </w:r>
      <w:r w:rsidR="0034013F" w:rsidRPr="00017B90">
        <w:rPr>
          <w:sz w:val="28"/>
          <w:szCs w:val="28"/>
        </w:rPr>
        <w:t xml:space="preserve"> действующим законодательством, использование данной методологии </w:t>
      </w:r>
      <w:r w:rsidRPr="00017B90">
        <w:rPr>
          <w:sz w:val="28"/>
          <w:szCs w:val="28"/>
        </w:rPr>
        <w:t>в</w:t>
      </w:r>
      <w:r w:rsidR="00C16D15">
        <w:rPr>
          <w:sz w:val="28"/>
          <w:szCs w:val="28"/>
        </w:rPr>
        <w:t>о многих случаях</w:t>
      </w:r>
      <w:r w:rsidRPr="00017B90">
        <w:rPr>
          <w:sz w:val="28"/>
          <w:szCs w:val="28"/>
        </w:rPr>
        <w:t xml:space="preserve"> позволяет </w:t>
      </w:r>
      <w:r w:rsidR="0034013F" w:rsidRPr="00017B90">
        <w:rPr>
          <w:sz w:val="28"/>
          <w:szCs w:val="28"/>
        </w:rPr>
        <w:t xml:space="preserve">добиться ощутимых результатов. </w:t>
      </w:r>
      <w:r w:rsidR="00844616" w:rsidRPr="00017B90">
        <w:rPr>
          <w:sz w:val="28"/>
          <w:szCs w:val="28"/>
        </w:rPr>
        <w:t xml:space="preserve">Но </w:t>
      </w:r>
      <w:r w:rsidR="00844616" w:rsidRPr="00017B90">
        <w:rPr>
          <w:sz w:val="28"/>
          <w:szCs w:val="28"/>
        </w:rPr>
        <w:lastRenderedPageBreak/>
        <w:t>деятельност</w:t>
      </w:r>
      <w:r w:rsidRPr="00017B90">
        <w:rPr>
          <w:sz w:val="28"/>
          <w:szCs w:val="28"/>
        </w:rPr>
        <w:t>ь по контролю и снижению воздей</w:t>
      </w:r>
      <w:r w:rsidR="00844616" w:rsidRPr="00017B90">
        <w:rPr>
          <w:sz w:val="28"/>
          <w:szCs w:val="28"/>
        </w:rPr>
        <w:t>ствия (риска воздействия) вредных</w:t>
      </w:r>
      <w:r w:rsidR="0034013F" w:rsidRPr="00017B90">
        <w:rPr>
          <w:sz w:val="28"/>
          <w:szCs w:val="28"/>
        </w:rPr>
        <w:t xml:space="preserve"> и опасных производственных факт</w:t>
      </w:r>
      <w:r w:rsidR="00844616" w:rsidRPr="00017B90">
        <w:rPr>
          <w:sz w:val="28"/>
          <w:szCs w:val="28"/>
        </w:rPr>
        <w:t>оро</w:t>
      </w:r>
      <w:r w:rsidR="0034013F" w:rsidRPr="00017B90">
        <w:rPr>
          <w:sz w:val="28"/>
          <w:szCs w:val="28"/>
        </w:rPr>
        <w:t xml:space="preserve">в и </w:t>
      </w:r>
      <w:r w:rsidR="00F304AF">
        <w:rPr>
          <w:sz w:val="28"/>
          <w:szCs w:val="28"/>
        </w:rPr>
        <w:t xml:space="preserve">деятельность по </w:t>
      </w:r>
      <w:r w:rsidR="0034013F" w:rsidRPr="00017B90">
        <w:rPr>
          <w:sz w:val="28"/>
          <w:szCs w:val="28"/>
        </w:rPr>
        <w:t>сохранени</w:t>
      </w:r>
      <w:r w:rsidR="00F304AF">
        <w:rPr>
          <w:sz w:val="28"/>
          <w:szCs w:val="28"/>
        </w:rPr>
        <w:t>ю</w:t>
      </w:r>
      <w:r w:rsidR="0034013F" w:rsidRPr="00017B90">
        <w:rPr>
          <w:sz w:val="28"/>
          <w:szCs w:val="28"/>
        </w:rPr>
        <w:t xml:space="preserve"> здоровья раб</w:t>
      </w:r>
      <w:r w:rsidR="00617017">
        <w:rPr>
          <w:sz w:val="28"/>
          <w:szCs w:val="28"/>
        </w:rPr>
        <w:t xml:space="preserve">отающих людей </w:t>
      </w:r>
      <w:r w:rsidR="00F304AF">
        <w:rPr>
          <w:sz w:val="28"/>
          <w:szCs w:val="28"/>
        </w:rPr>
        <w:t>имеют</w:t>
      </w:r>
      <w:r w:rsidR="00617017">
        <w:rPr>
          <w:sz w:val="28"/>
          <w:szCs w:val="28"/>
        </w:rPr>
        <w:t xml:space="preserve"> хотя и </w:t>
      </w:r>
      <w:r w:rsidR="0034013F" w:rsidRPr="00017B90">
        <w:rPr>
          <w:sz w:val="28"/>
          <w:szCs w:val="28"/>
        </w:rPr>
        <w:t>со</w:t>
      </w:r>
      <w:r w:rsidR="00844616" w:rsidRPr="00017B90">
        <w:rPr>
          <w:sz w:val="28"/>
          <w:szCs w:val="28"/>
        </w:rPr>
        <w:t>п</w:t>
      </w:r>
      <w:r w:rsidR="0034013F" w:rsidRPr="00017B90">
        <w:rPr>
          <w:sz w:val="28"/>
          <w:szCs w:val="28"/>
        </w:rPr>
        <w:t>рикасающиеся, но по своей природе различные прио</w:t>
      </w:r>
      <w:r w:rsidR="00844616" w:rsidRPr="00017B90">
        <w:rPr>
          <w:sz w:val="28"/>
          <w:szCs w:val="28"/>
        </w:rPr>
        <w:t>ритеты.</w:t>
      </w:r>
      <w:r w:rsidR="0034013F" w:rsidRPr="00017B90">
        <w:rPr>
          <w:sz w:val="28"/>
          <w:szCs w:val="28"/>
        </w:rPr>
        <w:t xml:space="preserve"> </w:t>
      </w:r>
    </w:p>
    <w:p w:rsidR="00315D0E" w:rsidRPr="00017B90" w:rsidRDefault="0034013F" w:rsidP="00721C49">
      <w:pPr>
        <w:spacing w:line="360" w:lineRule="auto"/>
        <w:ind w:firstLine="709"/>
        <w:jc w:val="both"/>
        <w:rPr>
          <w:sz w:val="28"/>
          <w:szCs w:val="28"/>
        </w:rPr>
      </w:pPr>
      <w:r w:rsidRPr="00F304AF">
        <w:rPr>
          <w:b/>
          <w:bCs/>
          <w:sz w:val="28"/>
          <w:szCs w:val="28"/>
        </w:rPr>
        <w:t>По мере развития технологий производства</w:t>
      </w:r>
      <w:r w:rsidRPr="00017B90">
        <w:rPr>
          <w:sz w:val="28"/>
          <w:szCs w:val="28"/>
        </w:rPr>
        <w:t xml:space="preserve">, их усложнения </w:t>
      </w:r>
      <w:r w:rsidRPr="00F304AF">
        <w:rPr>
          <w:b/>
          <w:bCs/>
          <w:sz w:val="28"/>
          <w:szCs w:val="28"/>
        </w:rPr>
        <w:t>и одновременного усиления внимания людей к своему здоровью</w:t>
      </w:r>
      <w:r w:rsidRPr="00017B90">
        <w:rPr>
          <w:sz w:val="28"/>
          <w:szCs w:val="28"/>
        </w:rPr>
        <w:t xml:space="preserve"> </w:t>
      </w:r>
      <w:r w:rsidR="00583BF1" w:rsidRPr="00017B90">
        <w:rPr>
          <w:sz w:val="28"/>
          <w:szCs w:val="28"/>
        </w:rPr>
        <w:t xml:space="preserve">все </w:t>
      </w:r>
      <w:r w:rsidR="00583BF1" w:rsidRPr="00F304AF">
        <w:rPr>
          <w:b/>
          <w:bCs/>
          <w:sz w:val="28"/>
          <w:szCs w:val="28"/>
        </w:rPr>
        <w:t>очевиднее становятся</w:t>
      </w:r>
      <w:r w:rsidR="00583BF1" w:rsidRPr="00017B90">
        <w:rPr>
          <w:sz w:val="28"/>
          <w:szCs w:val="28"/>
        </w:rPr>
        <w:t xml:space="preserve"> </w:t>
      </w:r>
      <w:r w:rsidR="00583BF1" w:rsidRPr="00F304AF">
        <w:rPr>
          <w:b/>
          <w:bCs/>
          <w:sz w:val="28"/>
          <w:szCs w:val="28"/>
        </w:rPr>
        <w:t>недостатки</w:t>
      </w:r>
      <w:r w:rsidRPr="00F304AF">
        <w:rPr>
          <w:b/>
          <w:bCs/>
          <w:sz w:val="28"/>
          <w:szCs w:val="28"/>
        </w:rPr>
        <w:t xml:space="preserve"> факториальной концепции</w:t>
      </w:r>
      <w:r w:rsidR="00583BF1" w:rsidRPr="00017B90">
        <w:rPr>
          <w:sz w:val="28"/>
          <w:szCs w:val="28"/>
        </w:rPr>
        <w:t xml:space="preserve">. </w:t>
      </w:r>
      <w:r w:rsidR="00BC37F1" w:rsidRPr="00617017">
        <w:rPr>
          <w:b/>
          <w:sz w:val="28"/>
          <w:szCs w:val="28"/>
        </w:rPr>
        <w:t>Во-первых</w:t>
      </w:r>
      <w:r w:rsidR="00BC37F1" w:rsidRPr="00017B90">
        <w:rPr>
          <w:sz w:val="28"/>
          <w:szCs w:val="28"/>
        </w:rPr>
        <w:t xml:space="preserve">, </w:t>
      </w:r>
      <w:r w:rsidR="00425C1B" w:rsidRPr="00017B90">
        <w:rPr>
          <w:sz w:val="28"/>
          <w:szCs w:val="28"/>
        </w:rPr>
        <w:t>многие</w:t>
      </w:r>
      <w:r w:rsidR="00BC37F1" w:rsidRPr="00017B90">
        <w:rPr>
          <w:sz w:val="28"/>
          <w:szCs w:val="28"/>
        </w:rPr>
        <w:t xml:space="preserve"> профессиональные заболевания развиваются под воздействием не одного фактора, а их </w:t>
      </w:r>
      <w:r w:rsidR="00BC37F1" w:rsidRPr="00E711A9">
        <w:rPr>
          <w:b/>
          <w:bCs/>
          <w:sz w:val="28"/>
          <w:szCs w:val="28"/>
        </w:rPr>
        <w:t>комплекса</w:t>
      </w:r>
      <w:r w:rsidR="00BC37F1" w:rsidRPr="00017B90">
        <w:rPr>
          <w:sz w:val="28"/>
          <w:szCs w:val="28"/>
        </w:rPr>
        <w:t xml:space="preserve">. </w:t>
      </w:r>
      <w:r w:rsidR="00425C1B" w:rsidRPr="00017B90">
        <w:rPr>
          <w:sz w:val="28"/>
          <w:szCs w:val="28"/>
        </w:rPr>
        <w:t xml:space="preserve">Идентификация конкретного вида негативного воздействия и меры по его снижению не могут гарантировать </w:t>
      </w:r>
      <w:r w:rsidR="00420574" w:rsidRPr="00017B90">
        <w:rPr>
          <w:sz w:val="28"/>
          <w:szCs w:val="28"/>
        </w:rPr>
        <w:t>благоприятных</w:t>
      </w:r>
      <w:r w:rsidR="00F304AF">
        <w:rPr>
          <w:sz w:val="28"/>
          <w:szCs w:val="28"/>
        </w:rPr>
        <w:t>,</w:t>
      </w:r>
      <w:r w:rsidR="00420574" w:rsidRPr="00017B90">
        <w:rPr>
          <w:sz w:val="28"/>
          <w:szCs w:val="28"/>
        </w:rPr>
        <w:t xml:space="preserve"> с медицинской точки зрения</w:t>
      </w:r>
      <w:r w:rsidR="00F304AF">
        <w:rPr>
          <w:sz w:val="28"/>
          <w:szCs w:val="28"/>
        </w:rPr>
        <w:t>,</w:t>
      </w:r>
      <w:r w:rsidR="00420574" w:rsidRPr="00017B90">
        <w:rPr>
          <w:sz w:val="28"/>
          <w:szCs w:val="28"/>
        </w:rPr>
        <w:t xml:space="preserve"> условий работы.</w:t>
      </w:r>
      <w:r w:rsidR="00DA1188" w:rsidRPr="00017B90">
        <w:rPr>
          <w:sz w:val="28"/>
          <w:szCs w:val="28"/>
        </w:rPr>
        <w:t xml:space="preserve"> </w:t>
      </w:r>
    </w:p>
    <w:p w:rsidR="0034013F" w:rsidRPr="00017B90" w:rsidRDefault="00DA1188" w:rsidP="00D51998">
      <w:pPr>
        <w:spacing w:line="360" w:lineRule="auto"/>
        <w:ind w:firstLine="709"/>
        <w:jc w:val="both"/>
        <w:rPr>
          <w:sz w:val="28"/>
          <w:szCs w:val="28"/>
        </w:rPr>
      </w:pPr>
      <w:r w:rsidRPr="00617017">
        <w:rPr>
          <w:b/>
          <w:sz w:val="28"/>
          <w:szCs w:val="28"/>
        </w:rPr>
        <w:t>Во-вторых</w:t>
      </w:r>
      <w:r w:rsidRPr="00017B90">
        <w:rPr>
          <w:sz w:val="28"/>
          <w:szCs w:val="28"/>
        </w:rPr>
        <w:t>, все большую значимость приобретает проблема профессиональных заболеваний, проявляющихся лишь после длительног</w:t>
      </w:r>
      <w:r w:rsidR="00C16D15">
        <w:rPr>
          <w:sz w:val="28"/>
          <w:szCs w:val="28"/>
        </w:rPr>
        <w:t>о периода работы</w:t>
      </w:r>
      <w:r w:rsidR="00F304AF">
        <w:rPr>
          <w:sz w:val="28"/>
          <w:szCs w:val="28"/>
        </w:rPr>
        <w:t>,</w:t>
      </w:r>
      <w:r w:rsidR="00C16D15">
        <w:rPr>
          <w:sz w:val="28"/>
          <w:szCs w:val="28"/>
        </w:rPr>
        <w:t xml:space="preserve"> </w:t>
      </w:r>
      <w:r w:rsidRPr="00017B90">
        <w:rPr>
          <w:sz w:val="28"/>
          <w:szCs w:val="28"/>
        </w:rPr>
        <w:t>на</w:t>
      </w:r>
      <w:r w:rsidR="00C16D15">
        <w:rPr>
          <w:sz w:val="28"/>
          <w:szCs w:val="28"/>
        </w:rPr>
        <w:t xml:space="preserve"> протяжени</w:t>
      </w:r>
      <w:r w:rsidR="00E711A9">
        <w:rPr>
          <w:sz w:val="28"/>
          <w:szCs w:val="28"/>
        </w:rPr>
        <w:t>и</w:t>
      </w:r>
      <w:r w:rsidRPr="00017B90">
        <w:rPr>
          <w:sz w:val="28"/>
          <w:szCs w:val="28"/>
        </w:rPr>
        <w:t xml:space="preserve"> которого уровень воздействия </w:t>
      </w:r>
      <w:r w:rsidR="00D80290" w:rsidRPr="00017B90">
        <w:rPr>
          <w:sz w:val="28"/>
          <w:szCs w:val="28"/>
        </w:rPr>
        <w:t xml:space="preserve">каждого </w:t>
      </w:r>
      <w:r w:rsidR="00E711A9" w:rsidRPr="00017B90">
        <w:rPr>
          <w:sz w:val="28"/>
          <w:szCs w:val="28"/>
        </w:rPr>
        <w:t xml:space="preserve">по отдельности </w:t>
      </w:r>
      <w:r w:rsidR="00D80290" w:rsidRPr="00017B90">
        <w:rPr>
          <w:sz w:val="28"/>
          <w:szCs w:val="28"/>
        </w:rPr>
        <w:t>и</w:t>
      </w:r>
      <w:r w:rsidR="00F304AF">
        <w:rPr>
          <w:sz w:val="28"/>
          <w:szCs w:val="28"/>
        </w:rPr>
        <w:t>з</w:t>
      </w:r>
      <w:r w:rsidR="00D80290" w:rsidRPr="00017B90">
        <w:rPr>
          <w:sz w:val="28"/>
          <w:szCs w:val="28"/>
        </w:rPr>
        <w:t xml:space="preserve"> идентифицированных </w:t>
      </w:r>
      <w:r w:rsidRPr="00017B90">
        <w:rPr>
          <w:sz w:val="28"/>
          <w:szCs w:val="28"/>
        </w:rPr>
        <w:t>вредных факторов не превышал допустимых пределов.</w:t>
      </w:r>
      <w:r w:rsidR="00EC10D0" w:rsidRPr="00017B90">
        <w:rPr>
          <w:sz w:val="28"/>
          <w:szCs w:val="28"/>
        </w:rPr>
        <w:t xml:space="preserve"> </w:t>
      </w:r>
      <w:r w:rsidR="00CA0AB3" w:rsidRPr="00017B90">
        <w:rPr>
          <w:sz w:val="28"/>
          <w:szCs w:val="28"/>
        </w:rPr>
        <w:t>В относительно недавно сформировавшейся научной дисциплине «экология человека», по ряду аспектов тесно соприкасающ</w:t>
      </w:r>
      <w:r w:rsidR="00D52471" w:rsidRPr="00017B90">
        <w:rPr>
          <w:sz w:val="28"/>
          <w:szCs w:val="28"/>
        </w:rPr>
        <w:t xml:space="preserve">ейся с охраной труда, получил распространение термин </w:t>
      </w:r>
      <w:r w:rsidR="00D52471" w:rsidRPr="00017B90">
        <w:rPr>
          <w:b/>
          <w:bCs/>
          <w:sz w:val="28"/>
          <w:szCs w:val="28"/>
        </w:rPr>
        <w:t>«предболезнь»</w:t>
      </w:r>
      <w:r w:rsidR="00706456" w:rsidRPr="00706456">
        <w:rPr>
          <w:b/>
          <w:bCs/>
          <w:sz w:val="28"/>
          <w:szCs w:val="28"/>
        </w:rPr>
        <w:t xml:space="preserve"> </w:t>
      </w:r>
      <w:r w:rsidR="00706456" w:rsidRPr="00706456">
        <w:rPr>
          <w:sz w:val="28"/>
          <w:szCs w:val="28"/>
        </w:rPr>
        <w:t>[2]</w:t>
      </w:r>
      <w:r w:rsidR="00315D0E" w:rsidRPr="00017B90">
        <w:rPr>
          <w:sz w:val="28"/>
          <w:szCs w:val="28"/>
        </w:rPr>
        <w:t>. Это состояние не со</w:t>
      </w:r>
      <w:r w:rsidR="00D80290" w:rsidRPr="00017B90">
        <w:rPr>
          <w:sz w:val="28"/>
          <w:szCs w:val="28"/>
        </w:rPr>
        <w:t>п</w:t>
      </w:r>
      <w:r w:rsidR="00315D0E" w:rsidRPr="00017B90">
        <w:rPr>
          <w:sz w:val="28"/>
          <w:szCs w:val="28"/>
        </w:rPr>
        <w:t xml:space="preserve">ровождается </w:t>
      </w:r>
      <w:r w:rsidR="00D80290" w:rsidRPr="00017B90">
        <w:rPr>
          <w:sz w:val="28"/>
          <w:szCs w:val="28"/>
        </w:rPr>
        <w:t>явными симптомами ухудшения здоро</w:t>
      </w:r>
      <w:r w:rsidR="00315D0E" w:rsidRPr="00017B90">
        <w:rPr>
          <w:sz w:val="28"/>
          <w:szCs w:val="28"/>
        </w:rPr>
        <w:t>вья</w:t>
      </w:r>
      <w:r w:rsidR="00D80290" w:rsidRPr="00017B90">
        <w:rPr>
          <w:sz w:val="28"/>
          <w:szCs w:val="28"/>
        </w:rPr>
        <w:t>.</w:t>
      </w:r>
      <w:r w:rsidR="00315D0E" w:rsidRPr="00017B90">
        <w:rPr>
          <w:sz w:val="28"/>
          <w:szCs w:val="28"/>
        </w:rPr>
        <w:t xml:space="preserve"> </w:t>
      </w:r>
      <w:r w:rsidR="00D80290" w:rsidRPr="00017B90">
        <w:rPr>
          <w:sz w:val="28"/>
          <w:szCs w:val="28"/>
        </w:rPr>
        <w:t>Обычно предболезнь</w:t>
      </w:r>
      <w:r w:rsidR="00315D0E" w:rsidRPr="00017B90">
        <w:rPr>
          <w:sz w:val="28"/>
          <w:szCs w:val="28"/>
        </w:rPr>
        <w:t xml:space="preserve"> возникает в результате компле</w:t>
      </w:r>
      <w:r w:rsidR="00D80290" w:rsidRPr="00017B90">
        <w:rPr>
          <w:sz w:val="28"/>
          <w:szCs w:val="28"/>
        </w:rPr>
        <w:t>к</w:t>
      </w:r>
      <w:r w:rsidR="00315D0E" w:rsidRPr="00017B90">
        <w:rPr>
          <w:sz w:val="28"/>
          <w:szCs w:val="28"/>
        </w:rPr>
        <w:t>са разнородных факторов (пер</w:t>
      </w:r>
      <w:r w:rsidR="00D80290" w:rsidRPr="00017B90">
        <w:rPr>
          <w:sz w:val="28"/>
          <w:szCs w:val="28"/>
        </w:rPr>
        <w:t>е</w:t>
      </w:r>
      <w:r w:rsidR="00315D0E" w:rsidRPr="00017B90">
        <w:rPr>
          <w:sz w:val="28"/>
          <w:szCs w:val="28"/>
        </w:rPr>
        <w:t>утомления, стрессов, неблагоприятного микрокл</w:t>
      </w:r>
      <w:r w:rsidR="00D80290" w:rsidRPr="00017B90">
        <w:rPr>
          <w:sz w:val="28"/>
          <w:szCs w:val="28"/>
        </w:rPr>
        <w:t>и</w:t>
      </w:r>
      <w:r w:rsidR="00315D0E" w:rsidRPr="00017B90">
        <w:rPr>
          <w:sz w:val="28"/>
          <w:szCs w:val="28"/>
        </w:rPr>
        <w:t>мата в рабочих по</w:t>
      </w:r>
      <w:r w:rsidR="00FC6E55" w:rsidRPr="00017B90">
        <w:rPr>
          <w:sz w:val="28"/>
          <w:szCs w:val="28"/>
        </w:rPr>
        <w:t>мещениях и др.).</w:t>
      </w:r>
    </w:p>
    <w:p w:rsidR="00500695" w:rsidRDefault="00EC10D0" w:rsidP="00721C49">
      <w:pPr>
        <w:spacing w:line="360" w:lineRule="auto"/>
        <w:ind w:firstLine="709"/>
        <w:jc w:val="both"/>
        <w:rPr>
          <w:sz w:val="28"/>
          <w:szCs w:val="28"/>
        </w:rPr>
      </w:pPr>
      <w:r w:rsidRPr="00617017">
        <w:rPr>
          <w:b/>
          <w:sz w:val="28"/>
          <w:szCs w:val="28"/>
        </w:rPr>
        <w:t>В</w:t>
      </w:r>
      <w:r w:rsidR="00B61926">
        <w:rPr>
          <w:b/>
          <w:sz w:val="28"/>
          <w:szCs w:val="28"/>
        </w:rPr>
        <w:t>-</w:t>
      </w:r>
      <w:r w:rsidRPr="00617017">
        <w:rPr>
          <w:b/>
          <w:sz w:val="28"/>
          <w:szCs w:val="28"/>
        </w:rPr>
        <w:t>третьих</w:t>
      </w:r>
      <w:r w:rsidRPr="00017B90">
        <w:rPr>
          <w:sz w:val="28"/>
          <w:szCs w:val="28"/>
        </w:rPr>
        <w:t>, негативные воздействия на организм человека, связанные с работой объектов энергетики, могут распространяться за пределы их территорий. Вблизи большинства крупных энергетических объектов существуют участки комп</w:t>
      </w:r>
      <w:r w:rsidR="005A7ADD" w:rsidRPr="00017B90">
        <w:rPr>
          <w:sz w:val="28"/>
          <w:szCs w:val="28"/>
        </w:rPr>
        <w:t>актного проживания их персонала</w:t>
      </w:r>
      <w:r w:rsidRPr="00017B90">
        <w:rPr>
          <w:sz w:val="28"/>
          <w:szCs w:val="28"/>
        </w:rPr>
        <w:t xml:space="preserve"> </w:t>
      </w:r>
      <w:r w:rsidR="005A7ADD" w:rsidRPr="00017B90">
        <w:rPr>
          <w:sz w:val="28"/>
          <w:szCs w:val="28"/>
        </w:rPr>
        <w:t>(</w:t>
      </w:r>
      <w:r w:rsidRPr="00017B90">
        <w:rPr>
          <w:sz w:val="28"/>
          <w:szCs w:val="28"/>
        </w:rPr>
        <w:t>«</w:t>
      </w:r>
      <w:r w:rsidRPr="00714719">
        <w:rPr>
          <w:b/>
          <w:bCs/>
          <w:sz w:val="28"/>
          <w:szCs w:val="28"/>
        </w:rPr>
        <w:t>города энергетиков</w:t>
      </w:r>
      <w:r w:rsidRPr="00017B90">
        <w:rPr>
          <w:sz w:val="28"/>
          <w:szCs w:val="28"/>
        </w:rPr>
        <w:t>»</w:t>
      </w:r>
      <w:r w:rsidR="005A7ADD" w:rsidRPr="00017B90">
        <w:rPr>
          <w:sz w:val="28"/>
          <w:szCs w:val="28"/>
        </w:rPr>
        <w:t>)</w:t>
      </w:r>
      <w:r w:rsidRPr="00017B90">
        <w:rPr>
          <w:sz w:val="28"/>
          <w:szCs w:val="28"/>
        </w:rPr>
        <w:t xml:space="preserve">. </w:t>
      </w:r>
      <w:r w:rsidR="005A7ADD" w:rsidRPr="00017B90">
        <w:rPr>
          <w:sz w:val="28"/>
          <w:szCs w:val="28"/>
        </w:rPr>
        <w:t xml:space="preserve">Проживающие в них люди могут испытывать </w:t>
      </w:r>
      <w:r w:rsidR="005A7ADD" w:rsidRPr="00017B90">
        <w:rPr>
          <w:sz w:val="28"/>
          <w:szCs w:val="28"/>
        </w:rPr>
        <w:lastRenderedPageBreak/>
        <w:t xml:space="preserve">воздействие вредных </w:t>
      </w:r>
      <w:r w:rsidR="00FC6E55" w:rsidRPr="00017B90">
        <w:rPr>
          <w:sz w:val="28"/>
          <w:szCs w:val="28"/>
        </w:rPr>
        <w:t xml:space="preserve">факторов </w:t>
      </w:r>
      <w:r w:rsidR="005A7ADD" w:rsidRPr="00017B90">
        <w:rPr>
          <w:sz w:val="28"/>
          <w:szCs w:val="28"/>
        </w:rPr>
        <w:t xml:space="preserve">не только в производственных помещениях, но и дома. </w:t>
      </w:r>
      <w:r w:rsidR="00FC6E55" w:rsidRPr="00017B90">
        <w:rPr>
          <w:sz w:val="28"/>
          <w:szCs w:val="28"/>
        </w:rPr>
        <w:t>Некоторые опасные заболевания возникают в результате суммации воздействий, которые получает человек</w:t>
      </w:r>
      <w:r w:rsidR="00C16D15">
        <w:rPr>
          <w:sz w:val="28"/>
          <w:szCs w:val="28"/>
        </w:rPr>
        <w:t>,</w:t>
      </w:r>
      <w:r w:rsidR="00FC6E55" w:rsidRPr="00017B90">
        <w:rPr>
          <w:sz w:val="28"/>
          <w:szCs w:val="28"/>
        </w:rPr>
        <w:t xml:space="preserve"> как в производственных помещениях, так и за их пределами. Эти болезни, также как правило, развиваются долго и не всегда квалифицируются как профессиональные заболевания. Например, даже при нормальной работе </w:t>
      </w:r>
      <w:r w:rsidR="003E1D15" w:rsidRPr="00017B90">
        <w:rPr>
          <w:sz w:val="28"/>
          <w:szCs w:val="28"/>
        </w:rPr>
        <w:t xml:space="preserve">атомных </w:t>
      </w:r>
      <w:r w:rsidR="00EC3C1D" w:rsidRPr="00017B90">
        <w:rPr>
          <w:sz w:val="28"/>
          <w:szCs w:val="28"/>
        </w:rPr>
        <w:t>электростанций (</w:t>
      </w:r>
      <w:r w:rsidR="00FC6E55" w:rsidRPr="00017B90">
        <w:rPr>
          <w:sz w:val="28"/>
          <w:szCs w:val="28"/>
        </w:rPr>
        <w:t>АЭС</w:t>
      </w:r>
      <w:r w:rsidR="00EC3C1D" w:rsidRPr="00017B90">
        <w:rPr>
          <w:sz w:val="28"/>
          <w:szCs w:val="28"/>
        </w:rPr>
        <w:t>)</w:t>
      </w:r>
      <w:r w:rsidR="00FC6E55" w:rsidRPr="00017B90">
        <w:rPr>
          <w:sz w:val="28"/>
          <w:szCs w:val="28"/>
        </w:rPr>
        <w:t xml:space="preserve"> в воздух поступает определенное количество радиоактивн</w:t>
      </w:r>
      <w:r w:rsidR="00761DF0" w:rsidRPr="00017B90">
        <w:rPr>
          <w:sz w:val="28"/>
          <w:szCs w:val="28"/>
        </w:rPr>
        <w:t>ых изотопов йода</w:t>
      </w:r>
      <w:r w:rsidR="00FC6E55" w:rsidRPr="00017B90">
        <w:rPr>
          <w:sz w:val="28"/>
          <w:szCs w:val="28"/>
        </w:rPr>
        <w:t xml:space="preserve"> </w:t>
      </w:r>
      <w:r w:rsidR="00761DF0" w:rsidRPr="00017B90">
        <w:rPr>
          <w:sz w:val="28"/>
          <w:szCs w:val="28"/>
        </w:rPr>
        <w:t>(</w:t>
      </w:r>
      <w:r w:rsidR="00FC6E55" w:rsidRPr="00017B90">
        <w:rPr>
          <w:sz w:val="28"/>
          <w:szCs w:val="28"/>
        </w:rPr>
        <w:t>йод-131</w:t>
      </w:r>
      <w:r w:rsidR="00761DF0" w:rsidRPr="00017B90">
        <w:rPr>
          <w:sz w:val="28"/>
          <w:szCs w:val="28"/>
        </w:rPr>
        <w:t xml:space="preserve"> др.). Их</w:t>
      </w:r>
      <w:r w:rsidR="00FC6E55" w:rsidRPr="00017B90">
        <w:rPr>
          <w:sz w:val="28"/>
          <w:szCs w:val="28"/>
        </w:rPr>
        <w:t xml:space="preserve"> концентрация </w:t>
      </w:r>
      <w:r w:rsidR="00761DF0" w:rsidRPr="00017B90">
        <w:rPr>
          <w:sz w:val="28"/>
          <w:szCs w:val="28"/>
        </w:rPr>
        <w:t xml:space="preserve">в </w:t>
      </w:r>
      <w:r w:rsidR="00617017">
        <w:rPr>
          <w:sz w:val="28"/>
          <w:szCs w:val="28"/>
        </w:rPr>
        <w:t>выбросах АЭС</w:t>
      </w:r>
      <w:r w:rsidR="00761DF0" w:rsidRPr="00017B90">
        <w:rPr>
          <w:sz w:val="28"/>
          <w:szCs w:val="28"/>
        </w:rPr>
        <w:t xml:space="preserve"> </w:t>
      </w:r>
      <w:r w:rsidR="00FC6E55" w:rsidRPr="00017B90">
        <w:rPr>
          <w:sz w:val="28"/>
          <w:szCs w:val="28"/>
        </w:rPr>
        <w:t>не пр</w:t>
      </w:r>
      <w:r w:rsidR="00761DF0" w:rsidRPr="00017B90">
        <w:rPr>
          <w:sz w:val="28"/>
          <w:szCs w:val="28"/>
        </w:rPr>
        <w:t>евышает установленных ПДК. Но</w:t>
      </w:r>
      <w:r w:rsidR="00E8134D" w:rsidRPr="00017B90">
        <w:rPr>
          <w:sz w:val="28"/>
          <w:szCs w:val="28"/>
        </w:rPr>
        <w:t xml:space="preserve"> </w:t>
      </w:r>
      <w:r w:rsidR="001E027D">
        <w:rPr>
          <w:sz w:val="28"/>
          <w:szCs w:val="28"/>
        </w:rPr>
        <w:t xml:space="preserve">постепенно </w:t>
      </w:r>
      <w:r w:rsidR="00EC3C1D" w:rsidRPr="00017B90">
        <w:rPr>
          <w:sz w:val="28"/>
          <w:szCs w:val="28"/>
        </w:rPr>
        <w:t xml:space="preserve">накапливаясь </w:t>
      </w:r>
      <w:r w:rsidR="00B61926">
        <w:rPr>
          <w:sz w:val="28"/>
          <w:szCs w:val="28"/>
        </w:rPr>
        <w:t xml:space="preserve">в </w:t>
      </w:r>
      <w:r w:rsidR="00FC6E55" w:rsidRPr="00017B90">
        <w:rPr>
          <w:sz w:val="28"/>
          <w:szCs w:val="28"/>
        </w:rPr>
        <w:t>течение длительного времени в щитовидной железе человека</w:t>
      </w:r>
      <w:r w:rsidR="00761DF0" w:rsidRPr="00017B90">
        <w:rPr>
          <w:sz w:val="28"/>
          <w:szCs w:val="28"/>
        </w:rPr>
        <w:t>, ради</w:t>
      </w:r>
      <w:r w:rsidR="00551F5B">
        <w:rPr>
          <w:sz w:val="28"/>
          <w:szCs w:val="28"/>
        </w:rPr>
        <w:t>о</w:t>
      </w:r>
      <w:r w:rsidR="00761DF0" w:rsidRPr="00017B90">
        <w:rPr>
          <w:sz w:val="28"/>
          <w:szCs w:val="28"/>
        </w:rPr>
        <w:t>активные изотопы йода обусл</w:t>
      </w:r>
      <w:r w:rsidR="00B61926">
        <w:rPr>
          <w:sz w:val="28"/>
          <w:szCs w:val="28"/>
        </w:rPr>
        <w:t>а</w:t>
      </w:r>
      <w:r w:rsidR="00761DF0" w:rsidRPr="00017B90">
        <w:rPr>
          <w:sz w:val="28"/>
          <w:szCs w:val="28"/>
        </w:rPr>
        <w:t>вливают патологические изменения этого жизненно важного органа</w:t>
      </w:r>
      <w:r w:rsidR="00706456">
        <w:rPr>
          <w:sz w:val="28"/>
          <w:szCs w:val="28"/>
        </w:rPr>
        <w:t xml:space="preserve"> </w:t>
      </w:r>
      <w:r w:rsidR="00706456" w:rsidRPr="00706456">
        <w:rPr>
          <w:sz w:val="28"/>
          <w:szCs w:val="28"/>
          <w:lang w:bidi="ar-EG"/>
        </w:rPr>
        <w:t>[3]</w:t>
      </w:r>
      <w:r w:rsidR="003E1D15" w:rsidRPr="00017B90">
        <w:rPr>
          <w:sz w:val="28"/>
          <w:szCs w:val="28"/>
        </w:rPr>
        <w:t>.</w:t>
      </w:r>
      <w:r w:rsidR="005C6A2B" w:rsidRPr="00017B90">
        <w:rPr>
          <w:sz w:val="28"/>
          <w:szCs w:val="28"/>
        </w:rPr>
        <w:t xml:space="preserve"> Несмотря на меры, предпринимаемые на крупных тепловых электростанциях </w:t>
      </w:r>
      <w:r w:rsidR="00E8134D" w:rsidRPr="00017B90">
        <w:rPr>
          <w:sz w:val="28"/>
          <w:szCs w:val="28"/>
        </w:rPr>
        <w:t xml:space="preserve">(ГРЭС) </w:t>
      </w:r>
      <w:r w:rsidR="005C6A2B" w:rsidRPr="00017B90">
        <w:rPr>
          <w:sz w:val="28"/>
          <w:szCs w:val="28"/>
        </w:rPr>
        <w:t>для очистки атмосферных выбросов, содержащиеся в них компоненты, все же могут вызывать развитие заболеваний</w:t>
      </w:r>
      <w:r w:rsidR="00E8134D" w:rsidRPr="00017B90">
        <w:rPr>
          <w:sz w:val="28"/>
          <w:szCs w:val="28"/>
        </w:rPr>
        <w:t xml:space="preserve"> </w:t>
      </w:r>
      <w:r w:rsidR="001E027D">
        <w:rPr>
          <w:sz w:val="28"/>
          <w:szCs w:val="28"/>
        </w:rPr>
        <w:t xml:space="preserve">не только </w:t>
      </w:r>
      <w:r w:rsidR="00E8134D" w:rsidRPr="00017B90">
        <w:rPr>
          <w:sz w:val="28"/>
          <w:szCs w:val="28"/>
        </w:rPr>
        <w:t>у людей</w:t>
      </w:r>
      <w:r w:rsidR="00551F5B">
        <w:rPr>
          <w:sz w:val="28"/>
          <w:szCs w:val="28"/>
        </w:rPr>
        <w:t>,</w:t>
      </w:r>
      <w:r w:rsidR="00E8134D" w:rsidRPr="00017B90">
        <w:rPr>
          <w:sz w:val="28"/>
          <w:szCs w:val="28"/>
        </w:rPr>
        <w:t xml:space="preserve"> работающих на этих объектах</w:t>
      </w:r>
      <w:r w:rsidR="001E027D">
        <w:rPr>
          <w:sz w:val="28"/>
          <w:szCs w:val="28"/>
        </w:rPr>
        <w:t xml:space="preserve">, но </w:t>
      </w:r>
      <w:r w:rsidR="00E8134D" w:rsidRPr="00017B90">
        <w:rPr>
          <w:sz w:val="28"/>
          <w:szCs w:val="28"/>
        </w:rPr>
        <w:t>и длительное время проживающих вблизи них</w:t>
      </w:r>
      <w:r w:rsidR="00706456" w:rsidRPr="00706456">
        <w:rPr>
          <w:sz w:val="28"/>
          <w:szCs w:val="28"/>
        </w:rPr>
        <w:t xml:space="preserve"> [4]</w:t>
      </w:r>
      <w:r w:rsidR="00E8134D" w:rsidRPr="00017B90">
        <w:rPr>
          <w:sz w:val="28"/>
          <w:szCs w:val="28"/>
        </w:rPr>
        <w:t xml:space="preserve">. Население «городов энергетиков» крупных </w:t>
      </w:r>
      <w:r w:rsidR="00D63C80" w:rsidRPr="00017B90">
        <w:rPr>
          <w:sz w:val="28"/>
          <w:szCs w:val="28"/>
        </w:rPr>
        <w:t>гидроэлектростанций (</w:t>
      </w:r>
      <w:r w:rsidR="00E8134D" w:rsidRPr="00017B90">
        <w:rPr>
          <w:sz w:val="28"/>
          <w:szCs w:val="28"/>
        </w:rPr>
        <w:t>ГЭС</w:t>
      </w:r>
      <w:r w:rsidR="00D63C80" w:rsidRPr="00017B90">
        <w:rPr>
          <w:sz w:val="28"/>
          <w:szCs w:val="28"/>
        </w:rPr>
        <w:t>)</w:t>
      </w:r>
      <w:r w:rsidR="00551F5B">
        <w:rPr>
          <w:sz w:val="28"/>
          <w:szCs w:val="28"/>
        </w:rPr>
        <w:t>, также как и других объектов энергетики, возведенных вблизи сгущений высоковольтных линий электропередач,</w:t>
      </w:r>
      <w:r w:rsidR="00E8134D" w:rsidRPr="00017B90">
        <w:rPr>
          <w:sz w:val="28"/>
          <w:szCs w:val="28"/>
        </w:rPr>
        <w:t xml:space="preserve"> </w:t>
      </w:r>
      <w:r w:rsidR="00B61926">
        <w:rPr>
          <w:sz w:val="28"/>
          <w:szCs w:val="28"/>
        </w:rPr>
        <w:t>может</w:t>
      </w:r>
      <w:r w:rsidR="00E8134D" w:rsidRPr="00017B90">
        <w:rPr>
          <w:sz w:val="28"/>
          <w:szCs w:val="28"/>
        </w:rPr>
        <w:t xml:space="preserve"> подвергат</w:t>
      </w:r>
      <w:r w:rsidR="00B61926">
        <w:rPr>
          <w:sz w:val="28"/>
          <w:szCs w:val="28"/>
        </w:rPr>
        <w:t>ь</w:t>
      </w:r>
      <w:r w:rsidR="00E8134D" w:rsidRPr="00017B90">
        <w:rPr>
          <w:sz w:val="28"/>
          <w:szCs w:val="28"/>
        </w:rPr>
        <w:t>ся воздействию сильных электромагнитных полей</w:t>
      </w:r>
      <w:r w:rsidR="00551F5B">
        <w:rPr>
          <w:sz w:val="28"/>
          <w:szCs w:val="28"/>
        </w:rPr>
        <w:t>.</w:t>
      </w:r>
      <w:r w:rsidR="00E8134D" w:rsidRPr="00017B90">
        <w:rPr>
          <w:sz w:val="28"/>
          <w:szCs w:val="28"/>
        </w:rPr>
        <w:t xml:space="preserve"> В некоторых случаях люди</w:t>
      </w:r>
      <w:r w:rsidR="00D63C80" w:rsidRPr="00017B90">
        <w:rPr>
          <w:sz w:val="28"/>
          <w:szCs w:val="28"/>
        </w:rPr>
        <w:t>,</w:t>
      </w:r>
      <w:r w:rsidR="00E8134D" w:rsidRPr="00017B90">
        <w:rPr>
          <w:sz w:val="28"/>
          <w:szCs w:val="28"/>
        </w:rPr>
        <w:t xml:space="preserve"> проживающие вблизи ГЭС</w:t>
      </w:r>
      <w:r w:rsidR="00D63C80" w:rsidRPr="00017B90">
        <w:rPr>
          <w:sz w:val="28"/>
          <w:szCs w:val="28"/>
        </w:rPr>
        <w:t>,</w:t>
      </w:r>
      <w:r w:rsidR="00E8134D" w:rsidRPr="00017B90">
        <w:rPr>
          <w:sz w:val="28"/>
          <w:szCs w:val="28"/>
        </w:rPr>
        <w:t xml:space="preserve"> </w:t>
      </w:r>
      <w:r w:rsidR="00617017">
        <w:rPr>
          <w:sz w:val="28"/>
          <w:szCs w:val="28"/>
        </w:rPr>
        <w:t xml:space="preserve">также </w:t>
      </w:r>
      <w:r w:rsidR="00E8134D" w:rsidRPr="00017B90">
        <w:rPr>
          <w:sz w:val="28"/>
          <w:szCs w:val="28"/>
        </w:rPr>
        <w:t>подвергаются вибрационному воздействию</w:t>
      </w:r>
      <w:r w:rsidR="00C93A35">
        <w:rPr>
          <w:sz w:val="28"/>
          <w:szCs w:val="28"/>
        </w:rPr>
        <w:t xml:space="preserve"> </w:t>
      </w:r>
      <w:r w:rsidR="00D51998">
        <w:rPr>
          <w:sz w:val="28"/>
          <w:szCs w:val="28"/>
        </w:rPr>
        <w:t>[5]</w:t>
      </w:r>
      <w:r w:rsidR="00E8134D" w:rsidRPr="00017B90">
        <w:rPr>
          <w:sz w:val="28"/>
          <w:szCs w:val="28"/>
        </w:rPr>
        <w:t xml:space="preserve">. </w:t>
      </w:r>
      <w:r w:rsidR="00551F5B">
        <w:rPr>
          <w:sz w:val="28"/>
          <w:szCs w:val="28"/>
        </w:rPr>
        <w:t>Влияние этих факторов на здоровье человека изучено еще в неполной мере, тем не менее, уже сейчас их можно обоснованно отнести к числу вредных производственных фактор</w:t>
      </w:r>
      <w:r w:rsidR="00617017">
        <w:rPr>
          <w:sz w:val="28"/>
          <w:szCs w:val="28"/>
        </w:rPr>
        <w:t>ов, а вызванные их длительным воздействием заболевания – как профессиональные.</w:t>
      </w:r>
      <w:r w:rsidR="00551F5B">
        <w:rPr>
          <w:sz w:val="28"/>
          <w:szCs w:val="28"/>
        </w:rPr>
        <w:t xml:space="preserve"> </w:t>
      </w:r>
      <w:r w:rsidR="00D63C80" w:rsidRPr="00017B90">
        <w:rPr>
          <w:sz w:val="28"/>
          <w:szCs w:val="28"/>
        </w:rPr>
        <w:t xml:space="preserve">Подобные угрозы для здоровья существуют </w:t>
      </w:r>
      <w:r w:rsidR="005A7ADD" w:rsidRPr="00017B90">
        <w:rPr>
          <w:sz w:val="28"/>
          <w:szCs w:val="28"/>
        </w:rPr>
        <w:t xml:space="preserve">не только в районах размещения </w:t>
      </w:r>
      <w:r w:rsidR="00D63C80" w:rsidRPr="00017B90">
        <w:rPr>
          <w:sz w:val="28"/>
          <w:szCs w:val="28"/>
        </w:rPr>
        <w:t>АЭС, ГРЭС и Г</w:t>
      </w:r>
      <w:r w:rsidR="005A7ADD" w:rsidRPr="00017B90">
        <w:rPr>
          <w:sz w:val="28"/>
          <w:szCs w:val="28"/>
        </w:rPr>
        <w:t xml:space="preserve">ЭС, но и объектов так называемой «альтернативной энергетики». Например, </w:t>
      </w:r>
      <w:r w:rsidR="00AE18C7" w:rsidRPr="00017B90">
        <w:rPr>
          <w:sz w:val="28"/>
          <w:szCs w:val="28"/>
        </w:rPr>
        <w:t>вредные</w:t>
      </w:r>
      <w:r w:rsidR="005A7ADD" w:rsidRPr="00017B90">
        <w:rPr>
          <w:sz w:val="28"/>
          <w:szCs w:val="28"/>
        </w:rPr>
        <w:t xml:space="preserve"> воздействия могут сопровождать работу объектов </w:t>
      </w:r>
      <w:r w:rsidR="005A7ADD" w:rsidRPr="00017B90">
        <w:rPr>
          <w:sz w:val="28"/>
          <w:szCs w:val="28"/>
        </w:rPr>
        <w:lastRenderedPageBreak/>
        <w:t>ветровой и геотермальной энергетики по достижени</w:t>
      </w:r>
      <w:r w:rsidR="00617017">
        <w:rPr>
          <w:sz w:val="28"/>
          <w:szCs w:val="28"/>
        </w:rPr>
        <w:t>и</w:t>
      </w:r>
      <w:r w:rsidR="005A7ADD" w:rsidRPr="00017B90">
        <w:rPr>
          <w:sz w:val="28"/>
          <w:szCs w:val="28"/>
        </w:rPr>
        <w:t xml:space="preserve"> ими достаточно крупных масштабов </w:t>
      </w:r>
      <w:r w:rsidR="00706456" w:rsidRPr="00706456">
        <w:rPr>
          <w:sz w:val="28"/>
          <w:szCs w:val="28"/>
        </w:rPr>
        <w:t>[6-7</w:t>
      </w:r>
      <w:r w:rsidR="00D51998">
        <w:rPr>
          <w:sz w:val="28"/>
          <w:szCs w:val="28"/>
        </w:rPr>
        <w:t>]</w:t>
      </w:r>
      <w:r w:rsidR="00D51998" w:rsidRPr="00D51998">
        <w:rPr>
          <w:sz w:val="28"/>
          <w:szCs w:val="28"/>
        </w:rPr>
        <w:t>.</w:t>
      </w:r>
      <w:r w:rsidR="005A7ADD" w:rsidRPr="00017B90">
        <w:rPr>
          <w:sz w:val="28"/>
          <w:szCs w:val="28"/>
        </w:rPr>
        <w:t xml:space="preserve"> Причем значимость этой опасности может быть даже более высокой, чем на объектах традиционных отраслей электроэнергетики, воздействия которых на окружающую территорию достаточно изучено, а системы его контроля уже разработаны и опробованы.</w:t>
      </w:r>
    </w:p>
    <w:p w:rsidR="00E53C21" w:rsidRPr="00017B90" w:rsidRDefault="00E53C21" w:rsidP="00721C49">
      <w:pPr>
        <w:spacing w:line="360" w:lineRule="auto"/>
        <w:ind w:firstLine="709"/>
        <w:jc w:val="both"/>
        <w:rPr>
          <w:sz w:val="28"/>
          <w:szCs w:val="28"/>
        </w:rPr>
      </w:pPr>
      <w:r>
        <w:rPr>
          <w:sz w:val="28"/>
          <w:szCs w:val="28"/>
        </w:rPr>
        <w:t xml:space="preserve">По этим причинам для разработки результативных мер по охране труда </w:t>
      </w:r>
      <w:r w:rsidR="00714719">
        <w:rPr>
          <w:sz w:val="28"/>
          <w:szCs w:val="28"/>
        </w:rPr>
        <w:t xml:space="preserve">в </w:t>
      </w:r>
      <w:r w:rsidRPr="00017B90">
        <w:rPr>
          <w:sz w:val="28"/>
          <w:szCs w:val="28"/>
        </w:rPr>
        <w:t xml:space="preserve">ряде случаев необходимо привлечение данных, характеризующих экологическую ситуацию в местах проживания персонала. </w:t>
      </w:r>
      <w:r>
        <w:rPr>
          <w:sz w:val="28"/>
          <w:szCs w:val="28"/>
        </w:rPr>
        <w:t>Следует подчеркнуть, что</w:t>
      </w:r>
      <w:r w:rsidRPr="00017B90">
        <w:rPr>
          <w:sz w:val="28"/>
          <w:szCs w:val="28"/>
        </w:rPr>
        <w:t xml:space="preserve"> речь идет лишь об использовании информации как дополнительного </w:t>
      </w:r>
      <w:r>
        <w:rPr>
          <w:sz w:val="28"/>
          <w:szCs w:val="28"/>
        </w:rPr>
        <w:t>обоснования разрабатываемых мер. Е</w:t>
      </w:r>
      <w:r w:rsidRPr="00017B90">
        <w:rPr>
          <w:sz w:val="28"/>
          <w:szCs w:val="28"/>
        </w:rPr>
        <w:t>е сбор за пределами территории энергетических объектов не входит в компетенцию специалистов по охране труда.</w:t>
      </w:r>
    </w:p>
    <w:p w:rsidR="00926013" w:rsidRDefault="00C16D15" w:rsidP="00721C49">
      <w:pPr>
        <w:spacing w:line="360" w:lineRule="auto"/>
        <w:ind w:firstLine="709"/>
        <w:jc w:val="both"/>
        <w:rPr>
          <w:sz w:val="28"/>
          <w:szCs w:val="28"/>
        </w:rPr>
      </w:pPr>
      <w:r>
        <w:rPr>
          <w:sz w:val="28"/>
          <w:szCs w:val="28"/>
        </w:rPr>
        <w:t>С</w:t>
      </w:r>
      <w:r w:rsidR="001E027D">
        <w:rPr>
          <w:sz w:val="28"/>
          <w:szCs w:val="28"/>
        </w:rPr>
        <w:t>истемы управления охраны труда</w:t>
      </w:r>
      <w:r w:rsidR="00F42E26">
        <w:rPr>
          <w:sz w:val="28"/>
          <w:szCs w:val="28"/>
        </w:rPr>
        <w:t xml:space="preserve"> (СУОТ)</w:t>
      </w:r>
      <w:r w:rsidR="001E027D">
        <w:rPr>
          <w:sz w:val="28"/>
          <w:szCs w:val="28"/>
        </w:rPr>
        <w:t xml:space="preserve">, создаваемые на объектах энергетики в соответствии с «факториальной концепцией», не способны в полной мере учитывать и находить решение перечисленных проблем. </w:t>
      </w:r>
      <w:r w:rsidR="00617017">
        <w:rPr>
          <w:sz w:val="28"/>
          <w:szCs w:val="28"/>
        </w:rPr>
        <w:t>Несмотря на декларируемые цели</w:t>
      </w:r>
      <w:r w:rsidR="005C322C">
        <w:rPr>
          <w:sz w:val="28"/>
          <w:szCs w:val="28"/>
        </w:rPr>
        <w:t>,</w:t>
      </w:r>
      <w:r w:rsidR="00926013">
        <w:rPr>
          <w:sz w:val="28"/>
          <w:szCs w:val="28"/>
        </w:rPr>
        <w:t xml:space="preserve"> </w:t>
      </w:r>
      <w:r w:rsidR="00617017">
        <w:rPr>
          <w:sz w:val="28"/>
          <w:szCs w:val="28"/>
        </w:rPr>
        <w:t xml:space="preserve">совершенствование СУОТ на практике происходит в направлении </w:t>
      </w:r>
      <w:r w:rsidR="00926013">
        <w:rPr>
          <w:sz w:val="28"/>
          <w:szCs w:val="28"/>
        </w:rPr>
        <w:t xml:space="preserve">усиления внимания </w:t>
      </w:r>
      <w:r w:rsidR="00714719">
        <w:rPr>
          <w:sz w:val="28"/>
          <w:szCs w:val="28"/>
        </w:rPr>
        <w:t xml:space="preserve">не </w:t>
      </w:r>
      <w:r w:rsidR="00137288">
        <w:rPr>
          <w:sz w:val="28"/>
          <w:szCs w:val="28"/>
        </w:rPr>
        <w:t>к сохранению здоровья</w:t>
      </w:r>
      <w:r w:rsidR="005C322C">
        <w:rPr>
          <w:sz w:val="28"/>
          <w:szCs w:val="28"/>
        </w:rPr>
        <w:t xml:space="preserve"> работающих людей, как таковому</w:t>
      </w:r>
      <w:r w:rsidR="00137288">
        <w:rPr>
          <w:sz w:val="28"/>
          <w:szCs w:val="28"/>
        </w:rPr>
        <w:t xml:space="preserve">, а </w:t>
      </w:r>
      <w:r w:rsidR="00926013">
        <w:rPr>
          <w:sz w:val="28"/>
          <w:szCs w:val="28"/>
        </w:rPr>
        <w:t xml:space="preserve">к организации лечебно-профилактической деятельности </w:t>
      </w:r>
      <w:r w:rsidR="00137288">
        <w:rPr>
          <w:sz w:val="28"/>
          <w:szCs w:val="28"/>
        </w:rPr>
        <w:t xml:space="preserve">по его восстановлению </w:t>
      </w:r>
      <w:r w:rsidR="00926013">
        <w:rPr>
          <w:sz w:val="28"/>
          <w:szCs w:val="28"/>
        </w:rPr>
        <w:t xml:space="preserve">и </w:t>
      </w:r>
      <w:r w:rsidR="005C322C">
        <w:rPr>
          <w:sz w:val="28"/>
          <w:szCs w:val="28"/>
        </w:rPr>
        <w:t>механизмам</w:t>
      </w:r>
      <w:r w:rsidR="00926013">
        <w:rPr>
          <w:sz w:val="28"/>
          <w:szCs w:val="28"/>
        </w:rPr>
        <w:t xml:space="preserve"> компенсации </w:t>
      </w:r>
      <w:r w:rsidR="005C322C">
        <w:rPr>
          <w:sz w:val="28"/>
          <w:szCs w:val="28"/>
        </w:rPr>
        <w:t>нанесенного ему ущерба</w:t>
      </w:r>
      <w:r w:rsidR="00137288">
        <w:rPr>
          <w:sz w:val="28"/>
          <w:szCs w:val="28"/>
        </w:rPr>
        <w:t>.</w:t>
      </w:r>
    </w:p>
    <w:p w:rsidR="00F42E26" w:rsidRDefault="001E027D" w:rsidP="00721C49">
      <w:pPr>
        <w:spacing w:line="360" w:lineRule="auto"/>
        <w:ind w:firstLine="709"/>
        <w:jc w:val="both"/>
        <w:rPr>
          <w:sz w:val="28"/>
          <w:szCs w:val="28"/>
        </w:rPr>
      </w:pPr>
      <w:r>
        <w:rPr>
          <w:sz w:val="28"/>
          <w:szCs w:val="28"/>
        </w:rPr>
        <w:t>Изменить сложившееся положение можно</w:t>
      </w:r>
      <w:r w:rsidR="00D13E2C">
        <w:rPr>
          <w:sz w:val="28"/>
          <w:szCs w:val="28"/>
        </w:rPr>
        <w:t>,</w:t>
      </w:r>
      <w:r>
        <w:rPr>
          <w:sz w:val="28"/>
          <w:szCs w:val="28"/>
        </w:rPr>
        <w:t xml:space="preserve"> </w:t>
      </w:r>
      <w:r w:rsidR="00F42E26">
        <w:rPr>
          <w:sz w:val="28"/>
          <w:szCs w:val="28"/>
        </w:rPr>
        <w:t xml:space="preserve">соблюдая базовое требование законодательства по созданию «системы сохранения жизни и здоровья». В настоящее время при формировании СУОТ выполнение этой задачи </w:t>
      </w:r>
      <w:r w:rsidR="00714719">
        <w:rPr>
          <w:sz w:val="28"/>
          <w:szCs w:val="28"/>
        </w:rPr>
        <w:t xml:space="preserve">в </w:t>
      </w:r>
      <w:r w:rsidR="00F42E26">
        <w:rPr>
          <w:sz w:val="28"/>
          <w:szCs w:val="28"/>
        </w:rPr>
        <w:t xml:space="preserve">большинстве случаев подменяется рассмотрением совокупности идентифицированных факторов воздействия. Их взаимодействие, формирующее рабочую среду, качество которой и определяет </w:t>
      </w:r>
      <w:r w:rsidR="00F42E26" w:rsidRPr="00F42E26">
        <w:rPr>
          <w:b/>
          <w:bCs/>
          <w:sz w:val="28"/>
          <w:szCs w:val="28"/>
        </w:rPr>
        <w:t xml:space="preserve">сохранность здоровья людей, становится предметом изучения самостоятельных научных дисциплин промышленной </w:t>
      </w:r>
      <w:r w:rsidR="00F42E26" w:rsidRPr="00F42E26">
        <w:rPr>
          <w:b/>
          <w:bCs/>
          <w:sz w:val="28"/>
          <w:szCs w:val="28"/>
        </w:rPr>
        <w:lastRenderedPageBreak/>
        <w:t>экологии и экологии человека</w:t>
      </w:r>
      <w:r w:rsidR="00F42E26">
        <w:rPr>
          <w:sz w:val="28"/>
          <w:szCs w:val="28"/>
        </w:rPr>
        <w:t>. Но эти научные направления разрабатывают не системы практических мер, а их теоретическую базу</w:t>
      </w:r>
      <w:r w:rsidR="00E53C21">
        <w:rPr>
          <w:sz w:val="28"/>
          <w:szCs w:val="28"/>
        </w:rPr>
        <w:t xml:space="preserve">. </w:t>
      </w:r>
    </w:p>
    <w:p w:rsidR="00A13D73" w:rsidRPr="00A13D73" w:rsidRDefault="00E53C21" w:rsidP="00A13D73">
      <w:pPr>
        <w:spacing w:line="360" w:lineRule="auto"/>
        <w:ind w:firstLine="709"/>
        <w:jc w:val="both"/>
        <w:rPr>
          <w:sz w:val="28"/>
          <w:szCs w:val="28"/>
        </w:rPr>
      </w:pPr>
      <w:r w:rsidRPr="005C322C">
        <w:rPr>
          <w:b/>
          <w:sz w:val="28"/>
          <w:szCs w:val="28"/>
        </w:rPr>
        <w:t>Организация СУОТ на основе системного подхода к формированию рабочей среды</w:t>
      </w:r>
      <w:r>
        <w:rPr>
          <w:sz w:val="28"/>
          <w:szCs w:val="28"/>
        </w:rPr>
        <w:t xml:space="preserve"> требует разработки иных методологических подходов, объединенных в рамках новой концепции, которую можно обозначить как </w:t>
      </w:r>
      <w:r w:rsidRPr="00977F38">
        <w:rPr>
          <w:b/>
          <w:bCs/>
          <w:sz w:val="28"/>
          <w:szCs w:val="28"/>
        </w:rPr>
        <w:t>«системную концепцию охраны труда»</w:t>
      </w:r>
      <w:r>
        <w:rPr>
          <w:sz w:val="28"/>
          <w:szCs w:val="28"/>
        </w:rPr>
        <w:t>.</w:t>
      </w:r>
      <w:r w:rsidR="00977F38">
        <w:rPr>
          <w:sz w:val="28"/>
          <w:szCs w:val="28"/>
        </w:rPr>
        <w:t xml:space="preserve"> </w:t>
      </w:r>
      <w:r w:rsidR="00977F38" w:rsidRPr="005C322C">
        <w:rPr>
          <w:b/>
          <w:sz w:val="28"/>
          <w:szCs w:val="28"/>
        </w:rPr>
        <w:t xml:space="preserve">Ее </w:t>
      </w:r>
      <w:r w:rsidR="005228E3" w:rsidRPr="005C322C">
        <w:rPr>
          <w:b/>
          <w:sz w:val="28"/>
          <w:szCs w:val="28"/>
        </w:rPr>
        <w:t xml:space="preserve">приоритетом </w:t>
      </w:r>
      <w:r w:rsidR="00977F38" w:rsidRPr="005C322C">
        <w:rPr>
          <w:b/>
          <w:sz w:val="28"/>
          <w:szCs w:val="28"/>
        </w:rPr>
        <w:t>является</w:t>
      </w:r>
      <w:r w:rsidR="00977F38">
        <w:rPr>
          <w:sz w:val="28"/>
          <w:szCs w:val="28"/>
        </w:rPr>
        <w:t xml:space="preserve"> </w:t>
      </w:r>
      <w:r w:rsidR="005228E3" w:rsidRPr="00017B90">
        <w:rPr>
          <w:sz w:val="28"/>
          <w:szCs w:val="28"/>
        </w:rPr>
        <w:t xml:space="preserve">не защита персонала от воздействия </w:t>
      </w:r>
      <w:r w:rsidR="00977F38">
        <w:rPr>
          <w:sz w:val="28"/>
          <w:szCs w:val="28"/>
        </w:rPr>
        <w:t xml:space="preserve">отдельных </w:t>
      </w:r>
      <w:r w:rsidR="005228E3" w:rsidRPr="00017B90">
        <w:rPr>
          <w:sz w:val="28"/>
          <w:szCs w:val="28"/>
        </w:rPr>
        <w:t>вредных и опасных производственных факторов (хотя эта задача не исключается</w:t>
      </w:r>
      <w:r w:rsidR="00977F38">
        <w:rPr>
          <w:sz w:val="28"/>
          <w:szCs w:val="28"/>
        </w:rPr>
        <w:t>)</w:t>
      </w:r>
      <w:r w:rsidR="005228E3" w:rsidRPr="00017B90">
        <w:rPr>
          <w:sz w:val="28"/>
          <w:szCs w:val="28"/>
        </w:rPr>
        <w:t xml:space="preserve">, а </w:t>
      </w:r>
      <w:r w:rsidR="005228E3" w:rsidRPr="005C322C">
        <w:rPr>
          <w:b/>
          <w:sz w:val="28"/>
          <w:szCs w:val="28"/>
        </w:rPr>
        <w:t>формирование благоприятной рабочей среды, длительное пребывание в которой не создает угрозы для здоровья человека</w:t>
      </w:r>
      <w:r w:rsidR="005228E3" w:rsidRPr="00017B90">
        <w:rPr>
          <w:sz w:val="28"/>
          <w:szCs w:val="28"/>
        </w:rPr>
        <w:t xml:space="preserve">. </w:t>
      </w:r>
      <w:r w:rsidR="00C23714">
        <w:rPr>
          <w:sz w:val="28"/>
          <w:szCs w:val="28"/>
        </w:rPr>
        <w:t>Эт</w:t>
      </w:r>
      <w:r w:rsidR="00714719">
        <w:rPr>
          <w:sz w:val="28"/>
          <w:szCs w:val="28"/>
        </w:rPr>
        <w:t>а</w:t>
      </w:r>
      <w:r w:rsidR="00C23714">
        <w:rPr>
          <w:sz w:val="28"/>
          <w:szCs w:val="28"/>
        </w:rPr>
        <w:t xml:space="preserve"> проблема выходит за рамки соблюдения </w:t>
      </w:r>
      <w:r w:rsidR="005A19EB" w:rsidRPr="00D94726">
        <w:rPr>
          <w:sz w:val="28"/>
          <w:szCs w:val="28"/>
        </w:rPr>
        <w:t xml:space="preserve">действующих </w:t>
      </w:r>
      <w:r w:rsidR="00C23714" w:rsidRPr="00D94726">
        <w:rPr>
          <w:sz w:val="28"/>
          <w:szCs w:val="28"/>
        </w:rPr>
        <w:t>медицинских и санитарно-гигиенических требований. Многие профессиональные заболевания развиваются под влиянием стрессовых ситуаций, не сопровождающихся воздействием на организм человека</w:t>
      </w:r>
      <w:r w:rsidR="00714719" w:rsidRPr="00D94726">
        <w:rPr>
          <w:sz w:val="28"/>
          <w:szCs w:val="28"/>
        </w:rPr>
        <w:t xml:space="preserve"> уже изученных</w:t>
      </w:r>
      <w:r w:rsidR="00C23714" w:rsidRPr="00D94726">
        <w:rPr>
          <w:sz w:val="28"/>
          <w:szCs w:val="28"/>
        </w:rPr>
        <w:t xml:space="preserve"> вредных и опасных производственных факторов. </w:t>
      </w:r>
      <w:r w:rsidR="003E6EC0" w:rsidRPr="00D94726">
        <w:rPr>
          <w:sz w:val="28"/>
          <w:szCs w:val="28"/>
        </w:rPr>
        <w:t xml:space="preserve">Все большую роль играют психологические травмы. </w:t>
      </w:r>
      <w:r w:rsidR="00926013" w:rsidRPr="00D94726">
        <w:rPr>
          <w:sz w:val="28"/>
          <w:szCs w:val="28"/>
        </w:rPr>
        <w:t xml:space="preserve">Большое значение для сохранения здоровья людей имеет и зрительное восприятие рабочей среды </w:t>
      </w:r>
      <w:r w:rsidR="00E85CD5" w:rsidRPr="00D94726">
        <w:rPr>
          <w:sz w:val="28"/>
          <w:szCs w:val="28"/>
        </w:rPr>
        <w:t>[8]</w:t>
      </w:r>
      <w:r w:rsidR="00926013" w:rsidRPr="00D94726">
        <w:rPr>
          <w:sz w:val="28"/>
          <w:szCs w:val="28"/>
        </w:rPr>
        <w:t xml:space="preserve">. </w:t>
      </w:r>
      <w:r w:rsidR="00A13D73" w:rsidRPr="00D94726">
        <w:rPr>
          <w:sz w:val="28"/>
          <w:szCs w:val="28"/>
        </w:rPr>
        <w:t xml:space="preserve">Данные факторы провоцируют развитие так называемых «производственно обусловленных заболеваний», которые, зачастую приводят </w:t>
      </w:r>
      <w:proofErr w:type="gramStart"/>
      <w:r w:rsidR="00A13D73" w:rsidRPr="00D94726">
        <w:rPr>
          <w:sz w:val="28"/>
          <w:szCs w:val="28"/>
        </w:rPr>
        <w:t>к</w:t>
      </w:r>
      <w:proofErr w:type="gramEnd"/>
      <w:r w:rsidR="00A13D73" w:rsidRPr="00D94726">
        <w:rPr>
          <w:sz w:val="28"/>
          <w:szCs w:val="28"/>
        </w:rPr>
        <w:t xml:space="preserve"> значительным трудопотерям.</w:t>
      </w:r>
    </w:p>
    <w:p w:rsidR="00874F3D" w:rsidRDefault="00874F3D" w:rsidP="00721C49">
      <w:pPr>
        <w:spacing w:line="360" w:lineRule="auto"/>
        <w:ind w:firstLine="709"/>
        <w:jc w:val="both"/>
        <w:rPr>
          <w:sz w:val="28"/>
          <w:szCs w:val="28"/>
        </w:rPr>
      </w:pPr>
      <w:r w:rsidRPr="002D3A2C">
        <w:rPr>
          <w:b/>
          <w:bCs/>
          <w:sz w:val="28"/>
          <w:szCs w:val="28"/>
        </w:rPr>
        <w:t xml:space="preserve">Переход на системную </w:t>
      </w:r>
      <w:r w:rsidR="00ED6A65" w:rsidRPr="002D3A2C">
        <w:rPr>
          <w:b/>
          <w:bCs/>
          <w:sz w:val="28"/>
          <w:szCs w:val="28"/>
        </w:rPr>
        <w:t>концеп</w:t>
      </w:r>
      <w:r w:rsidR="005C322C" w:rsidRPr="002D3A2C">
        <w:rPr>
          <w:b/>
          <w:bCs/>
          <w:sz w:val="28"/>
          <w:szCs w:val="28"/>
        </w:rPr>
        <w:t>цию о</w:t>
      </w:r>
      <w:r w:rsidR="00ED6A65" w:rsidRPr="002D3A2C">
        <w:rPr>
          <w:b/>
          <w:bCs/>
          <w:sz w:val="28"/>
          <w:szCs w:val="28"/>
        </w:rPr>
        <w:t xml:space="preserve">храны труда </w:t>
      </w:r>
      <w:r w:rsidRPr="002D3A2C">
        <w:rPr>
          <w:b/>
          <w:bCs/>
          <w:sz w:val="28"/>
          <w:szCs w:val="28"/>
        </w:rPr>
        <w:t>т</w:t>
      </w:r>
      <w:r w:rsidR="00ED6A65" w:rsidRPr="002D3A2C">
        <w:rPr>
          <w:b/>
          <w:bCs/>
          <w:sz w:val="28"/>
          <w:szCs w:val="28"/>
        </w:rPr>
        <w:t xml:space="preserve">ребует пересмотра ряда базовых </w:t>
      </w:r>
      <w:r w:rsidRPr="002D3A2C">
        <w:rPr>
          <w:b/>
          <w:bCs/>
          <w:sz w:val="28"/>
          <w:szCs w:val="28"/>
        </w:rPr>
        <w:t>принципов</w:t>
      </w:r>
      <w:r>
        <w:rPr>
          <w:sz w:val="28"/>
          <w:szCs w:val="28"/>
        </w:rPr>
        <w:t>, лежащих в основе этой деятельности:</w:t>
      </w:r>
    </w:p>
    <w:p w:rsidR="007E795B" w:rsidRDefault="00874F3D" w:rsidP="005D303E">
      <w:pPr>
        <w:spacing w:line="360" w:lineRule="auto"/>
        <w:ind w:firstLine="709"/>
        <w:jc w:val="both"/>
        <w:rPr>
          <w:sz w:val="28"/>
          <w:szCs w:val="28"/>
        </w:rPr>
      </w:pPr>
      <w:r w:rsidRPr="005D303E">
        <w:rPr>
          <w:b/>
          <w:bCs/>
          <w:sz w:val="28"/>
          <w:szCs w:val="28"/>
        </w:rPr>
        <w:t>1.</w:t>
      </w:r>
      <w:r w:rsidR="005D303E">
        <w:rPr>
          <w:sz w:val="28"/>
          <w:szCs w:val="28"/>
        </w:rPr>
        <w:t> </w:t>
      </w:r>
      <w:r w:rsidRPr="005C248B">
        <w:rPr>
          <w:b/>
          <w:sz w:val="28"/>
          <w:szCs w:val="28"/>
        </w:rPr>
        <w:t xml:space="preserve">Смещение акцента с </w:t>
      </w:r>
      <w:r w:rsidR="005C322C">
        <w:rPr>
          <w:b/>
          <w:sz w:val="28"/>
          <w:szCs w:val="28"/>
        </w:rPr>
        <w:t>кон</w:t>
      </w:r>
      <w:r w:rsidR="00A57450">
        <w:rPr>
          <w:b/>
          <w:sz w:val="28"/>
          <w:szCs w:val="28"/>
        </w:rPr>
        <w:t>троля</w:t>
      </w:r>
      <w:r w:rsidRPr="005C248B">
        <w:rPr>
          <w:b/>
          <w:sz w:val="28"/>
          <w:szCs w:val="28"/>
        </w:rPr>
        <w:t xml:space="preserve"> отдельных вредных и опасных производственных факторов </w:t>
      </w:r>
      <w:r w:rsidR="00A57450">
        <w:rPr>
          <w:b/>
          <w:sz w:val="28"/>
          <w:szCs w:val="28"/>
        </w:rPr>
        <w:t xml:space="preserve">на </w:t>
      </w:r>
      <w:r w:rsidRPr="005C248B">
        <w:rPr>
          <w:b/>
          <w:sz w:val="28"/>
          <w:szCs w:val="28"/>
        </w:rPr>
        <w:t xml:space="preserve">разработку </w:t>
      </w:r>
      <w:r w:rsidR="00714719">
        <w:rPr>
          <w:b/>
          <w:sz w:val="28"/>
          <w:szCs w:val="28"/>
        </w:rPr>
        <w:t xml:space="preserve">мер </w:t>
      </w:r>
      <w:r w:rsidR="00A57450">
        <w:rPr>
          <w:b/>
          <w:sz w:val="28"/>
          <w:szCs w:val="28"/>
        </w:rPr>
        <w:t>по формированию</w:t>
      </w:r>
      <w:r w:rsidRPr="005C248B">
        <w:rPr>
          <w:b/>
          <w:sz w:val="28"/>
          <w:szCs w:val="28"/>
        </w:rPr>
        <w:t xml:space="preserve"> </w:t>
      </w:r>
      <w:r w:rsidR="00A57450">
        <w:rPr>
          <w:b/>
          <w:sz w:val="28"/>
          <w:szCs w:val="28"/>
        </w:rPr>
        <w:t>благоприятной</w:t>
      </w:r>
      <w:r w:rsidRPr="005C248B">
        <w:rPr>
          <w:b/>
          <w:sz w:val="28"/>
          <w:szCs w:val="28"/>
        </w:rPr>
        <w:t xml:space="preserve"> рабочей среды</w:t>
      </w:r>
      <w:r w:rsidR="00A57450">
        <w:rPr>
          <w:b/>
          <w:sz w:val="28"/>
          <w:szCs w:val="28"/>
        </w:rPr>
        <w:t>.</w:t>
      </w:r>
      <w:r w:rsidR="00A57450">
        <w:rPr>
          <w:sz w:val="28"/>
          <w:szCs w:val="28"/>
        </w:rPr>
        <w:t xml:space="preserve"> Это ни в коей мере не означает снижение важности работ по </w:t>
      </w:r>
      <w:proofErr w:type="gramStart"/>
      <w:r w:rsidR="00A57450">
        <w:rPr>
          <w:sz w:val="28"/>
          <w:szCs w:val="28"/>
        </w:rPr>
        <w:t>контролю за</w:t>
      </w:r>
      <w:proofErr w:type="gramEnd"/>
      <w:r w:rsidR="00A57450">
        <w:rPr>
          <w:sz w:val="28"/>
          <w:szCs w:val="28"/>
        </w:rPr>
        <w:t xml:space="preserve"> воздействием опасных и вредных </w:t>
      </w:r>
      <w:r>
        <w:rPr>
          <w:sz w:val="28"/>
          <w:szCs w:val="28"/>
        </w:rPr>
        <w:t>производственны</w:t>
      </w:r>
      <w:r w:rsidR="00A57450">
        <w:rPr>
          <w:sz w:val="28"/>
          <w:szCs w:val="28"/>
        </w:rPr>
        <w:t>х</w:t>
      </w:r>
      <w:r>
        <w:rPr>
          <w:sz w:val="28"/>
          <w:szCs w:val="28"/>
        </w:rPr>
        <w:t xml:space="preserve"> фактор</w:t>
      </w:r>
      <w:r w:rsidR="00A57450">
        <w:rPr>
          <w:sz w:val="28"/>
          <w:szCs w:val="28"/>
        </w:rPr>
        <w:t>ов. Системная концеп</w:t>
      </w:r>
      <w:r w:rsidR="00420A68">
        <w:rPr>
          <w:sz w:val="28"/>
          <w:szCs w:val="28"/>
        </w:rPr>
        <w:t xml:space="preserve">ция </w:t>
      </w:r>
      <w:r w:rsidR="00CA6D69">
        <w:rPr>
          <w:sz w:val="28"/>
          <w:szCs w:val="28"/>
        </w:rPr>
        <w:t>охраны труда не замещае</w:t>
      </w:r>
      <w:r w:rsidR="00420A68">
        <w:rPr>
          <w:sz w:val="28"/>
          <w:szCs w:val="28"/>
        </w:rPr>
        <w:t>т</w:t>
      </w:r>
      <w:r w:rsidR="00CA6D69">
        <w:rPr>
          <w:sz w:val="28"/>
          <w:szCs w:val="28"/>
        </w:rPr>
        <w:t xml:space="preserve"> </w:t>
      </w:r>
      <w:proofErr w:type="gramStart"/>
      <w:r w:rsidR="00CA6D69">
        <w:rPr>
          <w:sz w:val="28"/>
          <w:szCs w:val="28"/>
        </w:rPr>
        <w:t>факториальную</w:t>
      </w:r>
      <w:proofErr w:type="gramEnd"/>
      <w:r w:rsidR="00CA6D69">
        <w:rPr>
          <w:sz w:val="28"/>
          <w:szCs w:val="28"/>
        </w:rPr>
        <w:t>, а расширяет кру</w:t>
      </w:r>
      <w:r w:rsidR="00420A68">
        <w:rPr>
          <w:sz w:val="28"/>
          <w:szCs w:val="28"/>
        </w:rPr>
        <w:t xml:space="preserve">г </w:t>
      </w:r>
      <w:r w:rsidR="00CA6D69">
        <w:rPr>
          <w:sz w:val="28"/>
          <w:szCs w:val="28"/>
        </w:rPr>
        <w:t xml:space="preserve">задач этой </w:t>
      </w:r>
      <w:r w:rsidR="00CA6D69">
        <w:rPr>
          <w:sz w:val="28"/>
          <w:szCs w:val="28"/>
        </w:rPr>
        <w:lastRenderedPageBreak/>
        <w:t>деятельности, выводя ре</w:t>
      </w:r>
      <w:r w:rsidR="00714719">
        <w:rPr>
          <w:sz w:val="28"/>
          <w:szCs w:val="28"/>
        </w:rPr>
        <w:t xml:space="preserve">шения связанных с ними проблем </w:t>
      </w:r>
      <w:r w:rsidR="00420A68">
        <w:rPr>
          <w:sz w:val="28"/>
          <w:szCs w:val="28"/>
        </w:rPr>
        <w:t>на боле</w:t>
      </w:r>
      <w:r w:rsidR="00CA6D69">
        <w:rPr>
          <w:sz w:val="28"/>
          <w:szCs w:val="28"/>
        </w:rPr>
        <w:t>е высокий уровень всестороннего анализа</w:t>
      </w:r>
      <w:r w:rsidR="00420A68">
        <w:rPr>
          <w:sz w:val="28"/>
          <w:szCs w:val="28"/>
        </w:rPr>
        <w:t>.</w:t>
      </w:r>
    </w:p>
    <w:p w:rsidR="007B28A1" w:rsidRDefault="00801610" w:rsidP="007B28A1">
      <w:pPr>
        <w:spacing w:line="360" w:lineRule="auto"/>
        <w:ind w:firstLine="709"/>
        <w:jc w:val="both"/>
        <w:rPr>
          <w:sz w:val="28"/>
          <w:szCs w:val="28"/>
        </w:rPr>
      </w:pPr>
      <w:proofErr w:type="gramStart"/>
      <w:r w:rsidRPr="00D30D4C">
        <w:rPr>
          <w:b/>
          <w:sz w:val="28"/>
          <w:szCs w:val="28"/>
        </w:rPr>
        <w:t>Рабочая среда – это совокупность</w:t>
      </w:r>
      <w:r w:rsidRPr="00D30D4C">
        <w:rPr>
          <w:sz w:val="28"/>
          <w:szCs w:val="28"/>
        </w:rPr>
        <w:t xml:space="preserve"> физических (электромагнитные факторы, физические свойства воздушной среды, механические факторы: шумы, вибрации, ускорения), химических (естественный газовый состав воздуха, вредные примеси в воздухе), биологических (микроорганизмы, макроорганизмы), социально-психологических и эстетических </w:t>
      </w:r>
      <w:r w:rsidRPr="00D30D4C">
        <w:rPr>
          <w:b/>
          <w:sz w:val="28"/>
          <w:szCs w:val="28"/>
        </w:rPr>
        <w:t>факторов, воздействующих на человека в процессе его трудовой деятельности</w:t>
      </w:r>
      <w:r w:rsidR="007B28A1" w:rsidRPr="007B28A1">
        <w:rPr>
          <w:bCs/>
          <w:sz w:val="28"/>
          <w:szCs w:val="28"/>
        </w:rPr>
        <w:t>.</w:t>
      </w:r>
      <w:r>
        <w:rPr>
          <w:sz w:val="28"/>
          <w:szCs w:val="28"/>
        </w:rPr>
        <w:t xml:space="preserve"> </w:t>
      </w:r>
      <w:proofErr w:type="gramEnd"/>
    </w:p>
    <w:p w:rsidR="00E005FB" w:rsidRDefault="00CA6D69" w:rsidP="007B28A1">
      <w:pPr>
        <w:spacing w:line="360" w:lineRule="auto"/>
        <w:ind w:firstLine="709"/>
        <w:jc w:val="both"/>
        <w:rPr>
          <w:sz w:val="28"/>
          <w:szCs w:val="28"/>
        </w:rPr>
      </w:pPr>
      <w:r>
        <w:rPr>
          <w:sz w:val="28"/>
          <w:szCs w:val="28"/>
        </w:rPr>
        <w:t>О</w:t>
      </w:r>
      <w:r w:rsidRPr="00CA6D69">
        <w:rPr>
          <w:sz w:val="28"/>
          <w:szCs w:val="28"/>
        </w:rPr>
        <w:t>бъе</w:t>
      </w:r>
      <w:r>
        <w:rPr>
          <w:sz w:val="28"/>
          <w:szCs w:val="28"/>
        </w:rPr>
        <w:t>к</w:t>
      </w:r>
      <w:r w:rsidRPr="00CA6D69">
        <w:rPr>
          <w:sz w:val="28"/>
          <w:szCs w:val="28"/>
        </w:rPr>
        <w:t xml:space="preserve">тивная реальность </w:t>
      </w:r>
      <w:r>
        <w:rPr>
          <w:sz w:val="28"/>
          <w:szCs w:val="28"/>
        </w:rPr>
        <w:t xml:space="preserve">в структурно-функциональном отношении всегда </w:t>
      </w:r>
      <w:r w:rsidRPr="00CA6D69">
        <w:rPr>
          <w:sz w:val="28"/>
          <w:szCs w:val="28"/>
        </w:rPr>
        <w:t>представляет собой</w:t>
      </w:r>
      <w:r>
        <w:rPr>
          <w:sz w:val="28"/>
          <w:szCs w:val="28"/>
        </w:rPr>
        <w:t xml:space="preserve"> </w:t>
      </w:r>
      <w:r w:rsidRPr="00E005FB">
        <w:rPr>
          <w:b/>
          <w:bCs/>
          <w:sz w:val="28"/>
          <w:szCs w:val="28"/>
        </w:rPr>
        <w:t>иерархию систем</w:t>
      </w:r>
      <w:r>
        <w:rPr>
          <w:sz w:val="28"/>
          <w:szCs w:val="28"/>
        </w:rPr>
        <w:t>. Анализируя</w:t>
      </w:r>
      <w:r w:rsidRPr="00CA6D69">
        <w:rPr>
          <w:sz w:val="28"/>
          <w:szCs w:val="28"/>
        </w:rPr>
        <w:t xml:space="preserve"> конкретную систему</w:t>
      </w:r>
      <w:r>
        <w:rPr>
          <w:sz w:val="28"/>
          <w:szCs w:val="28"/>
        </w:rPr>
        <w:t>, мы рассматриваем системы более низкого ранга как подсистемы, входящие в нее в качестве элементов.</w:t>
      </w:r>
      <w:r w:rsidR="00AF1658">
        <w:rPr>
          <w:sz w:val="28"/>
          <w:szCs w:val="28"/>
        </w:rPr>
        <w:t xml:space="preserve"> Но </w:t>
      </w:r>
      <w:r w:rsidR="00EA7296">
        <w:rPr>
          <w:sz w:val="28"/>
          <w:szCs w:val="28"/>
        </w:rPr>
        <w:t xml:space="preserve">и </w:t>
      </w:r>
      <w:r w:rsidR="00AF1658">
        <w:rPr>
          <w:sz w:val="28"/>
          <w:szCs w:val="28"/>
        </w:rPr>
        <w:t>сама</w:t>
      </w:r>
      <w:r w:rsidRPr="00CA6D69">
        <w:rPr>
          <w:sz w:val="28"/>
          <w:szCs w:val="28"/>
        </w:rPr>
        <w:t xml:space="preserve"> </w:t>
      </w:r>
      <w:r w:rsidR="00AF1658">
        <w:rPr>
          <w:sz w:val="28"/>
          <w:szCs w:val="28"/>
        </w:rPr>
        <w:t xml:space="preserve">эта система входит как элемент в какую-то систему, занимающую более высокий иерархический уровень. Системы низшего ранга обозначаются как </w:t>
      </w:r>
      <w:r w:rsidR="00AF1658" w:rsidRPr="00EA7296">
        <w:rPr>
          <w:b/>
          <w:sz w:val="28"/>
          <w:szCs w:val="28"/>
        </w:rPr>
        <w:t>«подсистемы»</w:t>
      </w:r>
      <w:r w:rsidR="00AF1658">
        <w:rPr>
          <w:sz w:val="28"/>
          <w:szCs w:val="28"/>
        </w:rPr>
        <w:t>, а система более высо</w:t>
      </w:r>
      <w:r w:rsidR="00EA7296">
        <w:rPr>
          <w:sz w:val="28"/>
          <w:szCs w:val="28"/>
        </w:rPr>
        <w:t>ко</w:t>
      </w:r>
      <w:r w:rsidR="00AF1658">
        <w:rPr>
          <w:sz w:val="28"/>
          <w:szCs w:val="28"/>
        </w:rPr>
        <w:t>го ранка ка</w:t>
      </w:r>
      <w:r w:rsidR="00EA7296">
        <w:rPr>
          <w:sz w:val="28"/>
          <w:szCs w:val="28"/>
        </w:rPr>
        <w:t>к</w:t>
      </w:r>
      <w:r w:rsidR="00AF1658">
        <w:rPr>
          <w:sz w:val="28"/>
          <w:szCs w:val="28"/>
        </w:rPr>
        <w:t xml:space="preserve"> </w:t>
      </w:r>
      <w:r w:rsidR="00EA7296" w:rsidRPr="00EA7296">
        <w:rPr>
          <w:b/>
          <w:sz w:val="28"/>
          <w:szCs w:val="28"/>
        </w:rPr>
        <w:t>«</w:t>
      </w:r>
      <w:r w:rsidR="00AF1658" w:rsidRPr="00EA7296">
        <w:rPr>
          <w:b/>
          <w:sz w:val="28"/>
          <w:szCs w:val="28"/>
        </w:rPr>
        <w:t>надсистема</w:t>
      </w:r>
      <w:r w:rsidR="00EA7296" w:rsidRPr="00EA7296">
        <w:rPr>
          <w:b/>
          <w:sz w:val="28"/>
          <w:szCs w:val="28"/>
        </w:rPr>
        <w:t>»</w:t>
      </w:r>
      <w:r w:rsidR="00AF1658">
        <w:rPr>
          <w:sz w:val="28"/>
          <w:szCs w:val="28"/>
        </w:rPr>
        <w:t>.</w:t>
      </w:r>
      <w:r w:rsidR="00EA7296">
        <w:rPr>
          <w:sz w:val="28"/>
          <w:szCs w:val="28"/>
        </w:rPr>
        <w:t xml:space="preserve"> </w:t>
      </w:r>
    </w:p>
    <w:p w:rsidR="00A06B3F" w:rsidRDefault="00EA7296" w:rsidP="00721C49">
      <w:pPr>
        <w:spacing w:line="360" w:lineRule="auto"/>
        <w:ind w:firstLine="709"/>
        <w:jc w:val="both"/>
        <w:rPr>
          <w:sz w:val="28"/>
          <w:szCs w:val="28"/>
        </w:rPr>
      </w:pPr>
      <w:r>
        <w:rPr>
          <w:sz w:val="28"/>
          <w:szCs w:val="28"/>
        </w:rPr>
        <w:t>Подобный подход применим и при анализе закономерностей формирования качества рабочей среды.</w:t>
      </w:r>
      <w:r w:rsidR="00A06B3F">
        <w:rPr>
          <w:sz w:val="28"/>
          <w:szCs w:val="28"/>
        </w:rPr>
        <w:t xml:space="preserve"> В данн</w:t>
      </w:r>
      <w:r w:rsidR="00C33A01">
        <w:rPr>
          <w:sz w:val="28"/>
          <w:szCs w:val="28"/>
        </w:rPr>
        <w:t>ом</w:t>
      </w:r>
      <w:r w:rsidR="00A06B3F">
        <w:rPr>
          <w:sz w:val="28"/>
          <w:szCs w:val="28"/>
        </w:rPr>
        <w:t xml:space="preserve"> случае существует следующая иерархия:</w:t>
      </w:r>
    </w:p>
    <w:p w:rsidR="00A06B3F" w:rsidRDefault="00385456" w:rsidP="00721C49">
      <w:pPr>
        <w:numPr>
          <w:ilvl w:val="0"/>
          <w:numId w:val="2"/>
        </w:numPr>
        <w:spacing w:line="360" w:lineRule="auto"/>
        <w:ind w:left="0" w:firstLine="0"/>
        <w:jc w:val="both"/>
        <w:rPr>
          <w:sz w:val="28"/>
          <w:szCs w:val="28"/>
        </w:rPr>
      </w:pPr>
      <w:r>
        <w:rPr>
          <w:b/>
          <w:sz w:val="28"/>
          <w:szCs w:val="28"/>
        </w:rPr>
        <w:t>П</w:t>
      </w:r>
      <w:r w:rsidR="00A06B3F" w:rsidRPr="00A06B3F">
        <w:rPr>
          <w:b/>
          <w:sz w:val="28"/>
          <w:szCs w:val="28"/>
        </w:rPr>
        <w:t>одсистемы</w:t>
      </w:r>
      <w:r>
        <w:rPr>
          <w:b/>
          <w:sz w:val="28"/>
          <w:szCs w:val="28"/>
        </w:rPr>
        <w:t xml:space="preserve"> рабочей среды</w:t>
      </w:r>
      <w:r w:rsidR="00A06B3F">
        <w:rPr>
          <w:sz w:val="28"/>
          <w:szCs w:val="28"/>
        </w:rPr>
        <w:t xml:space="preserve">, образующиеся в результате воздействия на человеческий организм отдельных факторов, обусловленных </w:t>
      </w:r>
      <w:r w:rsidR="00A06B3F" w:rsidRPr="00D30D4C">
        <w:rPr>
          <w:sz w:val="28"/>
          <w:szCs w:val="28"/>
        </w:rPr>
        <w:t>работой машин и производственного оборудования (шумы, вибрации, электромагнитные излучения, вредные примеси воздуха и др.)</w:t>
      </w:r>
      <w:r w:rsidR="00A06B3F">
        <w:rPr>
          <w:sz w:val="28"/>
          <w:szCs w:val="28"/>
        </w:rPr>
        <w:t>;</w:t>
      </w:r>
    </w:p>
    <w:p w:rsidR="00E005FB" w:rsidRDefault="00385456" w:rsidP="00721C49">
      <w:pPr>
        <w:numPr>
          <w:ilvl w:val="0"/>
          <w:numId w:val="2"/>
        </w:numPr>
        <w:spacing w:line="360" w:lineRule="auto"/>
        <w:ind w:left="0" w:firstLine="0"/>
        <w:jc w:val="both"/>
        <w:rPr>
          <w:sz w:val="28"/>
          <w:szCs w:val="28"/>
        </w:rPr>
      </w:pPr>
      <w:r w:rsidRPr="00E005FB">
        <w:rPr>
          <w:b/>
          <w:sz w:val="28"/>
          <w:szCs w:val="28"/>
        </w:rPr>
        <w:t>Система рабочей среды.</w:t>
      </w:r>
      <w:r w:rsidRPr="00E005FB">
        <w:rPr>
          <w:sz w:val="28"/>
          <w:szCs w:val="28"/>
        </w:rPr>
        <w:t xml:space="preserve"> К</w:t>
      </w:r>
      <w:r w:rsidR="003A1118" w:rsidRPr="00E005FB">
        <w:rPr>
          <w:sz w:val="28"/>
          <w:szCs w:val="28"/>
        </w:rPr>
        <w:t xml:space="preserve">ачество </w:t>
      </w:r>
      <w:r w:rsidRPr="00E005FB">
        <w:rPr>
          <w:sz w:val="28"/>
          <w:szCs w:val="28"/>
        </w:rPr>
        <w:t xml:space="preserve">рабочей среды </w:t>
      </w:r>
      <w:r w:rsidR="003A1118" w:rsidRPr="00E005FB">
        <w:rPr>
          <w:sz w:val="28"/>
          <w:szCs w:val="28"/>
        </w:rPr>
        <w:t xml:space="preserve">не определяется суммацией отдельных воздействий, а возникает как система, обладающая </w:t>
      </w:r>
      <w:r w:rsidR="002D3A2C" w:rsidRPr="00E005FB">
        <w:rPr>
          <w:sz w:val="28"/>
          <w:szCs w:val="28"/>
        </w:rPr>
        <w:t>эмерджентными</w:t>
      </w:r>
      <w:r w:rsidR="003A1118" w:rsidRPr="00E005FB">
        <w:rPr>
          <w:sz w:val="28"/>
          <w:szCs w:val="28"/>
        </w:rPr>
        <w:t xml:space="preserve"> свойствами, т.е. новыми параметрами, которыми не обладают слагающие ее подсистемы. Неблагоприятные условия в </w:t>
      </w:r>
      <w:r w:rsidR="003A1118" w:rsidRPr="00E005FB">
        <w:rPr>
          <w:b/>
          <w:sz w:val="28"/>
          <w:szCs w:val="28"/>
        </w:rPr>
        <w:t>системе рабочей среды</w:t>
      </w:r>
      <w:r w:rsidR="003A1118" w:rsidRPr="00E005FB">
        <w:rPr>
          <w:sz w:val="28"/>
          <w:szCs w:val="28"/>
        </w:rPr>
        <w:t xml:space="preserve"> могут формироваться</w:t>
      </w:r>
      <w:r w:rsidRPr="00E005FB">
        <w:rPr>
          <w:sz w:val="28"/>
          <w:szCs w:val="28"/>
        </w:rPr>
        <w:t xml:space="preserve"> при резонансном воздействии</w:t>
      </w:r>
      <w:r w:rsidR="003A1118" w:rsidRPr="00E005FB">
        <w:rPr>
          <w:sz w:val="28"/>
          <w:szCs w:val="28"/>
        </w:rPr>
        <w:t xml:space="preserve"> нескольких разнородных факторов, каждый из </w:t>
      </w:r>
      <w:r w:rsidR="003A1118" w:rsidRPr="00E005FB">
        <w:rPr>
          <w:sz w:val="28"/>
          <w:szCs w:val="28"/>
        </w:rPr>
        <w:lastRenderedPageBreak/>
        <w:t xml:space="preserve">которых по отдельности не способен оказать негативное воздействие на человеческий организм. Например, это резкое усиление </w:t>
      </w:r>
      <w:r w:rsidR="00C33A01" w:rsidRPr="00E005FB">
        <w:rPr>
          <w:sz w:val="28"/>
          <w:szCs w:val="28"/>
        </w:rPr>
        <w:t xml:space="preserve">совместного </w:t>
      </w:r>
      <w:r w:rsidR="003A1118" w:rsidRPr="00E005FB">
        <w:rPr>
          <w:sz w:val="28"/>
          <w:szCs w:val="28"/>
        </w:rPr>
        <w:t xml:space="preserve">токсического воздействия двух содержащихся в воздухе веществ </w:t>
      </w:r>
      <w:r w:rsidR="00C33A01" w:rsidRPr="00E005FB">
        <w:rPr>
          <w:sz w:val="28"/>
          <w:szCs w:val="28"/>
        </w:rPr>
        <w:t xml:space="preserve">(сенсибилизация). Развитие ряда профессиональных заболеваний и даже психических травм </w:t>
      </w:r>
      <w:r w:rsidRPr="00E005FB">
        <w:rPr>
          <w:sz w:val="28"/>
          <w:szCs w:val="28"/>
        </w:rPr>
        <w:t xml:space="preserve">происходит </w:t>
      </w:r>
      <w:proofErr w:type="gramStart"/>
      <w:r w:rsidRPr="00E005FB">
        <w:rPr>
          <w:sz w:val="28"/>
          <w:szCs w:val="28"/>
        </w:rPr>
        <w:t>вследствие</w:t>
      </w:r>
      <w:proofErr w:type="gramEnd"/>
      <w:r w:rsidRPr="00E005FB">
        <w:rPr>
          <w:sz w:val="28"/>
          <w:szCs w:val="28"/>
        </w:rPr>
        <w:t xml:space="preserve"> неблагоприятных видеоэкологических условии. </w:t>
      </w:r>
    </w:p>
    <w:p w:rsidR="00385456" w:rsidRPr="00E005FB" w:rsidRDefault="00385456" w:rsidP="007B28A1">
      <w:pPr>
        <w:numPr>
          <w:ilvl w:val="0"/>
          <w:numId w:val="2"/>
        </w:numPr>
        <w:spacing w:line="360" w:lineRule="auto"/>
        <w:ind w:left="0" w:firstLine="0"/>
        <w:jc w:val="both"/>
        <w:rPr>
          <w:sz w:val="28"/>
          <w:szCs w:val="28"/>
        </w:rPr>
      </w:pPr>
      <w:r w:rsidRPr="00E005FB">
        <w:rPr>
          <w:b/>
          <w:sz w:val="28"/>
          <w:szCs w:val="28"/>
        </w:rPr>
        <w:t>Надсистема рабочей среды</w:t>
      </w:r>
      <w:r w:rsidRPr="00E005FB">
        <w:rPr>
          <w:sz w:val="28"/>
          <w:szCs w:val="28"/>
        </w:rPr>
        <w:t>. Качество рабочей среды формируется под воздействием не только внутренних, но и внешних фактов. Даже находясь внутри производственных помещений, человек дышит воздухом, поступающим извне. Он пьет воду, добываемую из местных источников водоснабжения. То есть условия рабочей среды, в которой осуществляется производственная деятельность человека, и условия окружающей среды вокруг объекта энергетики неразрывно связаны между собой. Более того, экологические условия внешней среды практически всегда подвержены воздействию работ</w:t>
      </w:r>
      <w:r w:rsidR="00E005FB">
        <w:rPr>
          <w:sz w:val="28"/>
          <w:szCs w:val="28"/>
        </w:rPr>
        <w:t>ающего</w:t>
      </w:r>
      <w:r w:rsidRPr="00E005FB">
        <w:rPr>
          <w:sz w:val="28"/>
          <w:szCs w:val="28"/>
        </w:rPr>
        <w:t xml:space="preserve"> энергетического объекта и, находясь с ним в функциональной взаимосвязи, образуют </w:t>
      </w:r>
      <w:r w:rsidRPr="00E005FB">
        <w:rPr>
          <w:b/>
          <w:bCs/>
          <w:sz w:val="28"/>
          <w:szCs w:val="28"/>
        </w:rPr>
        <w:t xml:space="preserve">природно-техническую систему </w:t>
      </w:r>
      <w:r w:rsidRPr="00E005FB">
        <w:rPr>
          <w:sz w:val="28"/>
          <w:szCs w:val="28"/>
        </w:rPr>
        <w:t xml:space="preserve">(ПТС) </w:t>
      </w:r>
      <w:r w:rsidR="00706456" w:rsidRPr="00706456">
        <w:rPr>
          <w:sz w:val="28"/>
          <w:szCs w:val="28"/>
        </w:rPr>
        <w:t>[</w:t>
      </w:r>
      <w:r w:rsidR="007B28A1">
        <w:rPr>
          <w:sz w:val="28"/>
          <w:szCs w:val="28"/>
        </w:rPr>
        <w:t>9</w:t>
      </w:r>
      <w:r w:rsidR="00E85CD5">
        <w:rPr>
          <w:sz w:val="28"/>
          <w:szCs w:val="28"/>
        </w:rPr>
        <w:t>]</w:t>
      </w:r>
      <w:r w:rsidRPr="00E005FB">
        <w:rPr>
          <w:sz w:val="28"/>
          <w:szCs w:val="28"/>
        </w:rPr>
        <w:t>. Как элемент ПТС можно ра</w:t>
      </w:r>
      <w:r w:rsidR="00E8373B" w:rsidRPr="00E005FB">
        <w:rPr>
          <w:sz w:val="28"/>
          <w:szCs w:val="28"/>
        </w:rPr>
        <w:t>ссматривать и персонал объекта.</w:t>
      </w:r>
    </w:p>
    <w:p w:rsidR="00CA6D69" w:rsidRDefault="00801610" w:rsidP="00721C49">
      <w:pPr>
        <w:spacing w:line="360" w:lineRule="auto"/>
        <w:ind w:firstLine="709"/>
        <w:jc w:val="both"/>
        <w:rPr>
          <w:sz w:val="28"/>
          <w:szCs w:val="28"/>
        </w:rPr>
      </w:pPr>
      <w:r>
        <w:rPr>
          <w:sz w:val="28"/>
          <w:szCs w:val="28"/>
        </w:rPr>
        <w:t xml:space="preserve">Факториальная концепция организации охраны труда </w:t>
      </w:r>
      <w:r w:rsidR="00631AE8">
        <w:rPr>
          <w:sz w:val="28"/>
          <w:szCs w:val="28"/>
        </w:rPr>
        <w:t>предполагает работу н</w:t>
      </w:r>
      <w:r w:rsidR="00E8373B">
        <w:rPr>
          <w:sz w:val="28"/>
          <w:szCs w:val="28"/>
        </w:rPr>
        <w:t xml:space="preserve">а первом </w:t>
      </w:r>
      <w:r w:rsidR="0064699A">
        <w:rPr>
          <w:sz w:val="28"/>
          <w:szCs w:val="28"/>
        </w:rPr>
        <w:t xml:space="preserve">(подсистемном) </w:t>
      </w:r>
      <w:r w:rsidR="00E8373B">
        <w:rPr>
          <w:sz w:val="28"/>
          <w:szCs w:val="28"/>
        </w:rPr>
        <w:t>и частично на втором</w:t>
      </w:r>
      <w:r w:rsidR="0064699A">
        <w:rPr>
          <w:sz w:val="28"/>
          <w:szCs w:val="28"/>
        </w:rPr>
        <w:t xml:space="preserve"> (системном)</w:t>
      </w:r>
      <w:r w:rsidR="00E8373B">
        <w:rPr>
          <w:sz w:val="28"/>
          <w:szCs w:val="28"/>
        </w:rPr>
        <w:t xml:space="preserve"> уровн</w:t>
      </w:r>
      <w:r w:rsidR="0064699A">
        <w:rPr>
          <w:sz w:val="28"/>
          <w:szCs w:val="28"/>
        </w:rPr>
        <w:t>ях</w:t>
      </w:r>
      <w:r>
        <w:rPr>
          <w:sz w:val="28"/>
          <w:szCs w:val="28"/>
        </w:rPr>
        <w:t xml:space="preserve">. </w:t>
      </w:r>
      <w:r w:rsidRPr="002D3A2C">
        <w:rPr>
          <w:b/>
          <w:bCs/>
          <w:sz w:val="28"/>
          <w:szCs w:val="28"/>
        </w:rPr>
        <w:t xml:space="preserve">Системная концепция подразумевает анализ </w:t>
      </w:r>
      <w:r w:rsidR="00631AE8" w:rsidRPr="002D3A2C">
        <w:rPr>
          <w:b/>
          <w:bCs/>
          <w:sz w:val="28"/>
          <w:szCs w:val="28"/>
        </w:rPr>
        <w:t xml:space="preserve">и управление всей иерархической структурой рабочей среды в </w:t>
      </w:r>
      <w:r w:rsidRPr="002D3A2C">
        <w:rPr>
          <w:b/>
          <w:bCs/>
          <w:sz w:val="28"/>
          <w:szCs w:val="28"/>
        </w:rPr>
        <w:t xml:space="preserve">неразрывном единстве </w:t>
      </w:r>
      <w:r w:rsidR="00631AE8" w:rsidRPr="002D3A2C">
        <w:rPr>
          <w:b/>
          <w:bCs/>
          <w:sz w:val="28"/>
          <w:szCs w:val="28"/>
        </w:rPr>
        <w:t>всего комплекса воздействий</w:t>
      </w:r>
      <w:r w:rsidRPr="002D3A2C">
        <w:rPr>
          <w:b/>
          <w:bCs/>
          <w:sz w:val="28"/>
          <w:szCs w:val="28"/>
        </w:rPr>
        <w:t xml:space="preserve"> на организм человека</w:t>
      </w:r>
      <w:r>
        <w:rPr>
          <w:sz w:val="28"/>
          <w:szCs w:val="28"/>
        </w:rPr>
        <w:t xml:space="preserve">. </w:t>
      </w:r>
    </w:p>
    <w:p w:rsidR="00801610" w:rsidRDefault="00801610" w:rsidP="00721C49">
      <w:pPr>
        <w:spacing w:line="360" w:lineRule="auto"/>
        <w:ind w:firstLine="709"/>
        <w:jc w:val="both"/>
        <w:rPr>
          <w:sz w:val="28"/>
          <w:szCs w:val="28"/>
        </w:rPr>
      </w:pPr>
      <w:r>
        <w:rPr>
          <w:sz w:val="28"/>
          <w:szCs w:val="28"/>
        </w:rPr>
        <w:t>Следует вспомнить, что любое воздействие, способное оказать значимое влияние на организм (в рассматриваемом случае – организм человека)</w:t>
      </w:r>
      <w:r w:rsidR="00915E83">
        <w:rPr>
          <w:sz w:val="28"/>
          <w:szCs w:val="28"/>
        </w:rPr>
        <w:t>, является</w:t>
      </w:r>
      <w:r>
        <w:rPr>
          <w:sz w:val="28"/>
          <w:szCs w:val="28"/>
        </w:rPr>
        <w:t xml:space="preserve"> экологически</w:t>
      </w:r>
      <w:r w:rsidR="00915E83">
        <w:rPr>
          <w:sz w:val="28"/>
          <w:szCs w:val="28"/>
        </w:rPr>
        <w:t>м</w:t>
      </w:r>
      <w:r>
        <w:rPr>
          <w:sz w:val="28"/>
          <w:szCs w:val="28"/>
        </w:rPr>
        <w:t xml:space="preserve"> фактор</w:t>
      </w:r>
      <w:r w:rsidR="00915E83">
        <w:rPr>
          <w:sz w:val="28"/>
          <w:szCs w:val="28"/>
        </w:rPr>
        <w:t>ом</w:t>
      </w:r>
      <w:r>
        <w:rPr>
          <w:sz w:val="28"/>
          <w:szCs w:val="28"/>
        </w:rPr>
        <w:t xml:space="preserve">. С этой точки зрения </w:t>
      </w:r>
      <w:r w:rsidRPr="00A105EF">
        <w:rPr>
          <w:b/>
          <w:sz w:val="28"/>
          <w:szCs w:val="28"/>
        </w:rPr>
        <w:t xml:space="preserve">рабочая среда – это среда существования человека на его рабочем </w:t>
      </w:r>
      <w:r w:rsidRPr="00A105EF">
        <w:rPr>
          <w:b/>
          <w:sz w:val="28"/>
          <w:szCs w:val="28"/>
        </w:rPr>
        <w:lastRenderedPageBreak/>
        <w:t>месте (</w:t>
      </w:r>
      <w:r w:rsidR="000F06D5">
        <w:rPr>
          <w:b/>
          <w:sz w:val="28"/>
          <w:szCs w:val="28"/>
        </w:rPr>
        <w:t>производственном</w:t>
      </w:r>
      <w:r w:rsidRPr="00A105EF">
        <w:rPr>
          <w:b/>
          <w:sz w:val="28"/>
          <w:szCs w:val="28"/>
        </w:rPr>
        <w:t xml:space="preserve"> участ</w:t>
      </w:r>
      <w:r w:rsidRPr="00FD0F8D">
        <w:rPr>
          <w:b/>
          <w:sz w:val="28"/>
          <w:szCs w:val="28"/>
        </w:rPr>
        <w:t>ке</w:t>
      </w:r>
      <w:r w:rsidRPr="00A105EF">
        <w:rPr>
          <w:b/>
          <w:sz w:val="28"/>
          <w:szCs w:val="28"/>
        </w:rPr>
        <w:t>)</w:t>
      </w:r>
      <w:r w:rsidR="00FD0F8D">
        <w:rPr>
          <w:rStyle w:val="ac"/>
          <w:b/>
          <w:sz w:val="28"/>
          <w:szCs w:val="28"/>
        </w:rPr>
        <w:footnoteReference w:id="2"/>
      </w:r>
      <w:r w:rsidRPr="00A105EF">
        <w:rPr>
          <w:b/>
          <w:sz w:val="28"/>
          <w:szCs w:val="28"/>
        </w:rPr>
        <w:t>, экологические условия которой и определяют сохранность его здоровья</w:t>
      </w:r>
      <w:r>
        <w:rPr>
          <w:sz w:val="28"/>
          <w:szCs w:val="28"/>
        </w:rPr>
        <w:t xml:space="preserve">. Следовательно, </w:t>
      </w:r>
      <w:r w:rsidRPr="00A105EF">
        <w:rPr>
          <w:b/>
          <w:sz w:val="28"/>
          <w:szCs w:val="28"/>
        </w:rPr>
        <w:t>в основе</w:t>
      </w:r>
      <w:r>
        <w:rPr>
          <w:sz w:val="28"/>
          <w:szCs w:val="28"/>
        </w:rPr>
        <w:t xml:space="preserve"> </w:t>
      </w:r>
      <w:r>
        <w:rPr>
          <w:b/>
          <w:sz w:val="28"/>
          <w:szCs w:val="28"/>
        </w:rPr>
        <w:t>реализации</w:t>
      </w:r>
      <w:r w:rsidRPr="005107AC">
        <w:rPr>
          <w:b/>
          <w:sz w:val="28"/>
          <w:szCs w:val="28"/>
        </w:rPr>
        <w:t xml:space="preserve"> системной концепции охраны труда </w:t>
      </w:r>
      <w:r>
        <w:rPr>
          <w:b/>
          <w:sz w:val="28"/>
          <w:szCs w:val="28"/>
        </w:rPr>
        <w:t>лежит</w:t>
      </w:r>
      <w:r w:rsidRPr="005107AC">
        <w:rPr>
          <w:b/>
          <w:sz w:val="28"/>
          <w:szCs w:val="28"/>
        </w:rPr>
        <w:t xml:space="preserve"> обеспечение </w:t>
      </w:r>
      <w:r w:rsidRPr="005107AC">
        <w:rPr>
          <w:b/>
          <w:bCs/>
          <w:sz w:val="28"/>
          <w:szCs w:val="28"/>
        </w:rPr>
        <w:t>эколо</w:t>
      </w:r>
      <w:r w:rsidRPr="00977F38">
        <w:rPr>
          <w:b/>
          <w:bCs/>
          <w:sz w:val="28"/>
          <w:szCs w:val="28"/>
        </w:rPr>
        <w:t>гической безопасности персонала</w:t>
      </w:r>
      <w:r w:rsidRPr="00017B90">
        <w:rPr>
          <w:sz w:val="28"/>
          <w:szCs w:val="28"/>
        </w:rPr>
        <w:t>, задействованного на производстве.</w:t>
      </w:r>
      <w:r>
        <w:rPr>
          <w:sz w:val="28"/>
          <w:szCs w:val="28"/>
        </w:rPr>
        <w:t xml:space="preserve"> </w:t>
      </w:r>
    </w:p>
    <w:p w:rsidR="00994F1C" w:rsidRDefault="0006709D" w:rsidP="005D303E">
      <w:pPr>
        <w:spacing w:line="360" w:lineRule="auto"/>
        <w:ind w:firstLine="709"/>
        <w:jc w:val="both"/>
        <w:rPr>
          <w:sz w:val="28"/>
          <w:szCs w:val="28"/>
        </w:rPr>
      </w:pPr>
      <w:r w:rsidRPr="005D303E">
        <w:rPr>
          <w:b/>
          <w:bCs/>
          <w:sz w:val="28"/>
          <w:szCs w:val="28"/>
        </w:rPr>
        <w:t>2.</w:t>
      </w:r>
      <w:r w:rsidR="005D303E">
        <w:rPr>
          <w:sz w:val="28"/>
          <w:szCs w:val="28"/>
        </w:rPr>
        <w:t> </w:t>
      </w:r>
      <w:r w:rsidR="0037526E">
        <w:rPr>
          <w:b/>
          <w:sz w:val="28"/>
          <w:szCs w:val="28"/>
        </w:rPr>
        <w:t>Разработка</w:t>
      </w:r>
      <w:r w:rsidR="005C248B" w:rsidRPr="00A57D5F">
        <w:rPr>
          <w:b/>
          <w:sz w:val="28"/>
          <w:szCs w:val="28"/>
        </w:rPr>
        <w:t xml:space="preserve"> </w:t>
      </w:r>
      <w:r w:rsidR="00EA7296">
        <w:rPr>
          <w:b/>
          <w:sz w:val="28"/>
          <w:szCs w:val="28"/>
        </w:rPr>
        <w:t>нозологическ</w:t>
      </w:r>
      <w:r w:rsidR="00A06B3F">
        <w:rPr>
          <w:b/>
          <w:sz w:val="28"/>
          <w:szCs w:val="28"/>
        </w:rPr>
        <w:t>и</w:t>
      </w:r>
      <w:r w:rsidR="00EA7296">
        <w:rPr>
          <w:b/>
          <w:sz w:val="28"/>
          <w:szCs w:val="28"/>
        </w:rPr>
        <w:t xml:space="preserve">-профильного </w:t>
      </w:r>
      <w:r w:rsidR="005C248B" w:rsidRPr="00A57D5F">
        <w:rPr>
          <w:b/>
          <w:sz w:val="28"/>
          <w:szCs w:val="28"/>
        </w:rPr>
        <w:t>подхода в классификации и профилактике профессиональных заболеваний и производственного травматизма.</w:t>
      </w:r>
      <w:r w:rsidR="005C248B">
        <w:rPr>
          <w:sz w:val="28"/>
          <w:szCs w:val="28"/>
        </w:rPr>
        <w:t xml:space="preserve"> Общепринятой клас</w:t>
      </w:r>
      <w:r w:rsidR="0037526E">
        <w:rPr>
          <w:sz w:val="28"/>
          <w:szCs w:val="28"/>
        </w:rPr>
        <w:t>с</w:t>
      </w:r>
      <w:r w:rsidR="005C248B">
        <w:rPr>
          <w:sz w:val="28"/>
          <w:szCs w:val="28"/>
        </w:rPr>
        <w:t>и</w:t>
      </w:r>
      <w:r w:rsidR="0037526E">
        <w:rPr>
          <w:sz w:val="28"/>
          <w:szCs w:val="28"/>
        </w:rPr>
        <w:t>фикации професс</w:t>
      </w:r>
      <w:r w:rsidR="005C248B">
        <w:rPr>
          <w:sz w:val="28"/>
          <w:szCs w:val="28"/>
        </w:rPr>
        <w:t>и</w:t>
      </w:r>
      <w:r w:rsidR="0037526E">
        <w:rPr>
          <w:sz w:val="28"/>
          <w:szCs w:val="28"/>
        </w:rPr>
        <w:t>ональных заболева</w:t>
      </w:r>
      <w:r w:rsidR="005C248B">
        <w:rPr>
          <w:sz w:val="28"/>
          <w:szCs w:val="28"/>
        </w:rPr>
        <w:t>ний в настоящее время еще не существует. Вместе с тем, эт</w:t>
      </w:r>
      <w:r w:rsidR="0037526E">
        <w:rPr>
          <w:sz w:val="28"/>
          <w:szCs w:val="28"/>
        </w:rPr>
        <w:t>от вопрос крайне важен, поскольку в зависимос</w:t>
      </w:r>
      <w:r w:rsidR="005C248B">
        <w:rPr>
          <w:sz w:val="28"/>
          <w:szCs w:val="28"/>
        </w:rPr>
        <w:t xml:space="preserve">ти от принимаемой </w:t>
      </w:r>
      <w:r w:rsidR="0037526E">
        <w:rPr>
          <w:sz w:val="28"/>
          <w:szCs w:val="28"/>
        </w:rPr>
        <w:t xml:space="preserve">классификации разрабатываются </w:t>
      </w:r>
      <w:r w:rsidR="005C248B">
        <w:rPr>
          <w:sz w:val="28"/>
          <w:szCs w:val="28"/>
        </w:rPr>
        <w:t xml:space="preserve">профилактические </w:t>
      </w:r>
      <w:r w:rsidR="0037526E">
        <w:rPr>
          <w:sz w:val="28"/>
          <w:szCs w:val="28"/>
        </w:rPr>
        <w:t>и иные меры по охране труда</w:t>
      </w:r>
      <w:r w:rsidR="005C248B">
        <w:rPr>
          <w:sz w:val="28"/>
          <w:szCs w:val="28"/>
        </w:rPr>
        <w:t xml:space="preserve">. </w:t>
      </w:r>
      <w:r w:rsidR="00994F1C">
        <w:rPr>
          <w:sz w:val="28"/>
          <w:szCs w:val="28"/>
        </w:rPr>
        <w:t>Наибольшее распространение получило разделение профессиональных заболеваний на группы по этиологическому принципу, т.е. по основному производственному фактору, обусл</w:t>
      </w:r>
      <w:r w:rsidR="004045F2">
        <w:rPr>
          <w:sz w:val="28"/>
          <w:szCs w:val="28"/>
        </w:rPr>
        <w:t>а</w:t>
      </w:r>
      <w:r w:rsidR="00994F1C">
        <w:rPr>
          <w:sz w:val="28"/>
          <w:szCs w:val="28"/>
        </w:rPr>
        <w:t>вливающ</w:t>
      </w:r>
      <w:r w:rsidR="004045F2">
        <w:rPr>
          <w:sz w:val="28"/>
          <w:szCs w:val="28"/>
        </w:rPr>
        <w:t>ему</w:t>
      </w:r>
      <w:r w:rsidR="00994F1C">
        <w:rPr>
          <w:sz w:val="28"/>
          <w:szCs w:val="28"/>
        </w:rPr>
        <w:t xml:space="preserve"> их развитие </w:t>
      </w:r>
      <w:r w:rsidR="007B28A1" w:rsidRPr="007B28A1">
        <w:rPr>
          <w:sz w:val="28"/>
          <w:szCs w:val="28"/>
          <w:lang w:bidi="ar-EG"/>
        </w:rPr>
        <w:t>[1</w:t>
      </w:r>
      <w:r w:rsidR="007B28A1">
        <w:rPr>
          <w:sz w:val="28"/>
          <w:szCs w:val="28"/>
          <w:lang w:bidi="ar-EG"/>
        </w:rPr>
        <w:t>0</w:t>
      </w:r>
      <w:r w:rsidR="00E85CD5">
        <w:rPr>
          <w:sz w:val="28"/>
          <w:szCs w:val="28"/>
          <w:lang w:bidi="ar-EG"/>
        </w:rPr>
        <w:t>]</w:t>
      </w:r>
      <w:r w:rsidR="00994F1C">
        <w:rPr>
          <w:sz w:val="28"/>
          <w:szCs w:val="28"/>
        </w:rPr>
        <w:t>:</w:t>
      </w:r>
    </w:p>
    <w:p w:rsidR="00994F1C" w:rsidRPr="009B0A30" w:rsidRDefault="00994F1C" w:rsidP="00721C49">
      <w:pPr>
        <w:numPr>
          <w:ilvl w:val="0"/>
          <w:numId w:val="5"/>
        </w:numPr>
        <w:spacing w:line="360" w:lineRule="auto"/>
        <w:ind w:left="0" w:firstLine="0"/>
        <w:jc w:val="both"/>
        <w:rPr>
          <w:sz w:val="28"/>
          <w:szCs w:val="28"/>
        </w:rPr>
      </w:pPr>
      <w:r>
        <w:rPr>
          <w:sz w:val="28"/>
          <w:szCs w:val="28"/>
        </w:rPr>
        <w:t>з</w:t>
      </w:r>
      <w:r w:rsidRPr="009B0A30">
        <w:rPr>
          <w:sz w:val="28"/>
          <w:szCs w:val="28"/>
        </w:rPr>
        <w:t xml:space="preserve">аболевания, вызываемые воздействием химических факторов (острые и хронические интоксикации, а также их последствия, протекающие с изолированным или сочетанным поражением различных органов и систем); </w:t>
      </w:r>
    </w:p>
    <w:p w:rsidR="00994F1C" w:rsidRPr="009B0A30" w:rsidRDefault="00994F1C" w:rsidP="00721C49">
      <w:pPr>
        <w:numPr>
          <w:ilvl w:val="0"/>
          <w:numId w:val="5"/>
        </w:numPr>
        <w:spacing w:line="360" w:lineRule="auto"/>
        <w:ind w:left="0" w:firstLine="0"/>
        <w:jc w:val="both"/>
        <w:rPr>
          <w:sz w:val="28"/>
          <w:szCs w:val="28"/>
        </w:rPr>
      </w:pPr>
      <w:r>
        <w:rPr>
          <w:sz w:val="28"/>
          <w:szCs w:val="28"/>
        </w:rPr>
        <w:t>з</w:t>
      </w:r>
      <w:r w:rsidRPr="009B0A30">
        <w:rPr>
          <w:sz w:val="28"/>
          <w:szCs w:val="28"/>
        </w:rPr>
        <w:t xml:space="preserve">аболевания, вызываемые воздействием пыли (силикатозы, металлокониозы, пневмокониозы и т.д.); </w:t>
      </w:r>
    </w:p>
    <w:p w:rsidR="00994F1C" w:rsidRPr="00D94726" w:rsidRDefault="00A57D5F" w:rsidP="00721C49">
      <w:pPr>
        <w:numPr>
          <w:ilvl w:val="0"/>
          <w:numId w:val="5"/>
        </w:numPr>
        <w:spacing w:line="360" w:lineRule="auto"/>
        <w:ind w:left="0" w:firstLine="0"/>
        <w:jc w:val="both"/>
        <w:rPr>
          <w:sz w:val="28"/>
          <w:szCs w:val="28"/>
        </w:rPr>
      </w:pPr>
      <w:r>
        <w:rPr>
          <w:sz w:val="28"/>
          <w:szCs w:val="28"/>
        </w:rPr>
        <w:t>з</w:t>
      </w:r>
      <w:r w:rsidR="00994F1C" w:rsidRPr="009B0A30">
        <w:rPr>
          <w:sz w:val="28"/>
          <w:szCs w:val="28"/>
        </w:rPr>
        <w:t>аболевания, вызываемые в</w:t>
      </w:r>
      <w:r w:rsidR="0037526E">
        <w:rPr>
          <w:sz w:val="28"/>
          <w:szCs w:val="28"/>
        </w:rPr>
        <w:t>оздействием физических факторов, например, это</w:t>
      </w:r>
      <w:r w:rsidR="00994F1C" w:rsidRPr="009B0A30">
        <w:rPr>
          <w:sz w:val="28"/>
          <w:szCs w:val="28"/>
        </w:rPr>
        <w:t xml:space="preserve"> вибрационная болезнь; заболевания, связанные с воздействием контактного ультразвука </w:t>
      </w:r>
      <w:r>
        <w:rPr>
          <w:sz w:val="28"/>
          <w:szCs w:val="28"/>
        </w:rPr>
        <w:t>–</w:t>
      </w:r>
      <w:r w:rsidR="00994F1C" w:rsidRPr="009B0A30">
        <w:rPr>
          <w:sz w:val="28"/>
          <w:szCs w:val="28"/>
        </w:rPr>
        <w:t xml:space="preserve"> вегетативный полиневрит; </w:t>
      </w:r>
      <w:r w:rsidR="00994F1C" w:rsidRPr="009B0A30">
        <w:rPr>
          <w:sz w:val="28"/>
          <w:szCs w:val="28"/>
        </w:rPr>
        <w:lastRenderedPageBreak/>
        <w:t xml:space="preserve">снижение слуха по типу кохлеарного неврита </w:t>
      </w:r>
      <w:r>
        <w:rPr>
          <w:sz w:val="28"/>
          <w:szCs w:val="28"/>
        </w:rPr>
        <w:t>–</w:t>
      </w:r>
      <w:r w:rsidR="00994F1C" w:rsidRPr="009B0A30">
        <w:rPr>
          <w:sz w:val="28"/>
          <w:szCs w:val="28"/>
        </w:rPr>
        <w:t xml:space="preserve"> шумовая болезнь; </w:t>
      </w:r>
      <w:r w:rsidR="00994F1C" w:rsidRPr="00D94726">
        <w:rPr>
          <w:sz w:val="28"/>
          <w:szCs w:val="28"/>
        </w:rPr>
        <w:t xml:space="preserve">заболевания, связанные с воздействием электромагнитных </w:t>
      </w:r>
      <w:r w:rsidR="00A13D73" w:rsidRPr="00D94726">
        <w:rPr>
          <w:sz w:val="28"/>
          <w:szCs w:val="28"/>
        </w:rPr>
        <w:t>полей</w:t>
      </w:r>
      <w:r w:rsidR="0037526E" w:rsidRPr="00D94726">
        <w:rPr>
          <w:sz w:val="28"/>
          <w:szCs w:val="28"/>
        </w:rPr>
        <w:t xml:space="preserve"> и др.</w:t>
      </w:r>
      <w:r w:rsidR="00994F1C" w:rsidRPr="00D94726">
        <w:rPr>
          <w:sz w:val="28"/>
          <w:szCs w:val="28"/>
        </w:rPr>
        <w:t xml:space="preserve">; </w:t>
      </w:r>
    </w:p>
    <w:p w:rsidR="00915E83" w:rsidRDefault="00A57D5F" w:rsidP="00721C49">
      <w:pPr>
        <w:numPr>
          <w:ilvl w:val="0"/>
          <w:numId w:val="5"/>
        </w:numPr>
        <w:spacing w:line="360" w:lineRule="auto"/>
        <w:ind w:left="0" w:firstLine="0"/>
        <w:jc w:val="both"/>
        <w:rPr>
          <w:sz w:val="28"/>
          <w:szCs w:val="28"/>
        </w:rPr>
      </w:pPr>
      <w:r>
        <w:rPr>
          <w:sz w:val="28"/>
          <w:szCs w:val="28"/>
        </w:rPr>
        <w:t>з</w:t>
      </w:r>
      <w:r w:rsidR="00994F1C" w:rsidRPr="009B0A30">
        <w:rPr>
          <w:sz w:val="28"/>
          <w:szCs w:val="28"/>
        </w:rPr>
        <w:t>аболевания, вызываемые перенапряжением: заболевания периферических нервов</w:t>
      </w:r>
      <w:r w:rsidR="0037526E">
        <w:rPr>
          <w:sz w:val="28"/>
          <w:szCs w:val="28"/>
        </w:rPr>
        <w:t xml:space="preserve">, </w:t>
      </w:r>
      <w:r w:rsidR="00994F1C" w:rsidRPr="009B0A30">
        <w:rPr>
          <w:sz w:val="28"/>
          <w:szCs w:val="28"/>
        </w:rPr>
        <w:t xml:space="preserve">мышц </w:t>
      </w:r>
      <w:r w:rsidR="0037526E">
        <w:rPr>
          <w:sz w:val="28"/>
          <w:szCs w:val="28"/>
        </w:rPr>
        <w:t xml:space="preserve">и органов зрения </w:t>
      </w:r>
      <w:r>
        <w:rPr>
          <w:sz w:val="28"/>
          <w:szCs w:val="28"/>
        </w:rPr>
        <w:t>–</w:t>
      </w:r>
      <w:r w:rsidR="00994F1C" w:rsidRPr="009B0A30">
        <w:rPr>
          <w:sz w:val="28"/>
          <w:szCs w:val="28"/>
        </w:rPr>
        <w:t xml:space="preserve"> невриты, астенопия</w:t>
      </w:r>
      <w:r w:rsidR="0037526E">
        <w:rPr>
          <w:sz w:val="28"/>
          <w:szCs w:val="28"/>
        </w:rPr>
        <w:t>;</w:t>
      </w:r>
      <w:r w:rsidR="00994F1C" w:rsidRPr="009B0A30">
        <w:rPr>
          <w:sz w:val="28"/>
          <w:szCs w:val="28"/>
        </w:rPr>
        <w:t xml:space="preserve"> миопия</w:t>
      </w:r>
      <w:r w:rsidR="0037526E">
        <w:rPr>
          <w:sz w:val="28"/>
          <w:szCs w:val="28"/>
        </w:rPr>
        <w:t xml:space="preserve"> и др.</w:t>
      </w:r>
      <w:r w:rsidR="00994F1C" w:rsidRPr="009B0A30">
        <w:rPr>
          <w:sz w:val="28"/>
          <w:szCs w:val="28"/>
        </w:rPr>
        <w:t xml:space="preserve">; </w:t>
      </w:r>
    </w:p>
    <w:p w:rsidR="0037526E" w:rsidRPr="00915E83" w:rsidRDefault="00A57D5F" w:rsidP="00721C49">
      <w:pPr>
        <w:numPr>
          <w:ilvl w:val="0"/>
          <w:numId w:val="5"/>
        </w:numPr>
        <w:spacing w:line="360" w:lineRule="auto"/>
        <w:ind w:left="0" w:firstLine="0"/>
        <w:jc w:val="both"/>
        <w:rPr>
          <w:sz w:val="28"/>
          <w:szCs w:val="28"/>
        </w:rPr>
      </w:pPr>
      <w:r w:rsidRPr="00915E83">
        <w:rPr>
          <w:sz w:val="28"/>
          <w:szCs w:val="28"/>
        </w:rPr>
        <w:t>з</w:t>
      </w:r>
      <w:r w:rsidR="00994F1C" w:rsidRPr="00915E83">
        <w:rPr>
          <w:sz w:val="28"/>
          <w:szCs w:val="28"/>
        </w:rPr>
        <w:t>аболевания, вызываемые действием биологических факторов: инфекционные и паразитарные</w:t>
      </w:r>
      <w:r w:rsidR="0037526E" w:rsidRPr="00915E83">
        <w:rPr>
          <w:sz w:val="28"/>
          <w:szCs w:val="28"/>
        </w:rPr>
        <w:t xml:space="preserve">, например, </w:t>
      </w:r>
      <w:r w:rsidR="00994F1C" w:rsidRPr="00915E83">
        <w:rPr>
          <w:sz w:val="28"/>
          <w:szCs w:val="28"/>
        </w:rPr>
        <w:t>туберкулез</w:t>
      </w:r>
      <w:r w:rsidR="0037526E" w:rsidRPr="00915E83">
        <w:rPr>
          <w:sz w:val="28"/>
          <w:szCs w:val="28"/>
        </w:rPr>
        <w:t>.</w:t>
      </w:r>
    </w:p>
    <w:p w:rsidR="009A1E73" w:rsidRDefault="009A1E73" w:rsidP="00721C49">
      <w:pPr>
        <w:spacing w:line="360" w:lineRule="auto"/>
        <w:ind w:firstLine="709"/>
        <w:jc w:val="both"/>
        <w:rPr>
          <w:sz w:val="28"/>
          <w:szCs w:val="28"/>
        </w:rPr>
      </w:pPr>
      <w:r>
        <w:rPr>
          <w:sz w:val="28"/>
          <w:szCs w:val="28"/>
        </w:rPr>
        <w:t xml:space="preserve">Различают также острые </w:t>
      </w:r>
      <w:r w:rsidR="0037526E">
        <w:rPr>
          <w:sz w:val="28"/>
          <w:szCs w:val="28"/>
        </w:rPr>
        <w:t>и хронические профессиональные заболевания. Первые</w:t>
      </w:r>
      <w:r w:rsidR="004037FF">
        <w:rPr>
          <w:sz w:val="28"/>
          <w:szCs w:val="28"/>
        </w:rPr>
        <w:t xml:space="preserve"> из них </w:t>
      </w:r>
      <w:r>
        <w:rPr>
          <w:sz w:val="28"/>
          <w:szCs w:val="28"/>
        </w:rPr>
        <w:t>проявляю</w:t>
      </w:r>
      <w:r w:rsidR="00915E83">
        <w:rPr>
          <w:sz w:val="28"/>
          <w:szCs w:val="28"/>
        </w:rPr>
        <w:t>т</w:t>
      </w:r>
      <w:r>
        <w:rPr>
          <w:sz w:val="28"/>
          <w:szCs w:val="28"/>
        </w:rPr>
        <w:t>ся непосредствен</w:t>
      </w:r>
      <w:r w:rsidR="0037526E">
        <w:rPr>
          <w:sz w:val="28"/>
          <w:szCs w:val="28"/>
        </w:rPr>
        <w:t>но при воздействии</w:t>
      </w:r>
      <w:r>
        <w:rPr>
          <w:sz w:val="28"/>
          <w:szCs w:val="28"/>
        </w:rPr>
        <w:t xml:space="preserve"> производствен</w:t>
      </w:r>
      <w:r w:rsidR="0037526E">
        <w:rPr>
          <w:sz w:val="28"/>
          <w:szCs w:val="28"/>
        </w:rPr>
        <w:t>н</w:t>
      </w:r>
      <w:r>
        <w:rPr>
          <w:sz w:val="28"/>
          <w:szCs w:val="28"/>
        </w:rPr>
        <w:t>ого фактора</w:t>
      </w:r>
      <w:r w:rsidR="004037FF">
        <w:rPr>
          <w:sz w:val="28"/>
          <w:szCs w:val="28"/>
        </w:rPr>
        <w:t xml:space="preserve">, вторые </w:t>
      </w:r>
      <w:r w:rsidR="0037526E">
        <w:rPr>
          <w:sz w:val="28"/>
          <w:szCs w:val="28"/>
        </w:rPr>
        <w:t>развиваются постепенно при длительном пребывании в рабочей среде с неблагоприятными условиями.</w:t>
      </w:r>
    </w:p>
    <w:p w:rsidR="009A1E73" w:rsidRDefault="0037526E" w:rsidP="004045F2">
      <w:pPr>
        <w:spacing w:line="360" w:lineRule="auto"/>
        <w:ind w:firstLine="709"/>
        <w:jc w:val="both"/>
        <w:rPr>
          <w:sz w:val="28"/>
          <w:szCs w:val="28"/>
        </w:rPr>
      </w:pPr>
      <w:r>
        <w:rPr>
          <w:sz w:val="28"/>
          <w:szCs w:val="28"/>
        </w:rPr>
        <w:t>Аналогичным образом</w:t>
      </w:r>
      <w:r w:rsidR="00915E83">
        <w:rPr>
          <w:sz w:val="28"/>
          <w:szCs w:val="28"/>
        </w:rPr>
        <w:t>,</w:t>
      </w:r>
      <w:r>
        <w:rPr>
          <w:sz w:val="28"/>
          <w:szCs w:val="28"/>
        </w:rPr>
        <w:t xml:space="preserve"> исходя из природы обусл</w:t>
      </w:r>
      <w:r w:rsidR="004045F2">
        <w:rPr>
          <w:sz w:val="28"/>
          <w:szCs w:val="28"/>
        </w:rPr>
        <w:t>а</w:t>
      </w:r>
      <w:r>
        <w:rPr>
          <w:sz w:val="28"/>
          <w:szCs w:val="28"/>
        </w:rPr>
        <w:t>вливающих их производственных факторов</w:t>
      </w:r>
      <w:r w:rsidR="00915E83">
        <w:rPr>
          <w:sz w:val="28"/>
          <w:szCs w:val="28"/>
        </w:rPr>
        <w:t>,</w:t>
      </w:r>
      <w:r>
        <w:rPr>
          <w:sz w:val="28"/>
          <w:szCs w:val="28"/>
        </w:rPr>
        <w:t xml:space="preserve"> система</w:t>
      </w:r>
      <w:r w:rsidR="009A1E73">
        <w:rPr>
          <w:sz w:val="28"/>
          <w:szCs w:val="28"/>
        </w:rPr>
        <w:t>тизируются и производственные травмы (химические ож</w:t>
      </w:r>
      <w:r>
        <w:rPr>
          <w:sz w:val="28"/>
          <w:szCs w:val="28"/>
        </w:rPr>
        <w:t>о</w:t>
      </w:r>
      <w:r w:rsidR="00C653CB">
        <w:rPr>
          <w:sz w:val="28"/>
          <w:szCs w:val="28"/>
        </w:rPr>
        <w:t>ги, электротрав</w:t>
      </w:r>
      <w:r w:rsidR="009A1E73">
        <w:rPr>
          <w:sz w:val="28"/>
          <w:szCs w:val="28"/>
        </w:rPr>
        <w:t>мы и др.). Эти клас</w:t>
      </w:r>
      <w:r w:rsidR="00C653CB">
        <w:rPr>
          <w:sz w:val="28"/>
          <w:szCs w:val="28"/>
        </w:rPr>
        <w:t>с</w:t>
      </w:r>
      <w:r w:rsidR="009A1E73">
        <w:rPr>
          <w:sz w:val="28"/>
          <w:szCs w:val="28"/>
        </w:rPr>
        <w:t>ификации до</w:t>
      </w:r>
      <w:r w:rsidR="00C653CB">
        <w:rPr>
          <w:sz w:val="28"/>
          <w:szCs w:val="28"/>
        </w:rPr>
        <w:t>полняются груп</w:t>
      </w:r>
      <w:r w:rsidR="009A1E73">
        <w:rPr>
          <w:sz w:val="28"/>
          <w:szCs w:val="28"/>
        </w:rPr>
        <w:t>п</w:t>
      </w:r>
      <w:r w:rsidR="00C653CB">
        <w:rPr>
          <w:sz w:val="28"/>
          <w:szCs w:val="28"/>
        </w:rPr>
        <w:t>и</w:t>
      </w:r>
      <w:r w:rsidR="009A1E73">
        <w:rPr>
          <w:sz w:val="28"/>
          <w:szCs w:val="28"/>
        </w:rPr>
        <w:t xml:space="preserve">рованием </w:t>
      </w:r>
      <w:r w:rsidR="00C653CB">
        <w:rPr>
          <w:sz w:val="28"/>
          <w:szCs w:val="28"/>
        </w:rPr>
        <w:t>профессиональных заболеваний и производственных травм</w:t>
      </w:r>
      <w:r w:rsidR="00915E83">
        <w:rPr>
          <w:sz w:val="28"/>
          <w:szCs w:val="28"/>
        </w:rPr>
        <w:t>,</w:t>
      </w:r>
      <w:r w:rsidR="00C653CB">
        <w:rPr>
          <w:sz w:val="28"/>
          <w:szCs w:val="28"/>
        </w:rPr>
        <w:t xml:space="preserve"> исходя из подверженнос</w:t>
      </w:r>
      <w:r w:rsidR="009A1E73">
        <w:rPr>
          <w:sz w:val="28"/>
          <w:szCs w:val="28"/>
        </w:rPr>
        <w:t xml:space="preserve">ти </w:t>
      </w:r>
      <w:r w:rsidR="00C653CB">
        <w:rPr>
          <w:sz w:val="28"/>
          <w:szCs w:val="28"/>
        </w:rPr>
        <w:t>им</w:t>
      </w:r>
      <w:r w:rsidR="004045F2">
        <w:rPr>
          <w:sz w:val="28"/>
          <w:szCs w:val="28"/>
        </w:rPr>
        <w:t>и</w:t>
      </w:r>
      <w:r w:rsidR="00C653CB">
        <w:rPr>
          <w:sz w:val="28"/>
          <w:szCs w:val="28"/>
        </w:rPr>
        <w:t xml:space="preserve"> отдельных ор</w:t>
      </w:r>
      <w:r w:rsidR="009A1E73">
        <w:rPr>
          <w:sz w:val="28"/>
          <w:szCs w:val="28"/>
        </w:rPr>
        <w:t xml:space="preserve">ганов и систем (заболевания дыхательных путей, травмы рук и др.). </w:t>
      </w:r>
    </w:p>
    <w:p w:rsidR="00C653CB" w:rsidRDefault="00C653CB" w:rsidP="00721C49">
      <w:pPr>
        <w:spacing w:line="360" w:lineRule="auto"/>
        <w:ind w:firstLine="709"/>
        <w:jc w:val="both"/>
        <w:rPr>
          <w:sz w:val="28"/>
          <w:szCs w:val="28"/>
        </w:rPr>
      </w:pPr>
      <w:r>
        <w:rPr>
          <w:sz w:val="28"/>
          <w:szCs w:val="28"/>
        </w:rPr>
        <w:t>Указанные</w:t>
      </w:r>
      <w:r w:rsidR="009A1E73">
        <w:rPr>
          <w:sz w:val="28"/>
          <w:szCs w:val="28"/>
        </w:rPr>
        <w:t xml:space="preserve"> клас</w:t>
      </w:r>
      <w:r>
        <w:rPr>
          <w:sz w:val="28"/>
          <w:szCs w:val="28"/>
        </w:rPr>
        <w:t>с</w:t>
      </w:r>
      <w:r w:rsidR="009A1E73">
        <w:rPr>
          <w:sz w:val="28"/>
          <w:szCs w:val="28"/>
        </w:rPr>
        <w:t>ификации</w:t>
      </w:r>
      <w:r w:rsidR="005C248B">
        <w:rPr>
          <w:sz w:val="28"/>
          <w:szCs w:val="28"/>
        </w:rPr>
        <w:t xml:space="preserve"> </w:t>
      </w:r>
      <w:r w:rsidR="009A1E73">
        <w:rPr>
          <w:sz w:val="28"/>
          <w:szCs w:val="28"/>
        </w:rPr>
        <w:t xml:space="preserve">и </w:t>
      </w:r>
      <w:r>
        <w:rPr>
          <w:sz w:val="28"/>
          <w:szCs w:val="28"/>
        </w:rPr>
        <w:t>основанная на них</w:t>
      </w:r>
      <w:r w:rsidR="005C248B">
        <w:rPr>
          <w:sz w:val="28"/>
          <w:szCs w:val="28"/>
        </w:rPr>
        <w:t xml:space="preserve"> профилактика профессиональных заболеваний </w:t>
      </w:r>
      <w:r w:rsidR="009A1E73">
        <w:rPr>
          <w:sz w:val="28"/>
          <w:szCs w:val="28"/>
        </w:rPr>
        <w:t>и про</w:t>
      </w:r>
      <w:r>
        <w:rPr>
          <w:sz w:val="28"/>
          <w:szCs w:val="28"/>
        </w:rPr>
        <w:t>из</w:t>
      </w:r>
      <w:r w:rsidR="009A1E73">
        <w:rPr>
          <w:sz w:val="28"/>
          <w:szCs w:val="28"/>
        </w:rPr>
        <w:t xml:space="preserve">водственных травм </w:t>
      </w:r>
      <w:r w:rsidR="005C248B">
        <w:rPr>
          <w:sz w:val="28"/>
          <w:szCs w:val="28"/>
        </w:rPr>
        <w:t>предполагает идентифи</w:t>
      </w:r>
      <w:r>
        <w:rPr>
          <w:sz w:val="28"/>
          <w:szCs w:val="28"/>
        </w:rPr>
        <w:t>к</w:t>
      </w:r>
      <w:r w:rsidR="005C248B">
        <w:rPr>
          <w:sz w:val="28"/>
          <w:szCs w:val="28"/>
        </w:rPr>
        <w:t>ацию вредных и опасных производ</w:t>
      </w:r>
      <w:r>
        <w:rPr>
          <w:sz w:val="28"/>
          <w:szCs w:val="28"/>
        </w:rPr>
        <w:t>ственных факторов, непосредственно связанных с основным характером деятельности работающего человека. По этой причи</w:t>
      </w:r>
      <w:r w:rsidR="005C248B">
        <w:rPr>
          <w:sz w:val="28"/>
          <w:szCs w:val="28"/>
        </w:rPr>
        <w:t xml:space="preserve">не данный подход </w:t>
      </w:r>
      <w:r>
        <w:rPr>
          <w:sz w:val="28"/>
          <w:szCs w:val="28"/>
        </w:rPr>
        <w:t>в</w:t>
      </w:r>
      <w:r w:rsidR="005C248B">
        <w:rPr>
          <w:sz w:val="28"/>
          <w:szCs w:val="28"/>
        </w:rPr>
        <w:t xml:space="preserve"> полной мере сочетает рассмотренные выше д</w:t>
      </w:r>
      <w:r>
        <w:rPr>
          <w:sz w:val="28"/>
          <w:szCs w:val="28"/>
        </w:rPr>
        <w:t>остоинства и недостатки факториальной концепции о</w:t>
      </w:r>
      <w:r w:rsidR="005C248B">
        <w:rPr>
          <w:sz w:val="28"/>
          <w:szCs w:val="28"/>
        </w:rPr>
        <w:t>храны труда.</w:t>
      </w:r>
      <w:r>
        <w:rPr>
          <w:sz w:val="28"/>
          <w:szCs w:val="28"/>
        </w:rPr>
        <w:t xml:space="preserve"> Так, из внимания специалистов могут выпадать (до момента, когда последствия приобретают уже явно выраженный критический характер) факторы</w:t>
      </w:r>
      <w:r w:rsidR="004045F2">
        <w:rPr>
          <w:sz w:val="28"/>
          <w:szCs w:val="28"/>
        </w:rPr>
        <w:t>,</w:t>
      </w:r>
      <w:r>
        <w:rPr>
          <w:sz w:val="28"/>
          <w:szCs w:val="28"/>
        </w:rPr>
        <w:t xml:space="preserve"> вызывающие ряд опасных заболеваний. Например, это развитие онкологически</w:t>
      </w:r>
      <w:r w:rsidR="00915E83">
        <w:rPr>
          <w:sz w:val="28"/>
          <w:szCs w:val="28"/>
        </w:rPr>
        <w:t>х</w:t>
      </w:r>
      <w:r>
        <w:rPr>
          <w:sz w:val="28"/>
          <w:szCs w:val="28"/>
        </w:rPr>
        <w:t xml:space="preserve"> и тяжелых аллергических заболеваний, обусловленны</w:t>
      </w:r>
      <w:r w:rsidR="00915E83">
        <w:rPr>
          <w:sz w:val="28"/>
          <w:szCs w:val="28"/>
        </w:rPr>
        <w:t>х</w:t>
      </w:r>
      <w:r>
        <w:rPr>
          <w:sz w:val="28"/>
          <w:szCs w:val="28"/>
        </w:rPr>
        <w:t xml:space="preserve"> канцерогенами и аллергенами, поступление </w:t>
      </w:r>
      <w:r>
        <w:rPr>
          <w:sz w:val="28"/>
          <w:szCs w:val="28"/>
        </w:rPr>
        <w:lastRenderedPageBreak/>
        <w:t>которых в рабочую среду, непосредственно не связано с производствен</w:t>
      </w:r>
      <w:r w:rsidR="00777491">
        <w:rPr>
          <w:sz w:val="28"/>
          <w:szCs w:val="28"/>
        </w:rPr>
        <w:t>н</w:t>
      </w:r>
      <w:r>
        <w:rPr>
          <w:sz w:val="28"/>
          <w:szCs w:val="28"/>
        </w:rPr>
        <w:t xml:space="preserve">ой </w:t>
      </w:r>
      <w:r w:rsidR="004D49AC">
        <w:rPr>
          <w:sz w:val="28"/>
          <w:szCs w:val="28"/>
        </w:rPr>
        <w:t xml:space="preserve">деятельностью на данном рабочем месте. Известным примером подобных явлений может служить развитие онкологических заболеваний у лиц, работавших в помещениях с асбестовыми покрытиями. Скрытый период в данном случае составлял годы и запоздалое удаление асбестовых материалов, уже не могло восстановить здоровье людей. </w:t>
      </w:r>
    </w:p>
    <w:p w:rsidR="00A57D5F" w:rsidRDefault="004D49AC" w:rsidP="00721C49">
      <w:pPr>
        <w:spacing w:line="360" w:lineRule="auto"/>
        <w:ind w:firstLine="709"/>
        <w:jc w:val="both"/>
        <w:rPr>
          <w:sz w:val="28"/>
          <w:szCs w:val="28"/>
        </w:rPr>
      </w:pPr>
      <w:r>
        <w:rPr>
          <w:sz w:val="28"/>
          <w:szCs w:val="28"/>
        </w:rPr>
        <w:t xml:space="preserve">С </w:t>
      </w:r>
      <w:r w:rsidR="00915E83">
        <w:rPr>
          <w:sz w:val="28"/>
          <w:szCs w:val="28"/>
        </w:rPr>
        <w:t>т</w:t>
      </w:r>
      <w:r>
        <w:rPr>
          <w:sz w:val="28"/>
          <w:szCs w:val="28"/>
        </w:rPr>
        <w:t xml:space="preserve">очки зрения </w:t>
      </w:r>
      <w:r w:rsidR="0070020E">
        <w:rPr>
          <w:sz w:val="28"/>
          <w:szCs w:val="28"/>
        </w:rPr>
        <w:t>с</w:t>
      </w:r>
      <w:r w:rsidR="004037FF">
        <w:rPr>
          <w:sz w:val="28"/>
          <w:szCs w:val="28"/>
        </w:rPr>
        <w:t>и</w:t>
      </w:r>
      <w:r>
        <w:rPr>
          <w:sz w:val="28"/>
          <w:szCs w:val="28"/>
        </w:rPr>
        <w:t>стемной</w:t>
      </w:r>
      <w:r w:rsidR="0070020E">
        <w:rPr>
          <w:sz w:val="28"/>
          <w:szCs w:val="28"/>
        </w:rPr>
        <w:t xml:space="preserve"> конц</w:t>
      </w:r>
      <w:r>
        <w:rPr>
          <w:sz w:val="28"/>
          <w:szCs w:val="28"/>
        </w:rPr>
        <w:t xml:space="preserve">епции </w:t>
      </w:r>
      <w:r w:rsidR="0070020E">
        <w:rPr>
          <w:sz w:val="28"/>
          <w:szCs w:val="28"/>
        </w:rPr>
        <w:t>охраны труда, основывающейся на оценке качества и исследовани</w:t>
      </w:r>
      <w:r w:rsidR="00915E83">
        <w:rPr>
          <w:sz w:val="28"/>
          <w:szCs w:val="28"/>
        </w:rPr>
        <w:t>и</w:t>
      </w:r>
      <w:r w:rsidR="0070020E">
        <w:rPr>
          <w:sz w:val="28"/>
          <w:szCs w:val="28"/>
        </w:rPr>
        <w:t xml:space="preserve"> механизма формирования условий рабочей среды в целом, более перспективным является </w:t>
      </w:r>
      <w:r w:rsidR="0070020E" w:rsidRPr="00EF3E5E">
        <w:rPr>
          <w:b/>
          <w:bCs/>
          <w:sz w:val="28"/>
          <w:szCs w:val="28"/>
        </w:rPr>
        <w:t>идентификация</w:t>
      </w:r>
      <w:r w:rsidR="0070020E">
        <w:rPr>
          <w:sz w:val="28"/>
          <w:szCs w:val="28"/>
        </w:rPr>
        <w:t xml:space="preserve"> </w:t>
      </w:r>
      <w:r w:rsidR="0070020E" w:rsidRPr="0004795E">
        <w:rPr>
          <w:b/>
          <w:sz w:val="28"/>
          <w:szCs w:val="28"/>
        </w:rPr>
        <w:t xml:space="preserve">отраслевых </w:t>
      </w:r>
      <w:r w:rsidR="0004795E">
        <w:rPr>
          <w:b/>
          <w:sz w:val="28"/>
          <w:szCs w:val="28"/>
        </w:rPr>
        <w:t>нозо</w:t>
      </w:r>
      <w:r w:rsidR="0070020E" w:rsidRPr="0004795E">
        <w:rPr>
          <w:b/>
          <w:sz w:val="28"/>
          <w:szCs w:val="28"/>
        </w:rPr>
        <w:t>логических профилей</w:t>
      </w:r>
      <w:r w:rsidR="00FB0AAD">
        <w:rPr>
          <w:sz w:val="28"/>
          <w:szCs w:val="28"/>
        </w:rPr>
        <w:t>, а также</w:t>
      </w:r>
      <w:r w:rsidR="0070020E">
        <w:rPr>
          <w:sz w:val="28"/>
          <w:szCs w:val="28"/>
        </w:rPr>
        <w:t xml:space="preserve"> </w:t>
      </w:r>
      <w:r w:rsidR="00FB0AAD" w:rsidRPr="0004795E">
        <w:rPr>
          <w:b/>
          <w:sz w:val="28"/>
          <w:szCs w:val="28"/>
        </w:rPr>
        <w:t>производственных нозокомплексов и травмокомплексов</w:t>
      </w:r>
      <w:r w:rsidR="00FB0AAD">
        <w:rPr>
          <w:sz w:val="28"/>
          <w:szCs w:val="28"/>
        </w:rPr>
        <w:t xml:space="preserve">, формирующихся </w:t>
      </w:r>
      <w:r>
        <w:rPr>
          <w:sz w:val="28"/>
          <w:szCs w:val="28"/>
        </w:rPr>
        <w:t xml:space="preserve">на </w:t>
      </w:r>
      <w:r w:rsidR="00FB0AAD">
        <w:rPr>
          <w:sz w:val="28"/>
          <w:szCs w:val="28"/>
        </w:rPr>
        <w:t>рабочих местах (</w:t>
      </w:r>
      <w:r w:rsidR="000F06D5">
        <w:rPr>
          <w:sz w:val="28"/>
          <w:szCs w:val="28"/>
        </w:rPr>
        <w:t>производственных</w:t>
      </w:r>
      <w:r w:rsidR="00FB0AAD">
        <w:rPr>
          <w:sz w:val="28"/>
          <w:szCs w:val="28"/>
        </w:rPr>
        <w:t xml:space="preserve"> участках).</w:t>
      </w:r>
      <w:r w:rsidR="0004795E">
        <w:rPr>
          <w:sz w:val="28"/>
          <w:szCs w:val="28"/>
        </w:rPr>
        <w:t xml:space="preserve"> В медицине термин «нозологический профиль» </w:t>
      </w:r>
      <w:r w:rsidR="00471EA5">
        <w:rPr>
          <w:sz w:val="28"/>
          <w:szCs w:val="28"/>
        </w:rPr>
        <w:t>(</w:t>
      </w:r>
      <w:r w:rsidR="00471EA5" w:rsidRPr="00471EA5">
        <w:rPr>
          <w:sz w:val="28"/>
          <w:szCs w:val="28"/>
        </w:rPr>
        <w:t>греч. nosos – болезнь</w:t>
      </w:r>
      <w:r w:rsidR="00471EA5">
        <w:rPr>
          <w:sz w:val="28"/>
          <w:szCs w:val="28"/>
        </w:rPr>
        <w:t xml:space="preserve">) </w:t>
      </w:r>
      <w:r w:rsidR="0004795E">
        <w:rPr>
          <w:sz w:val="28"/>
          <w:szCs w:val="28"/>
        </w:rPr>
        <w:t>– это характеристика структуры заболеваемости на определенной территории в конкретный период. По аналогии понятие «отраслевой нозологический профиль» можно определить как перечень и степень распространенности заболеваний</w:t>
      </w:r>
      <w:r w:rsidR="00B21146">
        <w:rPr>
          <w:sz w:val="28"/>
          <w:szCs w:val="28"/>
        </w:rPr>
        <w:t xml:space="preserve"> и травм</w:t>
      </w:r>
      <w:r w:rsidR="0004795E">
        <w:rPr>
          <w:sz w:val="28"/>
          <w:szCs w:val="28"/>
        </w:rPr>
        <w:t xml:space="preserve">, </w:t>
      </w:r>
      <w:r w:rsidR="008E5108">
        <w:rPr>
          <w:sz w:val="28"/>
          <w:szCs w:val="28"/>
        </w:rPr>
        <w:t>возникших</w:t>
      </w:r>
      <w:r w:rsidR="0004795E">
        <w:rPr>
          <w:sz w:val="28"/>
          <w:szCs w:val="28"/>
        </w:rPr>
        <w:t xml:space="preserve"> у работников конкретной отрасли в процессе их трудовой деятельности</w:t>
      </w:r>
      <w:r w:rsidR="008E5108">
        <w:rPr>
          <w:sz w:val="28"/>
          <w:szCs w:val="28"/>
        </w:rPr>
        <w:t xml:space="preserve"> на определенном этапе технологического развития данной отрасли. </w:t>
      </w:r>
      <w:r w:rsidR="009A2E7B">
        <w:rPr>
          <w:sz w:val="28"/>
          <w:szCs w:val="28"/>
        </w:rPr>
        <w:t>Таким образом, могут быть, например, сформированы нозологические профили атомной, тепловой энергетики и гидроэнергетики. Э</w:t>
      </w:r>
      <w:r w:rsidR="00D236E5">
        <w:rPr>
          <w:sz w:val="28"/>
          <w:szCs w:val="28"/>
        </w:rPr>
        <w:t xml:space="preserve">то позволит </w:t>
      </w:r>
      <w:r w:rsidR="00915E83">
        <w:rPr>
          <w:sz w:val="28"/>
          <w:szCs w:val="28"/>
        </w:rPr>
        <w:t xml:space="preserve">не только </w:t>
      </w:r>
      <w:r w:rsidR="00D236E5">
        <w:rPr>
          <w:sz w:val="28"/>
          <w:szCs w:val="28"/>
        </w:rPr>
        <w:t>более полно учитыва</w:t>
      </w:r>
      <w:r w:rsidR="009A2E7B">
        <w:rPr>
          <w:sz w:val="28"/>
          <w:szCs w:val="28"/>
        </w:rPr>
        <w:t>т</w:t>
      </w:r>
      <w:r w:rsidR="00D236E5">
        <w:rPr>
          <w:sz w:val="28"/>
          <w:szCs w:val="28"/>
        </w:rPr>
        <w:t>ь</w:t>
      </w:r>
      <w:r w:rsidR="009A2E7B">
        <w:rPr>
          <w:sz w:val="28"/>
          <w:szCs w:val="28"/>
        </w:rPr>
        <w:t xml:space="preserve"> структ</w:t>
      </w:r>
      <w:r w:rsidR="00D236E5">
        <w:rPr>
          <w:sz w:val="28"/>
          <w:szCs w:val="28"/>
        </w:rPr>
        <w:t>уру профессиональной заболеваемости, но и повысить эффективность использования отраслевых ресурсов п</w:t>
      </w:r>
      <w:r w:rsidR="009A2E7B">
        <w:rPr>
          <w:sz w:val="28"/>
          <w:szCs w:val="28"/>
        </w:rPr>
        <w:t>о их профилактике, обесп</w:t>
      </w:r>
      <w:r w:rsidR="00D236E5">
        <w:rPr>
          <w:sz w:val="28"/>
          <w:szCs w:val="28"/>
        </w:rPr>
        <w:t>ечить системность предпринимаем</w:t>
      </w:r>
      <w:r w:rsidR="009A2E7B">
        <w:rPr>
          <w:sz w:val="28"/>
          <w:szCs w:val="28"/>
        </w:rPr>
        <w:t xml:space="preserve">ых усилий. Кроме того, </w:t>
      </w:r>
      <w:r w:rsidR="00A00BE6">
        <w:rPr>
          <w:sz w:val="28"/>
          <w:szCs w:val="28"/>
        </w:rPr>
        <w:t>формирование отраслевых нозологических профилей позволит осуществлять сравнительный анализ результатов технологического перевооружения в аспекте охраны труда и сохранения здоровья населения.</w:t>
      </w:r>
    </w:p>
    <w:p w:rsidR="00C31820" w:rsidRPr="002E0A43" w:rsidRDefault="00C31820" w:rsidP="00721C49">
      <w:pPr>
        <w:spacing w:line="360" w:lineRule="auto"/>
        <w:ind w:firstLine="709"/>
        <w:jc w:val="both"/>
        <w:rPr>
          <w:sz w:val="28"/>
          <w:szCs w:val="28"/>
        </w:rPr>
      </w:pPr>
      <w:r>
        <w:rPr>
          <w:sz w:val="28"/>
          <w:szCs w:val="28"/>
        </w:rPr>
        <w:lastRenderedPageBreak/>
        <w:t xml:space="preserve">Определение состава отраслевых нозологических профилей может осуществляться несколькими </w:t>
      </w:r>
      <w:r w:rsidR="002E0A43">
        <w:rPr>
          <w:sz w:val="28"/>
          <w:szCs w:val="28"/>
        </w:rPr>
        <w:t>способами</w:t>
      </w:r>
      <w:r>
        <w:rPr>
          <w:sz w:val="28"/>
          <w:szCs w:val="28"/>
        </w:rPr>
        <w:t>. Основное значение име</w:t>
      </w:r>
      <w:r w:rsidR="002E0A43">
        <w:rPr>
          <w:sz w:val="28"/>
          <w:szCs w:val="28"/>
        </w:rPr>
        <w:t>ю</w:t>
      </w:r>
      <w:r>
        <w:rPr>
          <w:sz w:val="28"/>
          <w:szCs w:val="28"/>
        </w:rPr>
        <w:t xml:space="preserve">т </w:t>
      </w:r>
      <w:proofErr w:type="gramStart"/>
      <w:r>
        <w:rPr>
          <w:sz w:val="28"/>
          <w:szCs w:val="28"/>
        </w:rPr>
        <w:t>стати</w:t>
      </w:r>
      <w:r w:rsidR="00915E83">
        <w:rPr>
          <w:sz w:val="28"/>
          <w:szCs w:val="28"/>
        </w:rPr>
        <w:t>сти</w:t>
      </w:r>
      <w:r>
        <w:rPr>
          <w:sz w:val="28"/>
          <w:szCs w:val="28"/>
        </w:rPr>
        <w:t>ческий</w:t>
      </w:r>
      <w:proofErr w:type="gramEnd"/>
      <w:r>
        <w:rPr>
          <w:sz w:val="28"/>
          <w:szCs w:val="28"/>
        </w:rPr>
        <w:t xml:space="preserve"> </w:t>
      </w:r>
      <w:r w:rsidR="002E0A43">
        <w:rPr>
          <w:sz w:val="28"/>
          <w:szCs w:val="28"/>
        </w:rPr>
        <w:t>и прогностическо-аналитический методы. Первый из них основан</w:t>
      </w:r>
      <w:r>
        <w:rPr>
          <w:sz w:val="28"/>
          <w:szCs w:val="28"/>
        </w:rPr>
        <w:t xml:space="preserve"> на обработке имеющихся данных по профессиональной заболеваемости и производственному травматизму.</w:t>
      </w:r>
      <w:r w:rsidR="002E0A43">
        <w:rPr>
          <w:sz w:val="28"/>
          <w:szCs w:val="28"/>
        </w:rPr>
        <w:t xml:space="preserve"> Прогностическо-аналитический метод включает анализ идентифицированных производственных нозокомпл</w:t>
      </w:r>
      <w:r w:rsidR="002E0A43" w:rsidRPr="002E0A43">
        <w:rPr>
          <w:sz w:val="28"/>
          <w:szCs w:val="28"/>
        </w:rPr>
        <w:t>екс</w:t>
      </w:r>
      <w:r w:rsidR="002E0A43">
        <w:rPr>
          <w:sz w:val="28"/>
          <w:szCs w:val="28"/>
        </w:rPr>
        <w:t xml:space="preserve">ов и </w:t>
      </w:r>
      <w:r w:rsidR="00915E83">
        <w:rPr>
          <w:sz w:val="28"/>
          <w:szCs w:val="28"/>
        </w:rPr>
        <w:t>травмокомплексов</w:t>
      </w:r>
      <w:r w:rsidR="002E0A43">
        <w:rPr>
          <w:sz w:val="28"/>
          <w:szCs w:val="28"/>
        </w:rPr>
        <w:t xml:space="preserve"> и прогноз возможных неблагоприятных явлений на основании результатов этого анализа.</w:t>
      </w:r>
    </w:p>
    <w:p w:rsidR="001C2FBF" w:rsidRDefault="001C2FBF" w:rsidP="00721C49">
      <w:pPr>
        <w:spacing w:line="360" w:lineRule="auto"/>
        <w:ind w:firstLine="709"/>
        <w:jc w:val="both"/>
        <w:rPr>
          <w:sz w:val="28"/>
          <w:szCs w:val="28"/>
        </w:rPr>
      </w:pPr>
      <w:r w:rsidRPr="00113152">
        <w:rPr>
          <w:b/>
          <w:bCs/>
          <w:sz w:val="28"/>
          <w:szCs w:val="28"/>
        </w:rPr>
        <w:t>Нозокомплекс</w:t>
      </w:r>
      <w:r w:rsidRPr="00ED2C79">
        <w:rPr>
          <w:sz w:val="28"/>
          <w:szCs w:val="28"/>
        </w:rPr>
        <w:t xml:space="preserve"> </w:t>
      </w:r>
      <w:r w:rsidR="00ED2C79">
        <w:rPr>
          <w:sz w:val="28"/>
          <w:szCs w:val="28"/>
        </w:rPr>
        <w:t xml:space="preserve">– это </w:t>
      </w:r>
      <w:r w:rsidRPr="00ED2C79">
        <w:rPr>
          <w:sz w:val="28"/>
          <w:szCs w:val="28"/>
        </w:rPr>
        <w:t xml:space="preserve">совокупность </w:t>
      </w:r>
      <w:r w:rsidR="00ED2C79">
        <w:rPr>
          <w:sz w:val="28"/>
          <w:szCs w:val="28"/>
        </w:rPr>
        <w:t>условий</w:t>
      </w:r>
      <w:r w:rsidRPr="00ED2C79">
        <w:rPr>
          <w:sz w:val="28"/>
          <w:szCs w:val="28"/>
        </w:rPr>
        <w:t xml:space="preserve"> окружающей среды, обусловливающих возникновение определенной болезни и ее географическое распространение.</w:t>
      </w:r>
      <w:r w:rsidR="00D236E5">
        <w:rPr>
          <w:sz w:val="28"/>
          <w:szCs w:val="28"/>
        </w:rPr>
        <w:t xml:space="preserve"> В соответствие</w:t>
      </w:r>
      <w:r w:rsidR="00ED2C79">
        <w:rPr>
          <w:sz w:val="28"/>
          <w:szCs w:val="28"/>
        </w:rPr>
        <w:t xml:space="preserve"> с этим </w:t>
      </w:r>
      <w:proofErr w:type="gramStart"/>
      <w:r w:rsidR="002E0A43">
        <w:rPr>
          <w:b/>
          <w:sz w:val="28"/>
          <w:szCs w:val="28"/>
        </w:rPr>
        <w:t>производственный</w:t>
      </w:r>
      <w:proofErr w:type="gramEnd"/>
      <w:r w:rsidR="002E0A43">
        <w:rPr>
          <w:b/>
          <w:sz w:val="28"/>
          <w:szCs w:val="28"/>
        </w:rPr>
        <w:t xml:space="preserve"> нозокомпл</w:t>
      </w:r>
      <w:r w:rsidR="00ED2C79" w:rsidRPr="00ED2C79">
        <w:rPr>
          <w:b/>
          <w:sz w:val="28"/>
          <w:szCs w:val="28"/>
        </w:rPr>
        <w:t>екс</w:t>
      </w:r>
      <w:r w:rsidR="00D236E5">
        <w:rPr>
          <w:sz w:val="28"/>
          <w:szCs w:val="28"/>
        </w:rPr>
        <w:t xml:space="preserve"> можно оп</w:t>
      </w:r>
      <w:r w:rsidR="00ED2C79">
        <w:rPr>
          <w:sz w:val="28"/>
          <w:szCs w:val="28"/>
        </w:rPr>
        <w:t>ределить</w:t>
      </w:r>
      <w:r w:rsidR="00D236E5">
        <w:rPr>
          <w:sz w:val="28"/>
          <w:szCs w:val="28"/>
        </w:rPr>
        <w:t xml:space="preserve"> как состояние рабочей среды, сп</w:t>
      </w:r>
      <w:r w:rsidR="00ED2C79">
        <w:rPr>
          <w:sz w:val="28"/>
          <w:szCs w:val="28"/>
        </w:rPr>
        <w:t xml:space="preserve">особное вызвать </w:t>
      </w:r>
      <w:r w:rsidR="00ED2C79" w:rsidRPr="00ED2C79">
        <w:rPr>
          <w:sz w:val="28"/>
          <w:szCs w:val="28"/>
        </w:rPr>
        <w:t>возникновение определенной болезни</w:t>
      </w:r>
      <w:r w:rsidR="00ED2C79">
        <w:rPr>
          <w:sz w:val="28"/>
          <w:szCs w:val="28"/>
        </w:rPr>
        <w:t xml:space="preserve"> при</w:t>
      </w:r>
      <w:r w:rsidR="00D236E5">
        <w:rPr>
          <w:sz w:val="28"/>
          <w:szCs w:val="28"/>
        </w:rPr>
        <w:t xml:space="preserve"> </w:t>
      </w:r>
      <w:r w:rsidR="00ED2C79">
        <w:rPr>
          <w:sz w:val="28"/>
          <w:szCs w:val="28"/>
        </w:rPr>
        <w:t xml:space="preserve">работе на </w:t>
      </w:r>
      <w:r w:rsidR="00D236E5">
        <w:rPr>
          <w:sz w:val="28"/>
          <w:szCs w:val="28"/>
        </w:rPr>
        <w:t>конкретном рабочем месте (</w:t>
      </w:r>
      <w:r w:rsidR="000F06D5">
        <w:rPr>
          <w:sz w:val="28"/>
          <w:szCs w:val="28"/>
        </w:rPr>
        <w:t>производственном</w:t>
      </w:r>
      <w:r w:rsidR="00ED2C79">
        <w:rPr>
          <w:sz w:val="28"/>
          <w:szCs w:val="28"/>
        </w:rPr>
        <w:t xml:space="preserve"> уч</w:t>
      </w:r>
      <w:r w:rsidR="00D236E5">
        <w:rPr>
          <w:sz w:val="28"/>
          <w:szCs w:val="28"/>
        </w:rPr>
        <w:t xml:space="preserve">астке). </w:t>
      </w:r>
      <w:proofErr w:type="gramStart"/>
      <w:r w:rsidR="00D236E5" w:rsidRPr="00D236E5">
        <w:rPr>
          <w:b/>
          <w:sz w:val="28"/>
          <w:szCs w:val="28"/>
        </w:rPr>
        <w:t>Прои</w:t>
      </w:r>
      <w:r w:rsidR="00ED2C79" w:rsidRPr="00D236E5">
        <w:rPr>
          <w:b/>
          <w:sz w:val="28"/>
          <w:szCs w:val="28"/>
        </w:rPr>
        <w:t>зводственный</w:t>
      </w:r>
      <w:proofErr w:type="gramEnd"/>
      <w:r w:rsidR="00ED2C79" w:rsidRPr="00D236E5">
        <w:rPr>
          <w:b/>
          <w:sz w:val="28"/>
          <w:szCs w:val="28"/>
        </w:rPr>
        <w:t xml:space="preserve"> тр</w:t>
      </w:r>
      <w:r w:rsidR="00D236E5" w:rsidRPr="00D236E5">
        <w:rPr>
          <w:b/>
          <w:sz w:val="28"/>
          <w:szCs w:val="28"/>
        </w:rPr>
        <w:t>авмоком</w:t>
      </w:r>
      <w:r w:rsidR="00ED2C79" w:rsidRPr="00D236E5">
        <w:rPr>
          <w:b/>
          <w:sz w:val="28"/>
          <w:szCs w:val="28"/>
        </w:rPr>
        <w:t>плекс</w:t>
      </w:r>
      <w:r w:rsidR="00D236E5">
        <w:rPr>
          <w:sz w:val="28"/>
          <w:szCs w:val="28"/>
        </w:rPr>
        <w:t xml:space="preserve"> – это условия рабочей среды, харак</w:t>
      </w:r>
      <w:r w:rsidR="00ED2C79">
        <w:rPr>
          <w:sz w:val="28"/>
          <w:szCs w:val="28"/>
        </w:rPr>
        <w:t xml:space="preserve">теризующиеся определенным уровнем риска получения </w:t>
      </w:r>
      <w:r w:rsidR="00A3416F">
        <w:rPr>
          <w:sz w:val="28"/>
          <w:szCs w:val="28"/>
        </w:rPr>
        <w:t xml:space="preserve">в процессе работы </w:t>
      </w:r>
      <w:r w:rsidR="00ED2C79">
        <w:rPr>
          <w:sz w:val="28"/>
          <w:szCs w:val="28"/>
        </w:rPr>
        <w:t>конкретных травм.</w:t>
      </w:r>
    </w:p>
    <w:p w:rsidR="00C31820" w:rsidRDefault="00C31820" w:rsidP="00721C49">
      <w:pPr>
        <w:spacing w:line="360" w:lineRule="auto"/>
        <w:ind w:firstLine="709"/>
        <w:jc w:val="both"/>
        <w:rPr>
          <w:sz w:val="28"/>
          <w:szCs w:val="28"/>
        </w:rPr>
      </w:pPr>
      <w:r w:rsidRPr="002D3A2C">
        <w:rPr>
          <w:b/>
          <w:bCs/>
          <w:sz w:val="28"/>
          <w:szCs w:val="28"/>
        </w:rPr>
        <w:t>Системный поход</w:t>
      </w:r>
      <w:r w:rsidRPr="002D3A2C">
        <w:rPr>
          <w:sz w:val="28"/>
          <w:szCs w:val="28"/>
        </w:rPr>
        <w:t xml:space="preserve"> к организации по охраны труда </w:t>
      </w:r>
      <w:r w:rsidRPr="002D3A2C">
        <w:rPr>
          <w:b/>
          <w:bCs/>
          <w:sz w:val="28"/>
          <w:szCs w:val="28"/>
        </w:rPr>
        <w:t>предполагает</w:t>
      </w:r>
      <w:r w:rsidRPr="002D3A2C">
        <w:rPr>
          <w:sz w:val="28"/>
          <w:szCs w:val="28"/>
        </w:rPr>
        <w:t xml:space="preserve"> </w:t>
      </w:r>
      <w:r w:rsidRPr="002D3A2C">
        <w:rPr>
          <w:b/>
          <w:bCs/>
          <w:sz w:val="28"/>
          <w:szCs w:val="28"/>
        </w:rPr>
        <w:t>объединение мер, разработанных</w:t>
      </w:r>
      <w:r w:rsidRPr="002D3A2C">
        <w:rPr>
          <w:sz w:val="28"/>
          <w:szCs w:val="28"/>
        </w:rPr>
        <w:t xml:space="preserve"> на уровне рабочих мест (</w:t>
      </w:r>
      <w:r w:rsidR="000F06D5" w:rsidRPr="002D3A2C">
        <w:rPr>
          <w:sz w:val="28"/>
          <w:szCs w:val="28"/>
        </w:rPr>
        <w:t>производственных</w:t>
      </w:r>
      <w:r w:rsidRPr="002D3A2C">
        <w:rPr>
          <w:sz w:val="28"/>
          <w:szCs w:val="28"/>
        </w:rPr>
        <w:t xml:space="preserve"> участков) </w:t>
      </w:r>
      <w:r w:rsidRPr="002D3A2C">
        <w:rPr>
          <w:b/>
          <w:bCs/>
          <w:sz w:val="28"/>
          <w:szCs w:val="28"/>
        </w:rPr>
        <w:t>на базе идентифицированных производственных нозокомплексов и травмокомплексов в программы по охране труда</w:t>
      </w:r>
      <w:r w:rsidRPr="002D3A2C">
        <w:rPr>
          <w:sz w:val="28"/>
          <w:szCs w:val="28"/>
        </w:rPr>
        <w:t>, структура</w:t>
      </w:r>
      <w:r>
        <w:rPr>
          <w:sz w:val="28"/>
          <w:szCs w:val="28"/>
        </w:rPr>
        <w:t xml:space="preserve"> которых соответствует структуре объекта энергетики и функциям его отдельных подразделений.</w:t>
      </w:r>
    </w:p>
    <w:p w:rsidR="00C04A0C" w:rsidRPr="00ED2C79" w:rsidRDefault="00C04A0C" w:rsidP="004045F2">
      <w:pPr>
        <w:spacing w:line="360" w:lineRule="auto"/>
        <w:ind w:firstLine="709"/>
        <w:jc w:val="both"/>
        <w:rPr>
          <w:sz w:val="28"/>
          <w:szCs w:val="28"/>
        </w:rPr>
      </w:pPr>
      <w:r>
        <w:rPr>
          <w:sz w:val="28"/>
          <w:szCs w:val="28"/>
        </w:rPr>
        <w:t xml:space="preserve">Очевидно, что постоянное техническое перевооружение объектов </w:t>
      </w:r>
      <w:r w:rsidR="005531F5">
        <w:rPr>
          <w:sz w:val="28"/>
          <w:szCs w:val="28"/>
        </w:rPr>
        <w:t xml:space="preserve">энергетики </w:t>
      </w:r>
      <w:r>
        <w:rPr>
          <w:sz w:val="28"/>
          <w:szCs w:val="28"/>
        </w:rPr>
        <w:t>требует периодическ</w:t>
      </w:r>
      <w:r w:rsidR="004045F2">
        <w:rPr>
          <w:sz w:val="28"/>
          <w:szCs w:val="28"/>
        </w:rPr>
        <w:t>ую</w:t>
      </w:r>
      <w:r>
        <w:rPr>
          <w:sz w:val="28"/>
          <w:szCs w:val="28"/>
        </w:rPr>
        <w:t xml:space="preserve"> </w:t>
      </w:r>
      <w:r w:rsidRPr="005531F5">
        <w:rPr>
          <w:b/>
          <w:sz w:val="28"/>
          <w:szCs w:val="28"/>
        </w:rPr>
        <w:t>актуализаци</w:t>
      </w:r>
      <w:r w:rsidR="004045F2">
        <w:rPr>
          <w:b/>
          <w:sz w:val="28"/>
          <w:szCs w:val="28"/>
        </w:rPr>
        <w:t>ю</w:t>
      </w:r>
      <w:r w:rsidRPr="005531F5">
        <w:rPr>
          <w:b/>
          <w:sz w:val="28"/>
          <w:szCs w:val="28"/>
        </w:rPr>
        <w:t xml:space="preserve"> </w:t>
      </w:r>
      <w:r w:rsidR="005531F5" w:rsidRPr="005531F5">
        <w:rPr>
          <w:b/>
          <w:sz w:val="28"/>
          <w:szCs w:val="28"/>
        </w:rPr>
        <w:t>отраслевых нозологических профилей, а также производственных нозокомплексов и травмокомплексов</w:t>
      </w:r>
      <w:r w:rsidR="005531F5">
        <w:rPr>
          <w:sz w:val="28"/>
          <w:szCs w:val="28"/>
        </w:rPr>
        <w:t xml:space="preserve">, т.е. их повторного анализа с учетом изменений в процессе производства электроэнергии. Необходима </w:t>
      </w:r>
      <w:r w:rsidR="005531F5">
        <w:rPr>
          <w:sz w:val="28"/>
          <w:szCs w:val="28"/>
        </w:rPr>
        <w:lastRenderedPageBreak/>
        <w:t xml:space="preserve">также организация </w:t>
      </w:r>
      <w:r w:rsidR="005531F5" w:rsidRPr="005531F5">
        <w:rPr>
          <w:b/>
          <w:sz w:val="28"/>
          <w:szCs w:val="28"/>
        </w:rPr>
        <w:t>системного аудита и мониторинга мер по охране труда</w:t>
      </w:r>
      <w:r w:rsidR="005531F5">
        <w:rPr>
          <w:sz w:val="28"/>
          <w:szCs w:val="28"/>
        </w:rPr>
        <w:t xml:space="preserve">. Первая из этих процедур преследует цель установления соответствия осуществляемой деятельности разработанным программам. Основная </w:t>
      </w:r>
      <w:r w:rsidR="00E40075">
        <w:rPr>
          <w:sz w:val="28"/>
          <w:szCs w:val="28"/>
        </w:rPr>
        <w:t xml:space="preserve">же </w:t>
      </w:r>
      <w:r w:rsidR="005531F5">
        <w:rPr>
          <w:sz w:val="28"/>
          <w:szCs w:val="28"/>
        </w:rPr>
        <w:t xml:space="preserve">цель мониторинга заключается в отслеживании достигнутых результатов. На основе </w:t>
      </w:r>
      <w:r w:rsidR="00E40075">
        <w:rPr>
          <w:sz w:val="28"/>
          <w:szCs w:val="28"/>
        </w:rPr>
        <w:t>полученных</w:t>
      </w:r>
      <w:r w:rsidR="005531F5">
        <w:rPr>
          <w:sz w:val="28"/>
          <w:szCs w:val="28"/>
        </w:rPr>
        <w:t xml:space="preserve"> данных </w:t>
      </w:r>
      <w:r w:rsidR="005531F5" w:rsidRPr="004A2728">
        <w:rPr>
          <w:b/>
          <w:sz w:val="28"/>
          <w:szCs w:val="28"/>
        </w:rPr>
        <w:t>программы по охране труда могут быть оперативно скорректированы</w:t>
      </w:r>
      <w:r w:rsidR="005531F5">
        <w:rPr>
          <w:sz w:val="28"/>
          <w:szCs w:val="28"/>
        </w:rPr>
        <w:t xml:space="preserve"> с целью повышения их эффективности.</w:t>
      </w:r>
    </w:p>
    <w:p w:rsidR="00E4311B" w:rsidRDefault="0006709D" w:rsidP="005D303E">
      <w:pPr>
        <w:spacing w:line="360" w:lineRule="auto"/>
        <w:ind w:firstLine="709"/>
        <w:jc w:val="both"/>
        <w:rPr>
          <w:sz w:val="28"/>
          <w:szCs w:val="28"/>
        </w:rPr>
      </w:pPr>
      <w:r w:rsidRPr="005D303E">
        <w:rPr>
          <w:b/>
          <w:bCs/>
          <w:sz w:val="28"/>
          <w:szCs w:val="28"/>
        </w:rPr>
        <w:t>3</w:t>
      </w:r>
      <w:r w:rsidR="00420A68" w:rsidRPr="005D303E">
        <w:rPr>
          <w:b/>
          <w:bCs/>
          <w:sz w:val="28"/>
          <w:szCs w:val="28"/>
        </w:rPr>
        <w:t>.</w:t>
      </w:r>
      <w:r w:rsidR="005D303E">
        <w:rPr>
          <w:sz w:val="28"/>
          <w:szCs w:val="28"/>
        </w:rPr>
        <w:t> </w:t>
      </w:r>
      <w:r w:rsidR="00420A68" w:rsidRPr="00FE448F">
        <w:rPr>
          <w:b/>
          <w:sz w:val="28"/>
          <w:szCs w:val="28"/>
        </w:rPr>
        <w:t>Внедрение</w:t>
      </w:r>
      <w:r w:rsidR="00FE448F" w:rsidRPr="00FE448F">
        <w:rPr>
          <w:b/>
          <w:sz w:val="28"/>
          <w:szCs w:val="28"/>
        </w:rPr>
        <w:t xml:space="preserve"> в область охраны труда принципа «презумпции риска професси</w:t>
      </w:r>
      <w:r w:rsidR="00420A68" w:rsidRPr="00FE448F">
        <w:rPr>
          <w:b/>
          <w:sz w:val="28"/>
          <w:szCs w:val="28"/>
        </w:rPr>
        <w:t xml:space="preserve">ональных заболеваний и </w:t>
      </w:r>
      <w:r w:rsidR="00FE448F" w:rsidRPr="00FE448F">
        <w:rPr>
          <w:b/>
          <w:sz w:val="28"/>
          <w:szCs w:val="28"/>
        </w:rPr>
        <w:t xml:space="preserve">производственного </w:t>
      </w:r>
      <w:r w:rsidR="00420A68" w:rsidRPr="00FE448F">
        <w:rPr>
          <w:b/>
          <w:sz w:val="28"/>
          <w:szCs w:val="28"/>
        </w:rPr>
        <w:t>тр</w:t>
      </w:r>
      <w:r w:rsidR="00FE448F" w:rsidRPr="00FE448F">
        <w:rPr>
          <w:b/>
          <w:sz w:val="28"/>
          <w:szCs w:val="28"/>
        </w:rPr>
        <w:t>а</w:t>
      </w:r>
      <w:r w:rsidR="00420A68" w:rsidRPr="00FE448F">
        <w:rPr>
          <w:b/>
          <w:sz w:val="28"/>
          <w:szCs w:val="28"/>
        </w:rPr>
        <w:t>вматизма»</w:t>
      </w:r>
      <w:r w:rsidR="00420A68">
        <w:rPr>
          <w:sz w:val="28"/>
          <w:szCs w:val="28"/>
        </w:rPr>
        <w:t>. В настоящее время меры по устр</w:t>
      </w:r>
      <w:r w:rsidR="00FE448F">
        <w:rPr>
          <w:sz w:val="28"/>
          <w:szCs w:val="28"/>
        </w:rPr>
        <w:t>анению вредных</w:t>
      </w:r>
      <w:r w:rsidR="00420A68">
        <w:rPr>
          <w:sz w:val="28"/>
          <w:szCs w:val="28"/>
        </w:rPr>
        <w:t xml:space="preserve"> и </w:t>
      </w:r>
      <w:r w:rsidR="00FE448F">
        <w:rPr>
          <w:sz w:val="28"/>
          <w:szCs w:val="28"/>
        </w:rPr>
        <w:t>опасных производственных факторов</w:t>
      </w:r>
      <w:r w:rsidR="00420A68">
        <w:rPr>
          <w:sz w:val="28"/>
          <w:szCs w:val="28"/>
        </w:rPr>
        <w:t xml:space="preserve"> осуществля</w:t>
      </w:r>
      <w:r w:rsidR="00E40075">
        <w:rPr>
          <w:sz w:val="28"/>
          <w:szCs w:val="28"/>
        </w:rPr>
        <w:t>ют</w:t>
      </w:r>
      <w:r w:rsidR="00420A68">
        <w:rPr>
          <w:sz w:val="28"/>
          <w:szCs w:val="28"/>
        </w:rPr>
        <w:t xml:space="preserve">ся после их идентификации. На практике </w:t>
      </w:r>
      <w:r w:rsidR="00E4311B">
        <w:rPr>
          <w:sz w:val="28"/>
          <w:szCs w:val="28"/>
        </w:rPr>
        <w:t>нередко эти действия начинают предприниматься уже</w:t>
      </w:r>
      <w:r w:rsidR="00420A68">
        <w:rPr>
          <w:sz w:val="28"/>
          <w:szCs w:val="28"/>
        </w:rPr>
        <w:t xml:space="preserve"> </w:t>
      </w:r>
      <w:r w:rsidR="00E4311B">
        <w:rPr>
          <w:sz w:val="28"/>
          <w:szCs w:val="28"/>
        </w:rPr>
        <w:t xml:space="preserve">после фиксации многочисленных фактов </w:t>
      </w:r>
      <w:r w:rsidR="00BC1F5C">
        <w:rPr>
          <w:sz w:val="28"/>
          <w:szCs w:val="28"/>
        </w:rPr>
        <w:t>непоправимого</w:t>
      </w:r>
      <w:r w:rsidR="00E4311B">
        <w:rPr>
          <w:sz w:val="28"/>
          <w:szCs w:val="28"/>
        </w:rPr>
        <w:t xml:space="preserve"> ущерба здоровью</w:t>
      </w:r>
      <w:r w:rsidR="00BC1F5C">
        <w:rPr>
          <w:sz w:val="28"/>
          <w:szCs w:val="28"/>
        </w:rPr>
        <w:t xml:space="preserve"> людей, понесен</w:t>
      </w:r>
      <w:r w:rsidR="00E4311B">
        <w:rPr>
          <w:sz w:val="28"/>
          <w:szCs w:val="28"/>
        </w:rPr>
        <w:t>н</w:t>
      </w:r>
      <w:r w:rsidR="00BC1F5C">
        <w:rPr>
          <w:sz w:val="28"/>
          <w:szCs w:val="28"/>
        </w:rPr>
        <w:t xml:space="preserve">ого в процессе </w:t>
      </w:r>
      <w:r w:rsidR="00E4311B">
        <w:rPr>
          <w:sz w:val="28"/>
          <w:szCs w:val="28"/>
        </w:rPr>
        <w:t xml:space="preserve">их </w:t>
      </w:r>
      <w:r w:rsidR="00BC1F5C">
        <w:rPr>
          <w:sz w:val="28"/>
          <w:szCs w:val="28"/>
        </w:rPr>
        <w:t xml:space="preserve">трудовой деятельности. </w:t>
      </w:r>
      <w:r w:rsidR="005800BD">
        <w:rPr>
          <w:sz w:val="28"/>
          <w:szCs w:val="28"/>
        </w:rPr>
        <w:t>Актуальность данной проблемы усугубляется тем, что в настоящее время в производство постоянно внедряются принципиально новые технологии, материалы и виды оборудования</w:t>
      </w:r>
      <w:r w:rsidR="006F6585">
        <w:rPr>
          <w:sz w:val="28"/>
          <w:szCs w:val="28"/>
        </w:rPr>
        <w:t>. Связанные с их эксплуатацией производственные факторы могут иметь принципиально иную природу, чем существовавшие ранее. Их изучение и а</w:t>
      </w:r>
      <w:r w:rsidR="005800BD">
        <w:rPr>
          <w:sz w:val="28"/>
          <w:szCs w:val="28"/>
        </w:rPr>
        <w:t>декватная оценка воздействия на человека треб</w:t>
      </w:r>
      <w:r w:rsidR="006F6585">
        <w:rPr>
          <w:sz w:val="28"/>
          <w:szCs w:val="28"/>
        </w:rPr>
        <w:t xml:space="preserve">ует разработки новых методов </w:t>
      </w:r>
      <w:r w:rsidR="005800BD">
        <w:rPr>
          <w:sz w:val="28"/>
          <w:szCs w:val="28"/>
        </w:rPr>
        <w:t xml:space="preserve">тестирования </w:t>
      </w:r>
      <w:r w:rsidR="006F6585">
        <w:rPr>
          <w:sz w:val="28"/>
          <w:szCs w:val="28"/>
        </w:rPr>
        <w:t xml:space="preserve">и, следовательно, времени и больших дополнительных затрат. По этой причине эти процедуры нередко носят </w:t>
      </w:r>
      <w:r w:rsidR="005800BD">
        <w:rPr>
          <w:sz w:val="28"/>
          <w:szCs w:val="28"/>
        </w:rPr>
        <w:t xml:space="preserve">формальный характер </w:t>
      </w:r>
      <w:r w:rsidR="006F6585">
        <w:rPr>
          <w:sz w:val="28"/>
          <w:szCs w:val="28"/>
        </w:rPr>
        <w:t>и осуществляю</w:t>
      </w:r>
      <w:r w:rsidR="005800BD">
        <w:rPr>
          <w:sz w:val="28"/>
          <w:szCs w:val="28"/>
        </w:rPr>
        <w:t xml:space="preserve">тся по принципу «нет информации о вредном воздействии – нет причин для беспокойства». </w:t>
      </w:r>
    </w:p>
    <w:p w:rsidR="00F76DDD" w:rsidRDefault="00095833" w:rsidP="00721C49">
      <w:pPr>
        <w:spacing w:line="360" w:lineRule="auto"/>
        <w:ind w:firstLine="709"/>
        <w:jc w:val="both"/>
        <w:rPr>
          <w:sz w:val="28"/>
          <w:szCs w:val="28"/>
        </w:rPr>
      </w:pPr>
      <w:r>
        <w:rPr>
          <w:sz w:val="28"/>
          <w:szCs w:val="28"/>
        </w:rPr>
        <w:t>Принятие презумп</w:t>
      </w:r>
      <w:r w:rsidR="00BC1F5C">
        <w:rPr>
          <w:sz w:val="28"/>
          <w:szCs w:val="28"/>
        </w:rPr>
        <w:t xml:space="preserve">ции риска подробных явлений подразумевает, </w:t>
      </w:r>
      <w:r>
        <w:rPr>
          <w:sz w:val="28"/>
          <w:szCs w:val="28"/>
        </w:rPr>
        <w:t>что пока не получены исчерпывающие доказательства того, что риск профе</w:t>
      </w:r>
      <w:r w:rsidR="00BC1F5C">
        <w:rPr>
          <w:sz w:val="28"/>
          <w:szCs w:val="28"/>
        </w:rPr>
        <w:t>ссиональных нозокомпл</w:t>
      </w:r>
      <w:r>
        <w:rPr>
          <w:sz w:val="28"/>
          <w:szCs w:val="28"/>
        </w:rPr>
        <w:t>ек</w:t>
      </w:r>
      <w:r w:rsidR="00BC1F5C">
        <w:rPr>
          <w:sz w:val="28"/>
          <w:szCs w:val="28"/>
        </w:rPr>
        <w:t xml:space="preserve">сов и </w:t>
      </w:r>
      <w:r>
        <w:rPr>
          <w:sz w:val="28"/>
          <w:szCs w:val="28"/>
        </w:rPr>
        <w:t xml:space="preserve">производственных </w:t>
      </w:r>
      <w:r w:rsidR="00BC1F5C">
        <w:rPr>
          <w:sz w:val="28"/>
          <w:szCs w:val="28"/>
        </w:rPr>
        <w:t>трав</w:t>
      </w:r>
      <w:r>
        <w:rPr>
          <w:sz w:val="28"/>
          <w:szCs w:val="28"/>
        </w:rPr>
        <w:t>мокомплексов</w:t>
      </w:r>
      <w:r w:rsidR="00BC1F5C">
        <w:rPr>
          <w:sz w:val="28"/>
          <w:szCs w:val="28"/>
        </w:rPr>
        <w:t xml:space="preserve"> </w:t>
      </w:r>
      <w:r>
        <w:rPr>
          <w:sz w:val="28"/>
          <w:szCs w:val="28"/>
        </w:rPr>
        <w:t xml:space="preserve">не </w:t>
      </w:r>
      <w:r w:rsidR="00BC1F5C">
        <w:rPr>
          <w:sz w:val="28"/>
          <w:szCs w:val="28"/>
        </w:rPr>
        <w:t>превышает допустимых пределов</w:t>
      </w:r>
      <w:r>
        <w:rPr>
          <w:sz w:val="28"/>
          <w:szCs w:val="28"/>
        </w:rPr>
        <w:t xml:space="preserve"> (при осуществлении рекомендуемых мер по охране труда)</w:t>
      </w:r>
      <w:r w:rsidR="00BC1F5C">
        <w:rPr>
          <w:sz w:val="28"/>
          <w:szCs w:val="28"/>
        </w:rPr>
        <w:t xml:space="preserve">, работа в этих </w:t>
      </w:r>
      <w:r w:rsidR="00BC1F5C">
        <w:rPr>
          <w:sz w:val="28"/>
          <w:szCs w:val="28"/>
        </w:rPr>
        <w:lastRenderedPageBreak/>
        <w:t>условиях представляет опасность для здоровья человека</w:t>
      </w:r>
      <w:r>
        <w:rPr>
          <w:sz w:val="28"/>
          <w:szCs w:val="28"/>
        </w:rPr>
        <w:t xml:space="preserve"> и, по этой причине, недопустима. Аналогичный принцип уж</w:t>
      </w:r>
      <w:r w:rsidR="00BC1F5C">
        <w:rPr>
          <w:sz w:val="28"/>
          <w:szCs w:val="28"/>
        </w:rPr>
        <w:t>е давн</w:t>
      </w:r>
      <w:r>
        <w:rPr>
          <w:sz w:val="28"/>
          <w:szCs w:val="28"/>
        </w:rPr>
        <w:t>о принят в российском и международном экологических законодательствах. Благод</w:t>
      </w:r>
      <w:r w:rsidR="00BC1F5C">
        <w:rPr>
          <w:sz w:val="28"/>
          <w:szCs w:val="28"/>
        </w:rPr>
        <w:t>аря его применению экологическая без</w:t>
      </w:r>
      <w:r>
        <w:rPr>
          <w:sz w:val="28"/>
          <w:szCs w:val="28"/>
        </w:rPr>
        <w:t>опасность нового оборудования, материалов и технологий обосновывается еще в ходе их разработки</w:t>
      </w:r>
      <w:r w:rsidR="00BC1F5C">
        <w:rPr>
          <w:sz w:val="28"/>
          <w:szCs w:val="28"/>
        </w:rPr>
        <w:t xml:space="preserve">. </w:t>
      </w:r>
      <w:r w:rsidR="0006709D">
        <w:rPr>
          <w:sz w:val="28"/>
          <w:szCs w:val="28"/>
        </w:rPr>
        <w:t>Анализ неблагоприятных последс</w:t>
      </w:r>
      <w:r w:rsidR="002A1AE3">
        <w:rPr>
          <w:sz w:val="28"/>
          <w:szCs w:val="28"/>
        </w:rPr>
        <w:t>твий</w:t>
      </w:r>
      <w:r w:rsidR="0006709D">
        <w:rPr>
          <w:sz w:val="28"/>
          <w:szCs w:val="28"/>
        </w:rPr>
        <w:t xml:space="preserve"> и ме</w:t>
      </w:r>
      <w:r w:rsidR="002A1AE3">
        <w:rPr>
          <w:sz w:val="28"/>
          <w:szCs w:val="28"/>
        </w:rPr>
        <w:t>ры по сниж</w:t>
      </w:r>
      <w:r w:rsidR="00BC1F5C">
        <w:rPr>
          <w:sz w:val="28"/>
          <w:szCs w:val="28"/>
        </w:rPr>
        <w:t xml:space="preserve">ению </w:t>
      </w:r>
      <w:r w:rsidR="0006709D">
        <w:rPr>
          <w:sz w:val="28"/>
          <w:szCs w:val="28"/>
        </w:rPr>
        <w:t xml:space="preserve">их </w:t>
      </w:r>
      <w:r w:rsidR="00BC1F5C">
        <w:rPr>
          <w:sz w:val="28"/>
          <w:szCs w:val="28"/>
        </w:rPr>
        <w:t>риска предпринимаются еще</w:t>
      </w:r>
      <w:r w:rsidR="0006709D">
        <w:rPr>
          <w:sz w:val="28"/>
          <w:szCs w:val="28"/>
        </w:rPr>
        <w:t xml:space="preserve"> </w:t>
      </w:r>
      <w:r w:rsidR="00182BB8">
        <w:rPr>
          <w:sz w:val="28"/>
          <w:szCs w:val="28"/>
        </w:rPr>
        <w:t xml:space="preserve">на стадии </w:t>
      </w:r>
      <w:r w:rsidR="0006709D">
        <w:rPr>
          <w:sz w:val="28"/>
          <w:szCs w:val="28"/>
        </w:rPr>
        <w:t>проектирования, а не</w:t>
      </w:r>
      <w:r w:rsidR="00BC1F5C">
        <w:rPr>
          <w:sz w:val="28"/>
          <w:szCs w:val="28"/>
        </w:rPr>
        <w:t xml:space="preserve"> </w:t>
      </w:r>
      <w:r w:rsidR="002A1AE3">
        <w:rPr>
          <w:sz w:val="28"/>
          <w:szCs w:val="28"/>
        </w:rPr>
        <w:t>разрабатываются в процессе произв</w:t>
      </w:r>
      <w:r w:rsidR="0006709D">
        <w:rPr>
          <w:sz w:val="28"/>
          <w:szCs w:val="28"/>
        </w:rPr>
        <w:t>одственной деятельности. Распространени</w:t>
      </w:r>
      <w:r w:rsidR="002A1AE3">
        <w:rPr>
          <w:sz w:val="28"/>
          <w:szCs w:val="28"/>
        </w:rPr>
        <w:t xml:space="preserve">е данного принципа </w:t>
      </w:r>
      <w:r w:rsidR="00182BB8">
        <w:rPr>
          <w:sz w:val="28"/>
          <w:szCs w:val="28"/>
        </w:rPr>
        <w:t>в</w:t>
      </w:r>
      <w:r w:rsidR="002A1AE3">
        <w:rPr>
          <w:sz w:val="28"/>
          <w:szCs w:val="28"/>
        </w:rPr>
        <w:t xml:space="preserve"> сфер</w:t>
      </w:r>
      <w:r w:rsidR="00182BB8">
        <w:rPr>
          <w:sz w:val="28"/>
          <w:szCs w:val="28"/>
        </w:rPr>
        <w:t>е</w:t>
      </w:r>
      <w:r w:rsidR="002A1AE3">
        <w:rPr>
          <w:sz w:val="28"/>
          <w:szCs w:val="28"/>
        </w:rPr>
        <w:t xml:space="preserve"> о</w:t>
      </w:r>
      <w:r w:rsidR="0006709D">
        <w:rPr>
          <w:sz w:val="28"/>
          <w:szCs w:val="28"/>
        </w:rPr>
        <w:t>х</w:t>
      </w:r>
      <w:r w:rsidR="002A1AE3">
        <w:rPr>
          <w:sz w:val="28"/>
          <w:szCs w:val="28"/>
        </w:rPr>
        <w:t>раны труд</w:t>
      </w:r>
      <w:r w:rsidR="0006709D">
        <w:rPr>
          <w:sz w:val="28"/>
          <w:szCs w:val="28"/>
        </w:rPr>
        <w:t>а также способс</w:t>
      </w:r>
      <w:r w:rsidR="002A1AE3">
        <w:rPr>
          <w:sz w:val="28"/>
          <w:szCs w:val="28"/>
        </w:rPr>
        <w:t>т</w:t>
      </w:r>
      <w:r w:rsidR="0006709D">
        <w:rPr>
          <w:sz w:val="28"/>
          <w:szCs w:val="28"/>
        </w:rPr>
        <w:t>вовал</w:t>
      </w:r>
      <w:r w:rsidR="002A1AE3">
        <w:rPr>
          <w:sz w:val="28"/>
          <w:szCs w:val="28"/>
        </w:rPr>
        <w:t xml:space="preserve">о </w:t>
      </w:r>
      <w:r w:rsidR="0006709D">
        <w:rPr>
          <w:sz w:val="28"/>
          <w:szCs w:val="28"/>
        </w:rPr>
        <w:t>бы своевременно предотвращению нане</w:t>
      </w:r>
      <w:r w:rsidR="002A1AE3">
        <w:rPr>
          <w:sz w:val="28"/>
          <w:szCs w:val="28"/>
        </w:rPr>
        <w:t>сения ущерба здоровью работающих</w:t>
      </w:r>
      <w:r w:rsidR="0006709D">
        <w:rPr>
          <w:sz w:val="28"/>
          <w:szCs w:val="28"/>
        </w:rPr>
        <w:t xml:space="preserve"> людей.</w:t>
      </w:r>
    </w:p>
    <w:p w:rsidR="000D25D8" w:rsidRPr="000D25D8" w:rsidRDefault="000D25D8" w:rsidP="00721C49">
      <w:pPr>
        <w:spacing w:line="360" w:lineRule="auto"/>
        <w:ind w:firstLine="709"/>
        <w:jc w:val="both"/>
        <w:rPr>
          <w:sz w:val="28"/>
          <w:szCs w:val="28"/>
        </w:rPr>
      </w:pPr>
      <w:r>
        <w:rPr>
          <w:sz w:val="28"/>
          <w:szCs w:val="28"/>
        </w:rPr>
        <w:t xml:space="preserve">Особое значение принцип </w:t>
      </w:r>
      <w:r w:rsidRPr="00F76DDD">
        <w:rPr>
          <w:sz w:val="28"/>
          <w:szCs w:val="28"/>
        </w:rPr>
        <w:t>«презумпции риска профессиональных заболеваний и производственного травматизма»</w:t>
      </w:r>
      <w:r>
        <w:rPr>
          <w:sz w:val="28"/>
          <w:szCs w:val="28"/>
        </w:rPr>
        <w:t xml:space="preserve"> приобретает при анализе перспектив развития так называемых «альтернативных видов производства электроэнергии». </w:t>
      </w:r>
      <w:r w:rsidRPr="000D25D8">
        <w:rPr>
          <w:sz w:val="28"/>
          <w:szCs w:val="28"/>
        </w:rPr>
        <w:t xml:space="preserve">Их </w:t>
      </w:r>
      <w:r>
        <w:rPr>
          <w:sz w:val="28"/>
          <w:szCs w:val="28"/>
        </w:rPr>
        <w:t>отраслевые</w:t>
      </w:r>
      <w:r w:rsidRPr="000D25D8">
        <w:rPr>
          <w:sz w:val="28"/>
          <w:szCs w:val="28"/>
        </w:rPr>
        <w:t xml:space="preserve"> нозо</w:t>
      </w:r>
      <w:r>
        <w:rPr>
          <w:sz w:val="28"/>
          <w:szCs w:val="28"/>
        </w:rPr>
        <w:t>логические профили,</w:t>
      </w:r>
      <w:r w:rsidRPr="000D25D8">
        <w:rPr>
          <w:sz w:val="28"/>
          <w:szCs w:val="28"/>
        </w:rPr>
        <w:t xml:space="preserve"> производственные</w:t>
      </w:r>
      <w:r>
        <w:rPr>
          <w:sz w:val="28"/>
          <w:szCs w:val="28"/>
        </w:rPr>
        <w:t xml:space="preserve"> нозокомплексы и травмокомплексы еще </w:t>
      </w:r>
      <w:r w:rsidR="00904192">
        <w:rPr>
          <w:sz w:val="28"/>
          <w:szCs w:val="28"/>
        </w:rPr>
        <w:t>почти не изучены. В результате чего формируется необоснованное представление о безопасности работы на таких объектах.</w:t>
      </w:r>
    </w:p>
    <w:p w:rsidR="00BC1F5C" w:rsidRDefault="000D25D8" w:rsidP="00721C49">
      <w:pPr>
        <w:spacing w:line="360" w:lineRule="auto"/>
        <w:ind w:firstLine="709"/>
        <w:jc w:val="both"/>
        <w:rPr>
          <w:sz w:val="28"/>
          <w:szCs w:val="28"/>
        </w:rPr>
      </w:pPr>
      <w:r>
        <w:rPr>
          <w:sz w:val="28"/>
          <w:szCs w:val="28"/>
        </w:rPr>
        <w:t>Следует обратить внимание, что п</w:t>
      </w:r>
      <w:r w:rsidR="00F76DDD">
        <w:rPr>
          <w:sz w:val="28"/>
          <w:szCs w:val="28"/>
        </w:rPr>
        <w:t xml:space="preserve">о своей сути принцип </w:t>
      </w:r>
      <w:r w:rsidR="00F76DDD" w:rsidRPr="00F76DDD">
        <w:rPr>
          <w:sz w:val="28"/>
          <w:szCs w:val="28"/>
        </w:rPr>
        <w:t>«презумпции риска профессиональных заболеваний и производственного травматизма»</w:t>
      </w:r>
      <w:r w:rsidR="00F76DDD">
        <w:rPr>
          <w:sz w:val="28"/>
          <w:szCs w:val="28"/>
        </w:rPr>
        <w:t xml:space="preserve"> соответствует духу законодательства в области охраны окружающей среды</w:t>
      </w:r>
      <w:r>
        <w:rPr>
          <w:sz w:val="28"/>
          <w:szCs w:val="28"/>
        </w:rPr>
        <w:t>,</w:t>
      </w:r>
      <w:r w:rsidR="00F76DDD">
        <w:rPr>
          <w:sz w:val="28"/>
          <w:szCs w:val="28"/>
        </w:rPr>
        <w:t xml:space="preserve"> </w:t>
      </w:r>
      <w:r>
        <w:rPr>
          <w:sz w:val="28"/>
          <w:szCs w:val="28"/>
        </w:rPr>
        <w:t>например, приоритетному значению профилактических мер. Его внедрение</w:t>
      </w:r>
      <w:r w:rsidR="00F76DDD">
        <w:rPr>
          <w:sz w:val="28"/>
          <w:szCs w:val="28"/>
        </w:rPr>
        <w:t xml:space="preserve"> </w:t>
      </w:r>
      <w:r>
        <w:rPr>
          <w:sz w:val="28"/>
          <w:szCs w:val="28"/>
        </w:rPr>
        <w:t>в</w:t>
      </w:r>
      <w:r w:rsidR="002A1AE3">
        <w:rPr>
          <w:sz w:val="28"/>
          <w:szCs w:val="28"/>
        </w:rPr>
        <w:t xml:space="preserve"> прак</w:t>
      </w:r>
      <w:r>
        <w:rPr>
          <w:sz w:val="28"/>
          <w:szCs w:val="28"/>
        </w:rPr>
        <w:t>тику не требует принципиального пересмотра правовых норм. Это может быть осуществлено</w:t>
      </w:r>
      <w:r w:rsidR="002A1AE3">
        <w:rPr>
          <w:sz w:val="28"/>
          <w:szCs w:val="28"/>
        </w:rPr>
        <w:t xml:space="preserve"> путем внесение ряда уточнений в </w:t>
      </w:r>
      <w:r>
        <w:rPr>
          <w:sz w:val="28"/>
          <w:szCs w:val="28"/>
        </w:rPr>
        <w:t xml:space="preserve">существующий </w:t>
      </w:r>
      <w:r w:rsidR="002A1AE3">
        <w:rPr>
          <w:sz w:val="28"/>
          <w:szCs w:val="28"/>
        </w:rPr>
        <w:t>регламент процедуры государственной экспертизы.</w:t>
      </w:r>
    </w:p>
    <w:p w:rsidR="006E238F" w:rsidRDefault="00801610" w:rsidP="00721C49">
      <w:pPr>
        <w:spacing w:line="360" w:lineRule="auto"/>
        <w:ind w:firstLine="709"/>
        <w:jc w:val="both"/>
        <w:rPr>
          <w:sz w:val="28"/>
          <w:szCs w:val="28"/>
        </w:rPr>
      </w:pPr>
      <w:r>
        <w:rPr>
          <w:sz w:val="28"/>
          <w:szCs w:val="28"/>
        </w:rPr>
        <w:t xml:space="preserve">В заключения </w:t>
      </w:r>
      <w:r w:rsidR="003A3563">
        <w:rPr>
          <w:sz w:val="28"/>
          <w:szCs w:val="28"/>
        </w:rPr>
        <w:t xml:space="preserve">приведем </w:t>
      </w:r>
      <w:r w:rsidR="003A3563" w:rsidRPr="000A2567">
        <w:rPr>
          <w:b/>
          <w:sz w:val="28"/>
          <w:szCs w:val="28"/>
        </w:rPr>
        <w:t>схему СУОТ, отвечающую</w:t>
      </w:r>
      <w:r w:rsidRPr="000A2567">
        <w:rPr>
          <w:b/>
          <w:sz w:val="28"/>
          <w:szCs w:val="28"/>
        </w:rPr>
        <w:t xml:space="preserve"> изложенным </w:t>
      </w:r>
      <w:r w:rsidR="003A3563" w:rsidRPr="000A2567">
        <w:rPr>
          <w:b/>
          <w:sz w:val="28"/>
          <w:szCs w:val="28"/>
        </w:rPr>
        <w:t>выше принципам системной конце</w:t>
      </w:r>
      <w:r w:rsidRPr="000A2567">
        <w:rPr>
          <w:b/>
          <w:sz w:val="28"/>
          <w:szCs w:val="28"/>
        </w:rPr>
        <w:t>пции</w:t>
      </w:r>
      <w:r w:rsidR="003A3563" w:rsidRPr="000A2567">
        <w:rPr>
          <w:b/>
          <w:sz w:val="28"/>
          <w:szCs w:val="28"/>
        </w:rPr>
        <w:t xml:space="preserve"> охраны труда</w:t>
      </w:r>
      <w:r w:rsidR="003A3563">
        <w:rPr>
          <w:sz w:val="28"/>
          <w:szCs w:val="28"/>
        </w:rPr>
        <w:t>:</w:t>
      </w:r>
    </w:p>
    <w:p w:rsidR="003A3563" w:rsidRDefault="000A2567" w:rsidP="00721C49">
      <w:pPr>
        <w:numPr>
          <w:ilvl w:val="0"/>
          <w:numId w:val="5"/>
        </w:numPr>
        <w:spacing w:line="360" w:lineRule="auto"/>
        <w:ind w:left="0" w:firstLine="0"/>
        <w:jc w:val="both"/>
        <w:rPr>
          <w:sz w:val="28"/>
          <w:szCs w:val="28"/>
        </w:rPr>
      </w:pPr>
      <w:r>
        <w:rPr>
          <w:sz w:val="28"/>
          <w:szCs w:val="28"/>
        </w:rPr>
        <w:lastRenderedPageBreak/>
        <w:t xml:space="preserve">идентификация вредных и опасных факторов на основе соблюдения </w:t>
      </w:r>
      <w:r w:rsidR="003A3563" w:rsidRPr="000A2567">
        <w:rPr>
          <w:sz w:val="28"/>
          <w:szCs w:val="28"/>
        </w:rPr>
        <w:t>принципа «презумпции риска профессиональных заболеваний и производственного травматизма»</w:t>
      </w:r>
      <w:r>
        <w:rPr>
          <w:sz w:val="28"/>
          <w:szCs w:val="28"/>
        </w:rPr>
        <w:t>;</w:t>
      </w:r>
    </w:p>
    <w:p w:rsidR="000A2567" w:rsidRDefault="000A2567" w:rsidP="00721C49">
      <w:pPr>
        <w:numPr>
          <w:ilvl w:val="0"/>
          <w:numId w:val="5"/>
        </w:numPr>
        <w:spacing w:line="360" w:lineRule="auto"/>
        <w:ind w:left="0" w:firstLine="0"/>
        <w:jc w:val="both"/>
        <w:rPr>
          <w:sz w:val="28"/>
          <w:szCs w:val="28"/>
        </w:rPr>
      </w:pPr>
      <w:r>
        <w:rPr>
          <w:sz w:val="28"/>
          <w:szCs w:val="28"/>
        </w:rPr>
        <w:t xml:space="preserve">изучение процесса формирования качества рабочей среды на подсистемном, </w:t>
      </w:r>
      <w:proofErr w:type="gramStart"/>
      <w:r>
        <w:rPr>
          <w:sz w:val="28"/>
          <w:szCs w:val="28"/>
        </w:rPr>
        <w:t>системном</w:t>
      </w:r>
      <w:proofErr w:type="gramEnd"/>
      <w:r>
        <w:rPr>
          <w:sz w:val="28"/>
          <w:szCs w:val="28"/>
        </w:rPr>
        <w:t xml:space="preserve"> и надсистемном уровнях;</w:t>
      </w:r>
    </w:p>
    <w:p w:rsidR="003A3563" w:rsidRDefault="000A2567" w:rsidP="00721C49">
      <w:pPr>
        <w:numPr>
          <w:ilvl w:val="0"/>
          <w:numId w:val="5"/>
        </w:numPr>
        <w:spacing w:line="360" w:lineRule="auto"/>
        <w:ind w:left="0" w:firstLine="0"/>
        <w:jc w:val="both"/>
        <w:rPr>
          <w:sz w:val="28"/>
          <w:szCs w:val="28"/>
        </w:rPr>
      </w:pPr>
      <w:r>
        <w:rPr>
          <w:sz w:val="28"/>
          <w:szCs w:val="28"/>
        </w:rPr>
        <w:t>составление отраслевых нозологических профилей;</w:t>
      </w:r>
    </w:p>
    <w:p w:rsidR="000A2567" w:rsidRDefault="000A2567" w:rsidP="00721C49">
      <w:pPr>
        <w:numPr>
          <w:ilvl w:val="0"/>
          <w:numId w:val="5"/>
        </w:numPr>
        <w:spacing w:line="360" w:lineRule="auto"/>
        <w:ind w:left="0" w:firstLine="0"/>
        <w:jc w:val="both"/>
        <w:rPr>
          <w:sz w:val="28"/>
          <w:szCs w:val="28"/>
        </w:rPr>
      </w:pPr>
      <w:r>
        <w:rPr>
          <w:sz w:val="28"/>
          <w:szCs w:val="28"/>
        </w:rPr>
        <w:t xml:space="preserve">определение </w:t>
      </w:r>
      <w:r w:rsidR="00F93B1F">
        <w:rPr>
          <w:sz w:val="28"/>
          <w:szCs w:val="28"/>
        </w:rPr>
        <w:t xml:space="preserve">условий формирования </w:t>
      </w:r>
      <w:r w:rsidR="00F93B1F" w:rsidRPr="00F93B1F">
        <w:rPr>
          <w:sz w:val="28"/>
          <w:szCs w:val="28"/>
        </w:rPr>
        <w:t>производственных нозокомплексов и травмокомплексов</w:t>
      </w:r>
      <w:r w:rsidR="00F93B1F">
        <w:rPr>
          <w:sz w:val="28"/>
          <w:szCs w:val="28"/>
        </w:rPr>
        <w:t>;</w:t>
      </w:r>
    </w:p>
    <w:p w:rsidR="003A3563" w:rsidRDefault="00F93B1F" w:rsidP="00721C49">
      <w:pPr>
        <w:numPr>
          <w:ilvl w:val="0"/>
          <w:numId w:val="5"/>
        </w:numPr>
        <w:spacing w:line="360" w:lineRule="auto"/>
        <w:ind w:left="0" w:firstLine="0"/>
        <w:jc w:val="both"/>
        <w:rPr>
          <w:sz w:val="28"/>
          <w:szCs w:val="28"/>
        </w:rPr>
      </w:pPr>
      <w:r>
        <w:rPr>
          <w:sz w:val="28"/>
          <w:szCs w:val="28"/>
        </w:rPr>
        <w:t>разработка мер по охране труда на уровне рабочих мест (</w:t>
      </w:r>
      <w:r w:rsidR="000F06D5">
        <w:rPr>
          <w:sz w:val="28"/>
          <w:szCs w:val="28"/>
        </w:rPr>
        <w:t xml:space="preserve">производственных </w:t>
      </w:r>
      <w:r>
        <w:rPr>
          <w:sz w:val="28"/>
          <w:szCs w:val="28"/>
        </w:rPr>
        <w:t>участко</w:t>
      </w:r>
      <w:r w:rsidR="0085519A">
        <w:rPr>
          <w:sz w:val="28"/>
          <w:szCs w:val="28"/>
        </w:rPr>
        <w:t>в), ограничивающих риск</w:t>
      </w:r>
      <w:r>
        <w:rPr>
          <w:sz w:val="28"/>
          <w:szCs w:val="28"/>
        </w:rPr>
        <w:t xml:space="preserve"> </w:t>
      </w:r>
      <w:r w:rsidR="0085519A">
        <w:rPr>
          <w:sz w:val="28"/>
          <w:szCs w:val="28"/>
        </w:rPr>
        <w:t xml:space="preserve">возникновения </w:t>
      </w:r>
      <w:r w:rsidR="0085519A" w:rsidRPr="00F93B1F">
        <w:rPr>
          <w:sz w:val="28"/>
          <w:szCs w:val="28"/>
        </w:rPr>
        <w:t>производственных нозокомплексов и травмокомплексов</w:t>
      </w:r>
      <w:r w:rsidR="0085519A">
        <w:rPr>
          <w:sz w:val="28"/>
          <w:szCs w:val="28"/>
        </w:rPr>
        <w:t xml:space="preserve"> в пределах допустимых уровней;</w:t>
      </w:r>
    </w:p>
    <w:p w:rsidR="005531F5" w:rsidRDefault="005531F5" w:rsidP="00721C49">
      <w:pPr>
        <w:numPr>
          <w:ilvl w:val="0"/>
          <w:numId w:val="5"/>
        </w:numPr>
        <w:spacing w:line="360" w:lineRule="auto"/>
        <w:ind w:left="0" w:firstLine="0"/>
        <w:jc w:val="both"/>
        <w:rPr>
          <w:sz w:val="28"/>
          <w:szCs w:val="28"/>
        </w:rPr>
      </w:pPr>
      <w:r>
        <w:rPr>
          <w:sz w:val="28"/>
          <w:szCs w:val="28"/>
        </w:rPr>
        <w:t>составление программ сис</w:t>
      </w:r>
      <w:r w:rsidR="00113152">
        <w:rPr>
          <w:sz w:val="28"/>
          <w:szCs w:val="28"/>
        </w:rPr>
        <w:t>темной организации охраны труда;</w:t>
      </w:r>
    </w:p>
    <w:p w:rsidR="00B7647F" w:rsidRDefault="00B7647F" w:rsidP="00721C49">
      <w:pPr>
        <w:numPr>
          <w:ilvl w:val="0"/>
          <w:numId w:val="5"/>
        </w:numPr>
        <w:spacing w:line="360" w:lineRule="auto"/>
        <w:ind w:left="0" w:firstLine="0"/>
        <w:jc w:val="both"/>
        <w:rPr>
          <w:sz w:val="28"/>
          <w:szCs w:val="28"/>
        </w:rPr>
      </w:pPr>
      <w:r>
        <w:rPr>
          <w:sz w:val="28"/>
          <w:szCs w:val="28"/>
        </w:rPr>
        <w:t xml:space="preserve">аудит и мониторинг </w:t>
      </w:r>
      <w:r w:rsidR="005531F5">
        <w:rPr>
          <w:sz w:val="28"/>
          <w:szCs w:val="28"/>
        </w:rPr>
        <w:t>выполнения программ</w:t>
      </w:r>
      <w:r>
        <w:rPr>
          <w:sz w:val="28"/>
          <w:szCs w:val="28"/>
        </w:rPr>
        <w:t>;</w:t>
      </w:r>
    </w:p>
    <w:p w:rsidR="0085519A" w:rsidRDefault="0085519A" w:rsidP="00721C49">
      <w:pPr>
        <w:numPr>
          <w:ilvl w:val="0"/>
          <w:numId w:val="5"/>
        </w:numPr>
        <w:spacing w:line="360" w:lineRule="auto"/>
        <w:ind w:left="0" w:firstLine="0"/>
        <w:jc w:val="both"/>
        <w:rPr>
          <w:sz w:val="28"/>
          <w:szCs w:val="28"/>
        </w:rPr>
      </w:pPr>
      <w:r>
        <w:rPr>
          <w:sz w:val="28"/>
          <w:szCs w:val="28"/>
        </w:rPr>
        <w:t xml:space="preserve">периодическая актуализация отраслевых нозологических профилей, </w:t>
      </w:r>
      <w:r w:rsidRPr="00F93B1F">
        <w:rPr>
          <w:sz w:val="28"/>
          <w:szCs w:val="28"/>
        </w:rPr>
        <w:t>производственных нозокомплексов и травмокомплексов</w:t>
      </w:r>
      <w:r w:rsidR="005531F5">
        <w:rPr>
          <w:sz w:val="28"/>
          <w:szCs w:val="28"/>
        </w:rPr>
        <w:t xml:space="preserve"> и корректировка разработанных на их основе программ</w:t>
      </w:r>
      <w:r>
        <w:rPr>
          <w:sz w:val="28"/>
          <w:szCs w:val="28"/>
        </w:rPr>
        <w:t>;</w:t>
      </w:r>
    </w:p>
    <w:p w:rsidR="003A3563" w:rsidRPr="00017B90" w:rsidRDefault="0085519A" w:rsidP="00721C49">
      <w:pPr>
        <w:numPr>
          <w:ilvl w:val="0"/>
          <w:numId w:val="5"/>
        </w:numPr>
        <w:spacing w:line="360" w:lineRule="auto"/>
        <w:ind w:left="0" w:firstLine="0"/>
        <w:jc w:val="both"/>
        <w:rPr>
          <w:sz w:val="28"/>
          <w:szCs w:val="28"/>
        </w:rPr>
      </w:pPr>
      <w:r>
        <w:rPr>
          <w:sz w:val="28"/>
          <w:szCs w:val="28"/>
        </w:rPr>
        <w:t xml:space="preserve">превентивная </w:t>
      </w:r>
      <w:r w:rsidR="003A3563" w:rsidRPr="00017B90">
        <w:rPr>
          <w:sz w:val="28"/>
          <w:szCs w:val="28"/>
        </w:rPr>
        <w:t>разработка реабилитационных мер по восстановлени</w:t>
      </w:r>
      <w:r w:rsidR="00113152">
        <w:rPr>
          <w:sz w:val="28"/>
          <w:szCs w:val="28"/>
        </w:rPr>
        <w:t>ю</w:t>
      </w:r>
      <w:r w:rsidR="003A3563" w:rsidRPr="00017B90">
        <w:rPr>
          <w:sz w:val="28"/>
          <w:szCs w:val="28"/>
        </w:rPr>
        <w:t xml:space="preserve"> здоровья </w:t>
      </w:r>
      <w:r>
        <w:rPr>
          <w:sz w:val="28"/>
          <w:szCs w:val="28"/>
        </w:rPr>
        <w:t>на основе результатов исследования отраслевых нозологических профилей</w:t>
      </w:r>
      <w:r w:rsidRPr="00017B90">
        <w:rPr>
          <w:sz w:val="28"/>
          <w:szCs w:val="28"/>
        </w:rPr>
        <w:t xml:space="preserve"> </w:t>
      </w:r>
      <w:r w:rsidR="003A3563" w:rsidRPr="00017B90">
        <w:rPr>
          <w:sz w:val="28"/>
          <w:szCs w:val="28"/>
        </w:rPr>
        <w:t>при его утрате, понесенной в процессе трудовой деятельности, и мер по материальной компенсации.</w:t>
      </w:r>
    </w:p>
    <w:p w:rsidR="00721C49" w:rsidRPr="00FA3EF6" w:rsidRDefault="00721C49" w:rsidP="00FA3EF6">
      <w:pPr>
        <w:spacing w:line="360" w:lineRule="auto"/>
        <w:ind w:firstLine="284"/>
        <w:jc w:val="both"/>
        <w:rPr>
          <w:b/>
          <w:bCs/>
          <w:sz w:val="28"/>
          <w:szCs w:val="28"/>
        </w:rPr>
      </w:pPr>
    </w:p>
    <w:p w:rsidR="003E4938" w:rsidRDefault="00721C49" w:rsidP="00D51998">
      <w:pPr>
        <w:spacing w:line="360" w:lineRule="auto"/>
        <w:jc w:val="center"/>
        <w:rPr>
          <w:b/>
          <w:bCs/>
          <w:sz w:val="28"/>
          <w:szCs w:val="28"/>
        </w:rPr>
      </w:pPr>
      <w:r w:rsidRPr="00721C49">
        <w:rPr>
          <w:b/>
          <w:bCs/>
          <w:sz w:val="28"/>
          <w:szCs w:val="28"/>
        </w:rPr>
        <w:t>Список л</w:t>
      </w:r>
      <w:r w:rsidR="00761DF0" w:rsidRPr="00721C49">
        <w:rPr>
          <w:b/>
          <w:bCs/>
          <w:sz w:val="28"/>
          <w:szCs w:val="28"/>
        </w:rPr>
        <w:t>итератур</w:t>
      </w:r>
      <w:r w:rsidRPr="00721C49">
        <w:rPr>
          <w:b/>
          <w:bCs/>
          <w:sz w:val="28"/>
          <w:szCs w:val="28"/>
        </w:rPr>
        <w:t>ы</w:t>
      </w:r>
    </w:p>
    <w:p w:rsidR="00D51998" w:rsidRPr="00F4654B" w:rsidRDefault="00D51998" w:rsidP="00D51998">
      <w:pPr>
        <w:pStyle w:val="ad"/>
        <w:numPr>
          <w:ilvl w:val="0"/>
          <w:numId w:val="7"/>
        </w:numPr>
        <w:spacing w:line="360" w:lineRule="auto"/>
        <w:ind w:left="0" w:firstLine="0"/>
        <w:jc w:val="both"/>
        <w:rPr>
          <w:sz w:val="28"/>
          <w:szCs w:val="28"/>
        </w:rPr>
      </w:pPr>
      <w:r w:rsidRPr="00F4654B">
        <w:rPr>
          <w:rFonts w:hint="eastAsia"/>
          <w:sz w:val="28"/>
          <w:szCs w:val="28"/>
        </w:rPr>
        <w:t>Медведев В</w:t>
      </w:r>
      <w:r w:rsidRPr="00F4654B">
        <w:rPr>
          <w:sz w:val="28"/>
          <w:szCs w:val="28"/>
        </w:rPr>
        <w:t>.</w:t>
      </w:r>
      <w:r w:rsidRPr="00F4654B">
        <w:rPr>
          <w:rFonts w:hint="eastAsia"/>
          <w:sz w:val="28"/>
          <w:szCs w:val="28"/>
        </w:rPr>
        <w:t>Т</w:t>
      </w:r>
      <w:r w:rsidRPr="00F4654B">
        <w:rPr>
          <w:sz w:val="28"/>
          <w:szCs w:val="28"/>
        </w:rPr>
        <w:t xml:space="preserve">., </w:t>
      </w:r>
      <w:r w:rsidRPr="00F4654B">
        <w:rPr>
          <w:rFonts w:hint="eastAsia"/>
          <w:sz w:val="28"/>
          <w:szCs w:val="28"/>
        </w:rPr>
        <w:t>Новиков С</w:t>
      </w:r>
      <w:r w:rsidRPr="00F4654B">
        <w:rPr>
          <w:sz w:val="28"/>
          <w:szCs w:val="28"/>
        </w:rPr>
        <w:t>.</w:t>
      </w:r>
      <w:r w:rsidRPr="00F4654B">
        <w:rPr>
          <w:rFonts w:hint="eastAsia"/>
          <w:sz w:val="28"/>
          <w:szCs w:val="28"/>
        </w:rPr>
        <w:t>Г</w:t>
      </w:r>
      <w:r w:rsidRPr="00F4654B">
        <w:rPr>
          <w:sz w:val="28"/>
          <w:szCs w:val="28"/>
        </w:rPr>
        <w:t xml:space="preserve">., </w:t>
      </w:r>
      <w:r w:rsidRPr="00F4654B">
        <w:rPr>
          <w:rFonts w:hint="eastAsia"/>
          <w:sz w:val="28"/>
          <w:szCs w:val="28"/>
        </w:rPr>
        <w:t>Каралюнец</w:t>
      </w:r>
      <w:r w:rsidRPr="00F4654B">
        <w:rPr>
          <w:sz w:val="28"/>
          <w:szCs w:val="28"/>
        </w:rPr>
        <w:t xml:space="preserve">, </w:t>
      </w:r>
      <w:r w:rsidRPr="00F4654B">
        <w:rPr>
          <w:rFonts w:hint="eastAsia"/>
          <w:sz w:val="28"/>
          <w:szCs w:val="28"/>
        </w:rPr>
        <w:t>Маслова</w:t>
      </w:r>
      <w:r w:rsidRPr="00F4654B">
        <w:rPr>
          <w:sz w:val="28"/>
          <w:szCs w:val="28"/>
        </w:rPr>
        <w:t xml:space="preserve"> </w:t>
      </w:r>
      <w:r w:rsidRPr="00F4654B">
        <w:rPr>
          <w:rFonts w:hint="eastAsia"/>
          <w:sz w:val="28"/>
          <w:szCs w:val="28"/>
        </w:rPr>
        <w:t>Т</w:t>
      </w:r>
      <w:r w:rsidRPr="00F4654B">
        <w:rPr>
          <w:sz w:val="28"/>
          <w:szCs w:val="28"/>
        </w:rPr>
        <w:t>.</w:t>
      </w:r>
      <w:r w:rsidRPr="00F4654B">
        <w:rPr>
          <w:rFonts w:hint="eastAsia"/>
          <w:sz w:val="28"/>
          <w:szCs w:val="28"/>
        </w:rPr>
        <w:t>Н</w:t>
      </w:r>
      <w:r w:rsidRPr="00F4654B">
        <w:rPr>
          <w:sz w:val="28"/>
          <w:szCs w:val="28"/>
        </w:rPr>
        <w:t xml:space="preserve">. Охрана </w:t>
      </w:r>
      <w:r w:rsidRPr="00F4654B">
        <w:rPr>
          <w:rFonts w:hint="eastAsia"/>
          <w:sz w:val="28"/>
          <w:szCs w:val="28"/>
        </w:rPr>
        <w:t>труда</w:t>
      </w:r>
      <w:r w:rsidRPr="00F4654B">
        <w:rPr>
          <w:sz w:val="28"/>
          <w:szCs w:val="28"/>
        </w:rPr>
        <w:t xml:space="preserve"> </w:t>
      </w:r>
      <w:r w:rsidRPr="00F4654B">
        <w:rPr>
          <w:rFonts w:hint="eastAsia"/>
          <w:sz w:val="28"/>
          <w:szCs w:val="28"/>
        </w:rPr>
        <w:t>и</w:t>
      </w:r>
      <w:r w:rsidRPr="00F4654B">
        <w:rPr>
          <w:sz w:val="28"/>
          <w:szCs w:val="28"/>
        </w:rPr>
        <w:t xml:space="preserve"> </w:t>
      </w:r>
      <w:r w:rsidRPr="00F4654B">
        <w:rPr>
          <w:rFonts w:hint="eastAsia"/>
          <w:sz w:val="28"/>
          <w:szCs w:val="28"/>
        </w:rPr>
        <w:t>промышленная</w:t>
      </w:r>
      <w:r w:rsidRPr="00F4654B">
        <w:rPr>
          <w:sz w:val="28"/>
          <w:szCs w:val="28"/>
        </w:rPr>
        <w:t xml:space="preserve"> </w:t>
      </w:r>
      <w:r w:rsidRPr="00F4654B">
        <w:rPr>
          <w:rFonts w:hint="eastAsia"/>
          <w:sz w:val="28"/>
          <w:szCs w:val="28"/>
        </w:rPr>
        <w:t>экология</w:t>
      </w:r>
      <w:r w:rsidRPr="00F4654B">
        <w:rPr>
          <w:sz w:val="28"/>
          <w:szCs w:val="28"/>
        </w:rPr>
        <w:t>. 5-</w:t>
      </w:r>
      <w:r w:rsidRPr="00F4654B">
        <w:rPr>
          <w:rFonts w:hint="eastAsia"/>
          <w:sz w:val="28"/>
          <w:szCs w:val="28"/>
        </w:rPr>
        <w:t>е</w:t>
      </w:r>
      <w:r w:rsidRPr="00F4654B">
        <w:rPr>
          <w:sz w:val="28"/>
          <w:szCs w:val="28"/>
        </w:rPr>
        <w:t xml:space="preserve"> </w:t>
      </w:r>
      <w:r w:rsidRPr="00F4654B">
        <w:rPr>
          <w:rFonts w:hint="eastAsia"/>
          <w:sz w:val="28"/>
          <w:szCs w:val="28"/>
        </w:rPr>
        <w:t>изд</w:t>
      </w:r>
      <w:r w:rsidRPr="00F4654B">
        <w:rPr>
          <w:sz w:val="28"/>
          <w:szCs w:val="28"/>
        </w:rPr>
        <w:t xml:space="preserve">. – </w:t>
      </w:r>
      <w:r w:rsidRPr="00F4654B">
        <w:rPr>
          <w:rFonts w:hint="eastAsia"/>
          <w:sz w:val="28"/>
          <w:szCs w:val="28"/>
        </w:rPr>
        <w:t>М</w:t>
      </w:r>
      <w:r w:rsidRPr="00F4654B">
        <w:rPr>
          <w:sz w:val="28"/>
          <w:szCs w:val="28"/>
        </w:rPr>
        <w:t xml:space="preserve">.: </w:t>
      </w:r>
      <w:r w:rsidRPr="00F4654B">
        <w:rPr>
          <w:rFonts w:hint="eastAsia"/>
          <w:sz w:val="28"/>
          <w:szCs w:val="28"/>
        </w:rPr>
        <w:t>Издательский</w:t>
      </w:r>
      <w:r w:rsidRPr="00F4654B">
        <w:rPr>
          <w:sz w:val="28"/>
          <w:szCs w:val="28"/>
        </w:rPr>
        <w:t xml:space="preserve"> </w:t>
      </w:r>
      <w:r w:rsidRPr="00F4654B">
        <w:rPr>
          <w:rFonts w:hint="eastAsia"/>
          <w:sz w:val="28"/>
          <w:szCs w:val="28"/>
        </w:rPr>
        <w:t>центр</w:t>
      </w:r>
      <w:r w:rsidRPr="00F4654B">
        <w:rPr>
          <w:sz w:val="28"/>
          <w:szCs w:val="28"/>
        </w:rPr>
        <w:t xml:space="preserve"> «</w:t>
      </w:r>
      <w:r w:rsidRPr="00F4654B">
        <w:rPr>
          <w:rFonts w:hint="eastAsia"/>
          <w:sz w:val="28"/>
          <w:szCs w:val="28"/>
        </w:rPr>
        <w:t>Академия</w:t>
      </w:r>
      <w:r w:rsidRPr="00F4654B">
        <w:rPr>
          <w:sz w:val="28"/>
          <w:szCs w:val="28"/>
        </w:rPr>
        <w:t xml:space="preserve">». – 2013 – 416 </w:t>
      </w:r>
      <w:r w:rsidRPr="00F4654B">
        <w:rPr>
          <w:rFonts w:hint="eastAsia"/>
          <w:sz w:val="28"/>
          <w:szCs w:val="28"/>
        </w:rPr>
        <w:t>с</w:t>
      </w:r>
      <w:r w:rsidRPr="00F4654B">
        <w:rPr>
          <w:sz w:val="28"/>
          <w:szCs w:val="28"/>
        </w:rPr>
        <w:t>.</w:t>
      </w:r>
    </w:p>
    <w:p w:rsidR="00D51998" w:rsidRPr="00F4654B" w:rsidRDefault="00D51998" w:rsidP="00D51998">
      <w:pPr>
        <w:pStyle w:val="ad"/>
        <w:numPr>
          <w:ilvl w:val="0"/>
          <w:numId w:val="7"/>
        </w:numPr>
        <w:spacing w:line="360" w:lineRule="auto"/>
        <w:ind w:left="0" w:firstLine="0"/>
        <w:jc w:val="both"/>
        <w:rPr>
          <w:sz w:val="28"/>
          <w:szCs w:val="28"/>
        </w:rPr>
      </w:pPr>
      <w:r w:rsidRPr="00F4654B">
        <w:rPr>
          <w:sz w:val="28"/>
          <w:szCs w:val="28"/>
        </w:rPr>
        <w:t>Гора Е.П. Экология человека. М.: Изд-во «Дрофа», 2007 – 544 с.</w:t>
      </w:r>
    </w:p>
    <w:p w:rsidR="00D51998" w:rsidRPr="00F4654B" w:rsidRDefault="00D51998" w:rsidP="00D51998">
      <w:pPr>
        <w:pStyle w:val="ad"/>
        <w:numPr>
          <w:ilvl w:val="0"/>
          <w:numId w:val="7"/>
        </w:numPr>
        <w:spacing w:line="360" w:lineRule="auto"/>
        <w:ind w:left="0" w:firstLine="0"/>
        <w:jc w:val="both"/>
        <w:rPr>
          <w:sz w:val="28"/>
          <w:szCs w:val="28"/>
        </w:rPr>
      </w:pPr>
      <w:r w:rsidRPr="00F4654B">
        <w:rPr>
          <w:sz w:val="28"/>
          <w:szCs w:val="28"/>
        </w:rPr>
        <w:t xml:space="preserve">Машарова Е.И. и др. Распространенность патологии щитовидной железы в когорте жителей г. Озерска, подвергшихся в детском возрасте </w:t>
      </w:r>
      <w:r w:rsidRPr="00F4654B">
        <w:rPr>
          <w:sz w:val="28"/>
          <w:szCs w:val="28"/>
        </w:rPr>
        <w:lastRenderedPageBreak/>
        <w:t>техногенному облучению // Клиническая и экспериментальная тиреоидология. – 2011. – Т.7, №4. – С. 56-62</w:t>
      </w:r>
    </w:p>
    <w:p w:rsidR="00D51998" w:rsidRPr="00F4654B" w:rsidRDefault="00D51998" w:rsidP="00D51998">
      <w:pPr>
        <w:pStyle w:val="ad"/>
        <w:numPr>
          <w:ilvl w:val="0"/>
          <w:numId w:val="7"/>
        </w:numPr>
        <w:spacing w:line="360" w:lineRule="auto"/>
        <w:ind w:left="0" w:firstLine="0"/>
        <w:jc w:val="both"/>
        <w:rPr>
          <w:sz w:val="28"/>
          <w:szCs w:val="28"/>
        </w:rPr>
      </w:pPr>
      <w:r w:rsidRPr="00F4654B">
        <w:rPr>
          <w:sz w:val="28"/>
          <w:szCs w:val="28"/>
        </w:rPr>
        <w:t>Куликов М.А., Гаврилов Е.И., Демин В.Ф., Захарченко И.Е. Риск воздействия атмосферных выбросов электростанций на здоровье населения // Теплоэнергетика. – 2009. – №1. – С.71-76.</w:t>
      </w:r>
    </w:p>
    <w:p w:rsidR="00D51998" w:rsidRPr="00F4654B" w:rsidRDefault="00D51998" w:rsidP="005D303E">
      <w:pPr>
        <w:pStyle w:val="ad"/>
        <w:numPr>
          <w:ilvl w:val="0"/>
          <w:numId w:val="7"/>
        </w:numPr>
        <w:spacing w:line="360" w:lineRule="auto"/>
        <w:ind w:left="0" w:firstLine="0"/>
        <w:jc w:val="both"/>
        <w:rPr>
          <w:sz w:val="28"/>
          <w:szCs w:val="28"/>
        </w:rPr>
      </w:pPr>
      <w:r w:rsidRPr="00F4654B">
        <w:rPr>
          <w:rFonts w:hint="eastAsia"/>
          <w:sz w:val="28"/>
          <w:szCs w:val="28"/>
        </w:rPr>
        <w:t>Васильев</w:t>
      </w:r>
      <w:r w:rsidRPr="00F4654B">
        <w:rPr>
          <w:sz w:val="28"/>
          <w:szCs w:val="28"/>
        </w:rPr>
        <w:t xml:space="preserve"> </w:t>
      </w:r>
      <w:r w:rsidRPr="00F4654B">
        <w:rPr>
          <w:rFonts w:hint="eastAsia"/>
          <w:sz w:val="28"/>
          <w:szCs w:val="28"/>
        </w:rPr>
        <w:t>А</w:t>
      </w:r>
      <w:r w:rsidRPr="00F4654B">
        <w:rPr>
          <w:sz w:val="28"/>
          <w:szCs w:val="28"/>
        </w:rPr>
        <w:t>.</w:t>
      </w:r>
      <w:r w:rsidRPr="00F4654B">
        <w:rPr>
          <w:rFonts w:hint="eastAsia"/>
          <w:sz w:val="28"/>
          <w:szCs w:val="28"/>
        </w:rPr>
        <w:t>В</w:t>
      </w:r>
      <w:r w:rsidRPr="00F4654B">
        <w:rPr>
          <w:sz w:val="28"/>
          <w:szCs w:val="28"/>
        </w:rPr>
        <w:t xml:space="preserve">. Мониторинг и снижение негативного воздействия низкочастотного звука и вибрации на территории городского округа Тольятти // III </w:t>
      </w:r>
      <w:proofErr w:type="spellStart"/>
      <w:r w:rsidRPr="00F4654B">
        <w:rPr>
          <w:sz w:val="28"/>
          <w:szCs w:val="28"/>
        </w:rPr>
        <w:t>Всер</w:t>
      </w:r>
      <w:r w:rsidR="005D303E">
        <w:rPr>
          <w:sz w:val="28"/>
          <w:szCs w:val="28"/>
        </w:rPr>
        <w:t>осс</w:t>
      </w:r>
      <w:proofErr w:type="spellEnd"/>
      <w:r w:rsidRPr="00F4654B">
        <w:rPr>
          <w:sz w:val="28"/>
          <w:szCs w:val="28"/>
        </w:rPr>
        <w:t xml:space="preserve">. </w:t>
      </w:r>
      <w:r w:rsidR="005D303E">
        <w:rPr>
          <w:sz w:val="28"/>
          <w:szCs w:val="28"/>
        </w:rPr>
        <w:t>н</w:t>
      </w:r>
      <w:r w:rsidRPr="00F4654B">
        <w:rPr>
          <w:sz w:val="28"/>
          <w:szCs w:val="28"/>
        </w:rPr>
        <w:t>ауч</w:t>
      </w:r>
      <w:r w:rsidR="005D303E">
        <w:rPr>
          <w:sz w:val="28"/>
          <w:szCs w:val="28"/>
        </w:rPr>
        <w:t>.</w:t>
      </w:r>
      <w:r w:rsidRPr="00F4654B">
        <w:rPr>
          <w:sz w:val="28"/>
          <w:szCs w:val="28"/>
        </w:rPr>
        <w:t>-пр</w:t>
      </w:r>
      <w:r w:rsidR="005D303E">
        <w:rPr>
          <w:sz w:val="28"/>
          <w:szCs w:val="28"/>
        </w:rPr>
        <w:t>.</w:t>
      </w:r>
      <w:r w:rsidRPr="00F4654B">
        <w:rPr>
          <w:sz w:val="28"/>
          <w:szCs w:val="28"/>
        </w:rPr>
        <w:t xml:space="preserve"> конф. Сб. докл</w:t>
      </w:r>
      <w:r w:rsidR="005D303E">
        <w:rPr>
          <w:sz w:val="28"/>
          <w:szCs w:val="28"/>
        </w:rPr>
        <w:t>.</w:t>
      </w:r>
      <w:r w:rsidRPr="00F4654B">
        <w:rPr>
          <w:sz w:val="28"/>
          <w:szCs w:val="28"/>
        </w:rPr>
        <w:t xml:space="preserve"> </w:t>
      </w:r>
      <w:proofErr w:type="spellStart"/>
      <w:r w:rsidRPr="00F4654B">
        <w:rPr>
          <w:sz w:val="28"/>
          <w:szCs w:val="28"/>
        </w:rPr>
        <w:t>Спб</w:t>
      </w:r>
      <w:proofErr w:type="spellEnd"/>
      <w:r w:rsidRPr="00F4654B">
        <w:rPr>
          <w:sz w:val="28"/>
          <w:szCs w:val="28"/>
        </w:rPr>
        <w:t>, 2011. – С. 149-163</w:t>
      </w:r>
    </w:p>
    <w:p w:rsidR="00D51998" w:rsidRPr="00F4654B" w:rsidRDefault="00D51998" w:rsidP="00D51998">
      <w:pPr>
        <w:pStyle w:val="ad"/>
        <w:numPr>
          <w:ilvl w:val="0"/>
          <w:numId w:val="7"/>
        </w:numPr>
        <w:spacing w:line="360" w:lineRule="auto"/>
        <w:ind w:left="0" w:firstLine="0"/>
        <w:jc w:val="both"/>
        <w:rPr>
          <w:sz w:val="28"/>
          <w:szCs w:val="28"/>
        </w:rPr>
      </w:pPr>
      <w:r w:rsidRPr="00F4654B">
        <w:rPr>
          <w:sz w:val="28"/>
          <w:szCs w:val="28"/>
        </w:rPr>
        <w:t>Суздалева А.Л., Безносов В.Н., Кучкина М.А., Суздалева А.А. Оценка экологической безопасности геотермальной электростанции на основе идентификации ее экологических аспектов // Малая энергетика. – 2010. №1-2. – С.59-65.</w:t>
      </w:r>
    </w:p>
    <w:p w:rsidR="00D51998" w:rsidRPr="00F4654B" w:rsidRDefault="00D51998" w:rsidP="00D51998">
      <w:pPr>
        <w:pStyle w:val="ad"/>
        <w:numPr>
          <w:ilvl w:val="0"/>
          <w:numId w:val="7"/>
        </w:numPr>
        <w:spacing w:line="360" w:lineRule="auto"/>
        <w:ind w:left="0" w:firstLine="0"/>
        <w:jc w:val="both"/>
        <w:rPr>
          <w:sz w:val="28"/>
          <w:szCs w:val="28"/>
        </w:rPr>
      </w:pPr>
      <w:r w:rsidRPr="00F4654B">
        <w:rPr>
          <w:sz w:val="28"/>
          <w:szCs w:val="28"/>
        </w:rPr>
        <w:t>Безносов В.Н., Суздалева А.Л., Эль-Шаир Хаям И.А. Оценка экологической безопасности объектов ветроэнергетики // Малая энергетика. – 2011, №3-4. – С.37-43.</w:t>
      </w:r>
    </w:p>
    <w:p w:rsidR="00D51998" w:rsidRPr="00F4654B" w:rsidRDefault="00D51998" w:rsidP="00D51998">
      <w:pPr>
        <w:pStyle w:val="ad"/>
        <w:numPr>
          <w:ilvl w:val="0"/>
          <w:numId w:val="7"/>
        </w:numPr>
        <w:spacing w:line="360" w:lineRule="auto"/>
        <w:ind w:left="0" w:firstLine="0"/>
        <w:jc w:val="both"/>
        <w:rPr>
          <w:sz w:val="28"/>
          <w:szCs w:val="28"/>
        </w:rPr>
      </w:pPr>
      <w:r w:rsidRPr="00F4654B">
        <w:rPr>
          <w:sz w:val="28"/>
          <w:szCs w:val="28"/>
        </w:rPr>
        <w:t>Филин В.А. Видеоэкология. Что для глаза хорошо, а что – плохо. М.: МЦ «Видеоэкология», 1997. 320 с.</w:t>
      </w:r>
    </w:p>
    <w:p w:rsidR="00D51998" w:rsidRPr="00F4654B" w:rsidRDefault="00D51998" w:rsidP="00D51998">
      <w:pPr>
        <w:pStyle w:val="ad"/>
        <w:numPr>
          <w:ilvl w:val="0"/>
          <w:numId w:val="7"/>
        </w:numPr>
        <w:spacing w:line="360" w:lineRule="auto"/>
        <w:ind w:left="0" w:firstLine="0"/>
        <w:jc w:val="both"/>
        <w:rPr>
          <w:sz w:val="28"/>
          <w:szCs w:val="28"/>
        </w:rPr>
      </w:pPr>
      <w:r w:rsidRPr="00F4654B">
        <w:rPr>
          <w:sz w:val="28"/>
          <w:szCs w:val="28"/>
        </w:rPr>
        <w:t>Федоров М.П., Суздалева А.Л. Гидротехническое строительство как основа устойчивого развития // Гидротехническое строительство. – 2014. №11. – С.27-30.</w:t>
      </w:r>
    </w:p>
    <w:p w:rsidR="00D51998" w:rsidRPr="005D303E" w:rsidRDefault="00D51998" w:rsidP="00D51998">
      <w:pPr>
        <w:pStyle w:val="ad"/>
        <w:numPr>
          <w:ilvl w:val="0"/>
          <w:numId w:val="7"/>
        </w:numPr>
        <w:spacing w:line="360" w:lineRule="auto"/>
        <w:ind w:left="0" w:firstLine="0"/>
        <w:jc w:val="both"/>
        <w:rPr>
          <w:sz w:val="28"/>
          <w:szCs w:val="28"/>
        </w:rPr>
      </w:pPr>
      <w:r w:rsidRPr="005D303E">
        <w:rPr>
          <w:sz w:val="28"/>
          <w:szCs w:val="28"/>
        </w:rPr>
        <w:t>Артамона В.Г., Мухин Н.А. Профессиональные болезни. М.: Медицина. – 2004. – 480 с.</w:t>
      </w:r>
    </w:p>
    <w:sectPr w:rsidR="00D51998" w:rsidRPr="005D303E" w:rsidSect="00D51998">
      <w:headerReference w:type="even" r:id="rId9"/>
      <w:headerReference w:type="default" r:id="rId10"/>
      <w:pgSz w:w="11906" w:h="16838"/>
      <w:pgMar w:top="1304" w:right="851" w:bottom="1304" w:left="221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29" w:rsidRDefault="00397E29">
      <w:r>
        <w:separator/>
      </w:r>
    </w:p>
  </w:endnote>
  <w:endnote w:type="continuationSeparator" w:id="0">
    <w:p w:rsidR="00397E29" w:rsidRDefault="0039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29" w:rsidRDefault="00397E29">
      <w:r>
        <w:separator/>
      </w:r>
    </w:p>
  </w:footnote>
  <w:footnote w:type="continuationSeparator" w:id="0">
    <w:p w:rsidR="00397E29" w:rsidRDefault="00397E29">
      <w:r>
        <w:continuationSeparator/>
      </w:r>
    </w:p>
  </w:footnote>
  <w:footnote w:id="1">
    <w:p w:rsidR="00F93B1F" w:rsidRPr="00F4109C" w:rsidRDefault="00F93B1F" w:rsidP="00F4109C">
      <w:pPr>
        <w:jc w:val="both"/>
      </w:pPr>
      <w:r w:rsidRPr="005D303E">
        <w:rPr>
          <w:rStyle w:val="ac"/>
        </w:rPr>
        <w:footnoteRef/>
      </w:r>
      <w:r w:rsidRPr="005D303E">
        <w:t>Трудовой кодекс Российской Федерации (ТК РФ) от 30.12.2001 г. №197-ФЗ; «Об основах охраны труда в Российской Федерации» от 17. 07.1999 г. №181-ФЗ.</w:t>
      </w:r>
    </w:p>
  </w:footnote>
  <w:footnote w:id="2">
    <w:p w:rsidR="00FD0F8D" w:rsidRDefault="00FD0F8D" w:rsidP="00FD0F8D">
      <w:pPr>
        <w:jc w:val="both"/>
      </w:pPr>
      <w:r w:rsidRPr="00FD0F8D">
        <w:rPr>
          <w:rStyle w:val="ac"/>
        </w:rPr>
        <w:footnoteRef/>
      </w:r>
      <w:r w:rsidRPr="00FD0F8D">
        <w:t xml:space="preserve"> </w:t>
      </w:r>
      <w:r w:rsidRPr="00FD0F8D">
        <w:rPr>
          <w:color w:val="000000"/>
        </w:rPr>
        <w:t xml:space="preserve">Рабочее место </w:t>
      </w:r>
      <w:r>
        <w:rPr>
          <w:color w:val="000000"/>
        </w:rPr>
        <w:t>–</w:t>
      </w:r>
      <w:r w:rsidRPr="00FD0F8D">
        <w:rPr>
          <w:color w:val="000000"/>
        </w:rPr>
        <w:t xml:space="preserve"> место, где работник должен находиться или куда ему необходимо прибыть в связи с его работой и которое прямо или косвенно наход</w:t>
      </w:r>
      <w:r>
        <w:rPr>
          <w:color w:val="000000"/>
        </w:rPr>
        <w:t>ится под контролем работодателя (ТК РФ, ст. 2009)</w:t>
      </w:r>
      <w:r w:rsidR="00B451CF">
        <w:rPr>
          <w:color w:val="000000"/>
        </w:rPr>
        <w:t xml:space="preserve">. </w:t>
      </w:r>
      <w:r w:rsidR="000F06D5">
        <w:rPr>
          <w:color w:val="000000"/>
        </w:rPr>
        <w:t>Производственный</w:t>
      </w:r>
      <w:r w:rsidR="00B451CF">
        <w:rPr>
          <w:color w:val="000000"/>
        </w:rPr>
        <w:t xml:space="preserve"> участок понятие более широкое</w:t>
      </w:r>
      <w:r w:rsidR="000F06D5">
        <w:rPr>
          <w:color w:val="000000"/>
        </w:rPr>
        <w:t xml:space="preserve"> и не имеющее общепринятого определения</w:t>
      </w:r>
      <w:r w:rsidR="00B451CF">
        <w:rPr>
          <w:color w:val="000000"/>
        </w:rPr>
        <w:t xml:space="preserve">. </w:t>
      </w:r>
      <w:r w:rsidR="000F06D5">
        <w:rPr>
          <w:color w:val="000000"/>
        </w:rPr>
        <w:t xml:space="preserve">Это группа рабочих мест, организованных по тому или иному принципу, например, </w:t>
      </w:r>
      <w:proofErr w:type="gramStart"/>
      <w:r w:rsidR="000F06D5">
        <w:rPr>
          <w:color w:val="000000"/>
        </w:rPr>
        <w:t>по</w:t>
      </w:r>
      <w:proofErr w:type="gramEnd"/>
      <w:r w:rsidR="000F06D5">
        <w:rPr>
          <w:color w:val="000000"/>
        </w:rPr>
        <w:t xml:space="preserve"> технологическому.</w:t>
      </w:r>
      <w:r w:rsidR="00B451CF">
        <w:rPr>
          <w:color w:val="000000"/>
        </w:rPr>
        <w:t xml:space="preserve"> </w:t>
      </w:r>
      <w:r w:rsidR="000F06D5">
        <w:rPr>
          <w:color w:val="000000"/>
        </w:rPr>
        <w:t xml:space="preserve">Качество среды в пределах производственного участка может колебаться в значительно более широких </w:t>
      </w:r>
      <w:proofErr w:type="gramStart"/>
      <w:r w:rsidR="000F06D5">
        <w:rPr>
          <w:color w:val="000000"/>
        </w:rPr>
        <w:t>пределах</w:t>
      </w:r>
      <w:proofErr w:type="gramEnd"/>
      <w:r w:rsidR="000F06D5">
        <w:rPr>
          <w:color w:val="000000"/>
        </w:rPr>
        <w:t xml:space="preserve"> чем на рабочем месте. Вместе с тем, человек на производстве нередко проводит значительную часть времени вне своего рабочего места, перемещаясь в различные части производственного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1F" w:rsidRDefault="00F93B1F" w:rsidP="005204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3B1F" w:rsidRDefault="00F93B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1F" w:rsidRDefault="00F93B1F" w:rsidP="005204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1116">
      <w:rPr>
        <w:rStyle w:val="a5"/>
        <w:noProof/>
      </w:rPr>
      <w:t>2</w:t>
    </w:r>
    <w:r>
      <w:rPr>
        <w:rStyle w:val="a5"/>
      </w:rPr>
      <w:fldChar w:fldCharType="end"/>
    </w:r>
  </w:p>
  <w:p w:rsidR="00F93B1F" w:rsidRDefault="00F93B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5CA"/>
    <w:multiLevelType w:val="hybridMultilevel"/>
    <w:tmpl w:val="0BB0C0D0"/>
    <w:lvl w:ilvl="0" w:tplc="BC78F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556A04"/>
    <w:multiLevelType w:val="hybridMultilevel"/>
    <w:tmpl w:val="C824B4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9E3489"/>
    <w:multiLevelType w:val="hybridMultilevel"/>
    <w:tmpl w:val="6A8AC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52278"/>
    <w:multiLevelType w:val="hybridMultilevel"/>
    <w:tmpl w:val="3FB6BCAC"/>
    <w:lvl w:ilvl="0" w:tplc="98C664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8F0547"/>
    <w:multiLevelType w:val="hybridMultilevel"/>
    <w:tmpl w:val="3A367780"/>
    <w:lvl w:ilvl="0" w:tplc="98C664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050EB"/>
    <w:multiLevelType w:val="hybridMultilevel"/>
    <w:tmpl w:val="09566738"/>
    <w:lvl w:ilvl="0" w:tplc="98C664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F96EE6"/>
    <w:multiLevelType w:val="hybridMultilevel"/>
    <w:tmpl w:val="9E3AB7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8C"/>
    <w:rsid w:val="000027B4"/>
    <w:rsid w:val="00015F93"/>
    <w:rsid w:val="00017B90"/>
    <w:rsid w:val="00031BD6"/>
    <w:rsid w:val="0004795E"/>
    <w:rsid w:val="0006709D"/>
    <w:rsid w:val="00095833"/>
    <w:rsid w:val="000A2567"/>
    <w:rsid w:val="000A7BE9"/>
    <w:rsid w:val="000D25D8"/>
    <w:rsid w:val="000D6BE2"/>
    <w:rsid w:val="000E158C"/>
    <w:rsid w:val="000F06D5"/>
    <w:rsid w:val="00113152"/>
    <w:rsid w:val="00137288"/>
    <w:rsid w:val="00144C18"/>
    <w:rsid w:val="00166151"/>
    <w:rsid w:val="00182BB8"/>
    <w:rsid w:val="00182E42"/>
    <w:rsid w:val="001855FE"/>
    <w:rsid w:val="001947A9"/>
    <w:rsid w:val="001977B0"/>
    <w:rsid w:val="001C2FBF"/>
    <w:rsid w:val="001D41E8"/>
    <w:rsid w:val="001D787A"/>
    <w:rsid w:val="001E027D"/>
    <w:rsid w:val="001F0255"/>
    <w:rsid w:val="00203C47"/>
    <w:rsid w:val="002143D3"/>
    <w:rsid w:val="00217316"/>
    <w:rsid w:val="002274EE"/>
    <w:rsid w:val="00244CE3"/>
    <w:rsid w:val="002529FF"/>
    <w:rsid w:val="002872AC"/>
    <w:rsid w:val="002958B2"/>
    <w:rsid w:val="002A1AE3"/>
    <w:rsid w:val="002D0A7D"/>
    <w:rsid w:val="002D3A2C"/>
    <w:rsid w:val="002E0A43"/>
    <w:rsid w:val="00315D0E"/>
    <w:rsid w:val="0033615B"/>
    <w:rsid w:val="0034013F"/>
    <w:rsid w:val="0037526E"/>
    <w:rsid w:val="00383FFA"/>
    <w:rsid w:val="00385456"/>
    <w:rsid w:val="0039152B"/>
    <w:rsid w:val="0039512A"/>
    <w:rsid w:val="00397E29"/>
    <w:rsid w:val="003A1118"/>
    <w:rsid w:val="003A3563"/>
    <w:rsid w:val="003D2B16"/>
    <w:rsid w:val="003D3557"/>
    <w:rsid w:val="003E1D15"/>
    <w:rsid w:val="003E4938"/>
    <w:rsid w:val="003E6EC0"/>
    <w:rsid w:val="00401BCF"/>
    <w:rsid w:val="004037FF"/>
    <w:rsid w:val="004045F2"/>
    <w:rsid w:val="0041158D"/>
    <w:rsid w:val="00420574"/>
    <w:rsid w:val="00420A68"/>
    <w:rsid w:val="00425C1B"/>
    <w:rsid w:val="0045025D"/>
    <w:rsid w:val="00451E57"/>
    <w:rsid w:val="004523CA"/>
    <w:rsid w:val="00457B7C"/>
    <w:rsid w:val="00471EA5"/>
    <w:rsid w:val="004A2728"/>
    <w:rsid w:val="004C1E79"/>
    <w:rsid w:val="004C46D3"/>
    <w:rsid w:val="004D2727"/>
    <w:rsid w:val="004D49AC"/>
    <w:rsid w:val="00500695"/>
    <w:rsid w:val="005107AC"/>
    <w:rsid w:val="0052046E"/>
    <w:rsid w:val="005228E3"/>
    <w:rsid w:val="00526EB6"/>
    <w:rsid w:val="005313C2"/>
    <w:rsid w:val="00533117"/>
    <w:rsid w:val="00551F5B"/>
    <w:rsid w:val="005531F5"/>
    <w:rsid w:val="00560EE5"/>
    <w:rsid w:val="005707BB"/>
    <w:rsid w:val="00574FEE"/>
    <w:rsid w:val="005800BD"/>
    <w:rsid w:val="00583BF1"/>
    <w:rsid w:val="00593449"/>
    <w:rsid w:val="00595DCA"/>
    <w:rsid w:val="005A13B4"/>
    <w:rsid w:val="005A19EB"/>
    <w:rsid w:val="005A7ADD"/>
    <w:rsid w:val="005B4974"/>
    <w:rsid w:val="005C248B"/>
    <w:rsid w:val="005C322C"/>
    <w:rsid w:val="005C6A2B"/>
    <w:rsid w:val="005D303E"/>
    <w:rsid w:val="005F66CB"/>
    <w:rsid w:val="00617017"/>
    <w:rsid w:val="00631AE8"/>
    <w:rsid w:val="006327DB"/>
    <w:rsid w:val="0064699A"/>
    <w:rsid w:val="00651E33"/>
    <w:rsid w:val="00670144"/>
    <w:rsid w:val="00681F73"/>
    <w:rsid w:val="00685338"/>
    <w:rsid w:val="006A4560"/>
    <w:rsid w:val="006A5F77"/>
    <w:rsid w:val="006B0C4A"/>
    <w:rsid w:val="006B2F23"/>
    <w:rsid w:val="006D3037"/>
    <w:rsid w:val="006D5054"/>
    <w:rsid w:val="006E238F"/>
    <w:rsid w:val="006E3ED3"/>
    <w:rsid w:val="006F3E55"/>
    <w:rsid w:val="006F6585"/>
    <w:rsid w:val="0070020E"/>
    <w:rsid w:val="007007DF"/>
    <w:rsid w:val="0070272D"/>
    <w:rsid w:val="00706456"/>
    <w:rsid w:val="00714719"/>
    <w:rsid w:val="00721C49"/>
    <w:rsid w:val="00737A81"/>
    <w:rsid w:val="00745A0B"/>
    <w:rsid w:val="00761DF0"/>
    <w:rsid w:val="00775493"/>
    <w:rsid w:val="00777491"/>
    <w:rsid w:val="0078515E"/>
    <w:rsid w:val="007A260D"/>
    <w:rsid w:val="007A48BB"/>
    <w:rsid w:val="007A688B"/>
    <w:rsid w:val="007B28A1"/>
    <w:rsid w:val="007E795B"/>
    <w:rsid w:val="00801610"/>
    <w:rsid w:val="00842316"/>
    <w:rsid w:val="00844616"/>
    <w:rsid w:val="0085015D"/>
    <w:rsid w:val="00853C29"/>
    <w:rsid w:val="0085519A"/>
    <w:rsid w:val="008621AF"/>
    <w:rsid w:val="00863A67"/>
    <w:rsid w:val="00874F3D"/>
    <w:rsid w:val="00877AE7"/>
    <w:rsid w:val="0088284A"/>
    <w:rsid w:val="008A076E"/>
    <w:rsid w:val="008A55F4"/>
    <w:rsid w:val="008C44A7"/>
    <w:rsid w:val="008C512F"/>
    <w:rsid w:val="008C5801"/>
    <w:rsid w:val="008D0BE6"/>
    <w:rsid w:val="008E5108"/>
    <w:rsid w:val="00900489"/>
    <w:rsid w:val="00904192"/>
    <w:rsid w:val="00915E83"/>
    <w:rsid w:val="00926013"/>
    <w:rsid w:val="009326E8"/>
    <w:rsid w:val="009420C9"/>
    <w:rsid w:val="009719E4"/>
    <w:rsid w:val="00977F38"/>
    <w:rsid w:val="00994F1C"/>
    <w:rsid w:val="009A1E73"/>
    <w:rsid w:val="009A2E7B"/>
    <w:rsid w:val="009C56C0"/>
    <w:rsid w:val="009D5A88"/>
    <w:rsid w:val="009E4D54"/>
    <w:rsid w:val="009F405F"/>
    <w:rsid w:val="009F4492"/>
    <w:rsid w:val="00A00BE6"/>
    <w:rsid w:val="00A06B3F"/>
    <w:rsid w:val="00A105EF"/>
    <w:rsid w:val="00A13D73"/>
    <w:rsid w:val="00A2318A"/>
    <w:rsid w:val="00A3308C"/>
    <w:rsid w:val="00A3416F"/>
    <w:rsid w:val="00A54D44"/>
    <w:rsid w:val="00A570FC"/>
    <w:rsid w:val="00A57450"/>
    <w:rsid w:val="00A57D5F"/>
    <w:rsid w:val="00A71116"/>
    <w:rsid w:val="00AA41AF"/>
    <w:rsid w:val="00AA52F2"/>
    <w:rsid w:val="00AC7085"/>
    <w:rsid w:val="00AE0433"/>
    <w:rsid w:val="00AE18C7"/>
    <w:rsid w:val="00AE3103"/>
    <w:rsid w:val="00AF1658"/>
    <w:rsid w:val="00B16B9B"/>
    <w:rsid w:val="00B21146"/>
    <w:rsid w:val="00B451CF"/>
    <w:rsid w:val="00B45702"/>
    <w:rsid w:val="00B61926"/>
    <w:rsid w:val="00B7647F"/>
    <w:rsid w:val="00B90313"/>
    <w:rsid w:val="00B9726B"/>
    <w:rsid w:val="00BC1F5C"/>
    <w:rsid w:val="00BC37F1"/>
    <w:rsid w:val="00BE51AF"/>
    <w:rsid w:val="00BF078F"/>
    <w:rsid w:val="00C04A0C"/>
    <w:rsid w:val="00C073DE"/>
    <w:rsid w:val="00C16D15"/>
    <w:rsid w:val="00C23714"/>
    <w:rsid w:val="00C31820"/>
    <w:rsid w:val="00C33A01"/>
    <w:rsid w:val="00C435AE"/>
    <w:rsid w:val="00C4690C"/>
    <w:rsid w:val="00C653CB"/>
    <w:rsid w:val="00C812B8"/>
    <w:rsid w:val="00C93A35"/>
    <w:rsid w:val="00C945AA"/>
    <w:rsid w:val="00CA0AB3"/>
    <w:rsid w:val="00CA6D69"/>
    <w:rsid w:val="00CB1E99"/>
    <w:rsid w:val="00D13E2C"/>
    <w:rsid w:val="00D15D34"/>
    <w:rsid w:val="00D236E5"/>
    <w:rsid w:val="00D30D4C"/>
    <w:rsid w:val="00D416AA"/>
    <w:rsid w:val="00D500B2"/>
    <w:rsid w:val="00D51998"/>
    <w:rsid w:val="00D52471"/>
    <w:rsid w:val="00D63C80"/>
    <w:rsid w:val="00D80290"/>
    <w:rsid w:val="00D94726"/>
    <w:rsid w:val="00D94FC8"/>
    <w:rsid w:val="00DA1188"/>
    <w:rsid w:val="00DD6E0E"/>
    <w:rsid w:val="00DE0617"/>
    <w:rsid w:val="00E005FB"/>
    <w:rsid w:val="00E21BC4"/>
    <w:rsid w:val="00E22B16"/>
    <w:rsid w:val="00E312BB"/>
    <w:rsid w:val="00E34523"/>
    <w:rsid w:val="00E40075"/>
    <w:rsid w:val="00E4311B"/>
    <w:rsid w:val="00E53C21"/>
    <w:rsid w:val="00E67BF1"/>
    <w:rsid w:val="00E711A9"/>
    <w:rsid w:val="00E8134D"/>
    <w:rsid w:val="00E8373B"/>
    <w:rsid w:val="00E85CD5"/>
    <w:rsid w:val="00E95AB5"/>
    <w:rsid w:val="00EA08DA"/>
    <w:rsid w:val="00EA7296"/>
    <w:rsid w:val="00EB4B3C"/>
    <w:rsid w:val="00EC10D0"/>
    <w:rsid w:val="00EC2121"/>
    <w:rsid w:val="00EC3C1D"/>
    <w:rsid w:val="00ED2C79"/>
    <w:rsid w:val="00ED6A65"/>
    <w:rsid w:val="00EE2E45"/>
    <w:rsid w:val="00EF3E5E"/>
    <w:rsid w:val="00F21CD1"/>
    <w:rsid w:val="00F26E9A"/>
    <w:rsid w:val="00F304AF"/>
    <w:rsid w:val="00F358AC"/>
    <w:rsid w:val="00F4109C"/>
    <w:rsid w:val="00F42E26"/>
    <w:rsid w:val="00F52948"/>
    <w:rsid w:val="00F70664"/>
    <w:rsid w:val="00F72516"/>
    <w:rsid w:val="00F76DDD"/>
    <w:rsid w:val="00F807A8"/>
    <w:rsid w:val="00F939F1"/>
    <w:rsid w:val="00F93B1F"/>
    <w:rsid w:val="00F979E3"/>
    <w:rsid w:val="00FA3EF6"/>
    <w:rsid w:val="00FB0AAD"/>
    <w:rsid w:val="00FB4D0E"/>
    <w:rsid w:val="00FC48E2"/>
    <w:rsid w:val="00FC6E55"/>
    <w:rsid w:val="00FD0291"/>
    <w:rsid w:val="00FD0F8D"/>
    <w:rsid w:val="00FD5AE6"/>
    <w:rsid w:val="00FE448F"/>
    <w:rsid w:val="00FE614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qFormat/>
    <w:rsid w:val="00681F7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1F73"/>
    <w:rPr>
      <w:color w:val="0000FF"/>
      <w:u w:val="single"/>
    </w:rPr>
  </w:style>
  <w:style w:type="paragraph" w:styleId="a4">
    <w:name w:val="header"/>
    <w:basedOn w:val="a"/>
    <w:rsid w:val="0052046E"/>
    <w:pPr>
      <w:tabs>
        <w:tab w:val="center" w:pos="4677"/>
        <w:tab w:val="right" w:pos="9355"/>
      </w:tabs>
    </w:pPr>
  </w:style>
  <w:style w:type="character" w:styleId="a5">
    <w:name w:val="page number"/>
    <w:basedOn w:val="a0"/>
    <w:rsid w:val="0052046E"/>
  </w:style>
  <w:style w:type="paragraph" w:customStyle="1" w:styleId="a6">
    <w:name w:val="Знак Знак Знак"/>
    <w:basedOn w:val="a"/>
    <w:rsid w:val="002958B2"/>
    <w:pPr>
      <w:spacing w:after="160" w:line="240" w:lineRule="exact"/>
    </w:pPr>
    <w:rPr>
      <w:rFonts w:ascii="Verdana" w:hAnsi="Verdana" w:cs="Verdana"/>
      <w:sz w:val="20"/>
      <w:szCs w:val="20"/>
      <w:lang w:val="en-US" w:eastAsia="en-US"/>
    </w:rPr>
  </w:style>
  <w:style w:type="paragraph" w:customStyle="1" w:styleId="a7">
    <w:name w:val="Знак Знак Знак"/>
    <w:basedOn w:val="a"/>
    <w:rsid w:val="002958B2"/>
    <w:pPr>
      <w:spacing w:after="160" w:line="240" w:lineRule="exact"/>
    </w:pPr>
    <w:rPr>
      <w:rFonts w:ascii="Verdana" w:hAnsi="Verdana" w:cs="Verdana"/>
      <w:sz w:val="20"/>
      <w:szCs w:val="20"/>
      <w:lang w:val="en-US" w:eastAsia="en-US"/>
    </w:rPr>
  </w:style>
  <w:style w:type="paragraph" w:customStyle="1" w:styleId="10">
    <w:name w:val="Знак1 Знак Знак Знак Знак Знак"/>
    <w:basedOn w:val="a"/>
    <w:rsid w:val="00017B90"/>
    <w:pPr>
      <w:spacing w:after="160" w:line="240" w:lineRule="exact"/>
    </w:pPr>
    <w:rPr>
      <w:rFonts w:ascii="Verdana" w:hAnsi="Verdana" w:cs="Verdana"/>
      <w:sz w:val="20"/>
      <w:szCs w:val="20"/>
      <w:lang w:val="en-US" w:eastAsia="en-US"/>
    </w:rPr>
  </w:style>
  <w:style w:type="character" w:styleId="a8">
    <w:name w:val="Emphasis"/>
    <w:qFormat/>
    <w:rsid w:val="00D94FC8"/>
    <w:rPr>
      <w:i/>
      <w:iCs/>
    </w:rPr>
  </w:style>
  <w:style w:type="paragraph" w:customStyle="1" w:styleId="11">
    <w:name w:val="Заголовок 11"/>
    <w:basedOn w:val="a"/>
    <w:rsid w:val="00863A67"/>
    <w:pPr>
      <w:shd w:val="clear" w:color="auto" w:fill="FFFFFF"/>
      <w:spacing w:after="150"/>
      <w:outlineLvl w:val="1"/>
    </w:pPr>
    <w:rPr>
      <w:b/>
      <w:bCs/>
      <w:color w:val="F4B061"/>
      <w:kern w:val="36"/>
      <w:sz w:val="14"/>
      <w:szCs w:val="14"/>
    </w:rPr>
  </w:style>
  <w:style w:type="character" w:styleId="a9">
    <w:name w:val="Strong"/>
    <w:uiPriority w:val="22"/>
    <w:qFormat/>
    <w:rsid w:val="004037FF"/>
    <w:rPr>
      <w:b/>
      <w:bCs/>
    </w:rPr>
  </w:style>
  <w:style w:type="paragraph" w:styleId="aa">
    <w:name w:val="footnote text"/>
    <w:basedOn w:val="a"/>
    <w:link w:val="ab"/>
    <w:uiPriority w:val="99"/>
    <w:semiHidden/>
    <w:unhideWhenUsed/>
    <w:rsid w:val="00F4109C"/>
    <w:rPr>
      <w:sz w:val="20"/>
      <w:szCs w:val="20"/>
    </w:rPr>
  </w:style>
  <w:style w:type="character" w:customStyle="1" w:styleId="ab">
    <w:name w:val="Текст сноски Знак"/>
    <w:basedOn w:val="a0"/>
    <w:link w:val="aa"/>
    <w:uiPriority w:val="99"/>
    <w:semiHidden/>
    <w:rsid w:val="00F4109C"/>
  </w:style>
  <w:style w:type="character" w:styleId="ac">
    <w:name w:val="footnote reference"/>
    <w:uiPriority w:val="99"/>
    <w:semiHidden/>
    <w:unhideWhenUsed/>
    <w:rsid w:val="00F4109C"/>
    <w:rPr>
      <w:vertAlign w:val="superscript"/>
    </w:rPr>
  </w:style>
  <w:style w:type="paragraph" w:styleId="ad">
    <w:name w:val="List Paragraph"/>
    <w:basedOn w:val="a"/>
    <w:uiPriority w:val="34"/>
    <w:qFormat/>
    <w:rsid w:val="00D51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qFormat/>
    <w:rsid w:val="00681F7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1F73"/>
    <w:rPr>
      <w:color w:val="0000FF"/>
      <w:u w:val="single"/>
    </w:rPr>
  </w:style>
  <w:style w:type="paragraph" w:styleId="a4">
    <w:name w:val="header"/>
    <w:basedOn w:val="a"/>
    <w:rsid w:val="0052046E"/>
    <w:pPr>
      <w:tabs>
        <w:tab w:val="center" w:pos="4677"/>
        <w:tab w:val="right" w:pos="9355"/>
      </w:tabs>
    </w:pPr>
  </w:style>
  <w:style w:type="character" w:styleId="a5">
    <w:name w:val="page number"/>
    <w:basedOn w:val="a0"/>
    <w:rsid w:val="0052046E"/>
  </w:style>
  <w:style w:type="paragraph" w:customStyle="1" w:styleId="a6">
    <w:name w:val="Знак Знак Знак"/>
    <w:basedOn w:val="a"/>
    <w:rsid w:val="002958B2"/>
    <w:pPr>
      <w:spacing w:after="160" w:line="240" w:lineRule="exact"/>
    </w:pPr>
    <w:rPr>
      <w:rFonts w:ascii="Verdana" w:hAnsi="Verdana" w:cs="Verdana"/>
      <w:sz w:val="20"/>
      <w:szCs w:val="20"/>
      <w:lang w:val="en-US" w:eastAsia="en-US"/>
    </w:rPr>
  </w:style>
  <w:style w:type="paragraph" w:customStyle="1" w:styleId="a7">
    <w:name w:val="Знак Знак Знак"/>
    <w:basedOn w:val="a"/>
    <w:rsid w:val="002958B2"/>
    <w:pPr>
      <w:spacing w:after="160" w:line="240" w:lineRule="exact"/>
    </w:pPr>
    <w:rPr>
      <w:rFonts w:ascii="Verdana" w:hAnsi="Verdana" w:cs="Verdana"/>
      <w:sz w:val="20"/>
      <w:szCs w:val="20"/>
      <w:lang w:val="en-US" w:eastAsia="en-US"/>
    </w:rPr>
  </w:style>
  <w:style w:type="paragraph" w:customStyle="1" w:styleId="10">
    <w:name w:val="Знак1 Знак Знак Знак Знак Знак"/>
    <w:basedOn w:val="a"/>
    <w:rsid w:val="00017B90"/>
    <w:pPr>
      <w:spacing w:after="160" w:line="240" w:lineRule="exact"/>
    </w:pPr>
    <w:rPr>
      <w:rFonts w:ascii="Verdana" w:hAnsi="Verdana" w:cs="Verdana"/>
      <w:sz w:val="20"/>
      <w:szCs w:val="20"/>
      <w:lang w:val="en-US" w:eastAsia="en-US"/>
    </w:rPr>
  </w:style>
  <w:style w:type="character" w:styleId="a8">
    <w:name w:val="Emphasis"/>
    <w:qFormat/>
    <w:rsid w:val="00D94FC8"/>
    <w:rPr>
      <w:i/>
      <w:iCs/>
    </w:rPr>
  </w:style>
  <w:style w:type="paragraph" w:customStyle="1" w:styleId="11">
    <w:name w:val="Заголовок 11"/>
    <w:basedOn w:val="a"/>
    <w:rsid w:val="00863A67"/>
    <w:pPr>
      <w:shd w:val="clear" w:color="auto" w:fill="FFFFFF"/>
      <w:spacing w:after="150"/>
      <w:outlineLvl w:val="1"/>
    </w:pPr>
    <w:rPr>
      <w:b/>
      <w:bCs/>
      <w:color w:val="F4B061"/>
      <w:kern w:val="36"/>
      <w:sz w:val="14"/>
      <w:szCs w:val="14"/>
    </w:rPr>
  </w:style>
  <w:style w:type="character" w:styleId="a9">
    <w:name w:val="Strong"/>
    <w:uiPriority w:val="22"/>
    <w:qFormat/>
    <w:rsid w:val="004037FF"/>
    <w:rPr>
      <w:b/>
      <w:bCs/>
    </w:rPr>
  </w:style>
  <w:style w:type="paragraph" w:styleId="aa">
    <w:name w:val="footnote text"/>
    <w:basedOn w:val="a"/>
    <w:link w:val="ab"/>
    <w:uiPriority w:val="99"/>
    <w:semiHidden/>
    <w:unhideWhenUsed/>
    <w:rsid w:val="00F4109C"/>
    <w:rPr>
      <w:sz w:val="20"/>
      <w:szCs w:val="20"/>
    </w:rPr>
  </w:style>
  <w:style w:type="character" w:customStyle="1" w:styleId="ab">
    <w:name w:val="Текст сноски Знак"/>
    <w:basedOn w:val="a0"/>
    <w:link w:val="aa"/>
    <w:uiPriority w:val="99"/>
    <w:semiHidden/>
    <w:rsid w:val="00F4109C"/>
  </w:style>
  <w:style w:type="character" w:styleId="ac">
    <w:name w:val="footnote reference"/>
    <w:uiPriority w:val="99"/>
    <w:semiHidden/>
    <w:unhideWhenUsed/>
    <w:rsid w:val="00F4109C"/>
    <w:rPr>
      <w:vertAlign w:val="superscript"/>
    </w:rPr>
  </w:style>
  <w:style w:type="paragraph" w:styleId="ad">
    <w:name w:val="List Paragraph"/>
    <w:basedOn w:val="a"/>
    <w:uiPriority w:val="34"/>
    <w:qFormat/>
    <w:rsid w:val="00D51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555">
      <w:bodyDiv w:val="1"/>
      <w:marLeft w:val="0"/>
      <w:marRight w:val="0"/>
      <w:marTop w:val="0"/>
      <w:marBottom w:val="0"/>
      <w:divBdr>
        <w:top w:val="none" w:sz="0" w:space="0" w:color="auto"/>
        <w:left w:val="none" w:sz="0" w:space="0" w:color="auto"/>
        <w:bottom w:val="none" w:sz="0" w:space="0" w:color="auto"/>
        <w:right w:val="none" w:sz="0" w:space="0" w:color="auto"/>
      </w:divBdr>
      <w:divsChild>
        <w:div w:id="268584231">
          <w:marLeft w:val="0"/>
          <w:marRight w:val="0"/>
          <w:marTop w:val="0"/>
          <w:marBottom w:val="1100"/>
          <w:divBdr>
            <w:top w:val="none" w:sz="0" w:space="0" w:color="auto"/>
            <w:left w:val="none" w:sz="0" w:space="0" w:color="auto"/>
            <w:bottom w:val="none" w:sz="0" w:space="0" w:color="auto"/>
            <w:right w:val="none" w:sz="0" w:space="0" w:color="auto"/>
          </w:divBdr>
          <w:divsChild>
            <w:div w:id="313490314">
              <w:marLeft w:val="0"/>
              <w:marRight w:val="0"/>
              <w:marTop w:val="0"/>
              <w:marBottom w:val="1100"/>
              <w:divBdr>
                <w:top w:val="none" w:sz="0" w:space="0" w:color="auto"/>
                <w:left w:val="none" w:sz="0" w:space="0" w:color="auto"/>
                <w:bottom w:val="none" w:sz="0" w:space="0" w:color="auto"/>
                <w:right w:val="none" w:sz="0" w:space="0" w:color="auto"/>
              </w:divBdr>
              <w:divsChild>
                <w:div w:id="1937127558">
                  <w:marLeft w:val="0"/>
                  <w:marRight w:val="0"/>
                  <w:marTop w:val="0"/>
                  <w:marBottom w:val="1100"/>
                  <w:divBdr>
                    <w:top w:val="none" w:sz="0" w:space="0" w:color="auto"/>
                    <w:left w:val="none" w:sz="0" w:space="0" w:color="auto"/>
                    <w:bottom w:val="none" w:sz="0" w:space="0" w:color="auto"/>
                    <w:right w:val="none" w:sz="0" w:space="0" w:color="auto"/>
                  </w:divBdr>
                </w:div>
              </w:divsChild>
            </w:div>
          </w:divsChild>
        </w:div>
      </w:divsChild>
    </w:div>
    <w:div w:id="426923317">
      <w:bodyDiv w:val="1"/>
      <w:marLeft w:val="0"/>
      <w:marRight w:val="0"/>
      <w:marTop w:val="0"/>
      <w:marBottom w:val="0"/>
      <w:divBdr>
        <w:top w:val="none" w:sz="0" w:space="0" w:color="auto"/>
        <w:left w:val="none" w:sz="0" w:space="0" w:color="auto"/>
        <w:bottom w:val="none" w:sz="0" w:space="0" w:color="auto"/>
        <w:right w:val="none" w:sz="0" w:space="0" w:color="auto"/>
      </w:divBdr>
      <w:divsChild>
        <w:div w:id="23413048">
          <w:marLeft w:val="0"/>
          <w:marRight w:val="0"/>
          <w:marTop w:val="0"/>
          <w:marBottom w:val="0"/>
          <w:divBdr>
            <w:top w:val="single" w:sz="2" w:space="3" w:color="000000"/>
            <w:left w:val="single" w:sz="2" w:space="0" w:color="000000"/>
            <w:bottom w:val="single" w:sz="2" w:space="0" w:color="000000"/>
            <w:right w:val="single" w:sz="2" w:space="0" w:color="000000"/>
          </w:divBdr>
          <w:divsChild>
            <w:div w:id="55251229">
              <w:marLeft w:val="100"/>
              <w:marRight w:val="0"/>
              <w:marTop w:val="50"/>
              <w:marBottom w:val="0"/>
              <w:divBdr>
                <w:top w:val="single" w:sz="2" w:space="3" w:color="000000"/>
                <w:left w:val="single" w:sz="2" w:space="0" w:color="000000"/>
                <w:bottom w:val="single" w:sz="2" w:space="0" w:color="000000"/>
                <w:right w:val="single" w:sz="2" w:space="0" w:color="000000"/>
              </w:divBdr>
              <w:divsChild>
                <w:div w:id="807206925">
                  <w:marLeft w:val="0"/>
                  <w:marRight w:val="0"/>
                  <w:marTop w:val="100"/>
                  <w:marBottom w:val="100"/>
                  <w:divBdr>
                    <w:top w:val="single" w:sz="18" w:space="8" w:color="FDC788"/>
                    <w:left w:val="single" w:sz="18" w:space="8" w:color="FDC788"/>
                    <w:bottom w:val="single" w:sz="18" w:space="10" w:color="FDC788"/>
                    <w:right w:val="single" w:sz="18" w:space="8" w:color="FDC788"/>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69C7-CD4F-4B09-8846-47140629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Охрана труда</vt:lpstr>
    </vt:vector>
  </TitlesOfParts>
  <Company>Home</Company>
  <LinksUpToDate>false</LinksUpToDate>
  <CharactersWithSpaces>31117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труда</dc:title>
  <dc:creator>Suzdaleva</dc:creator>
  <cp:lastModifiedBy>User</cp:lastModifiedBy>
  <cp:revision>4</cp:revision>
  <cp:lastPrinted>2015-10-19T11:54:00Z</cp:lastPrinted>
  <dcterms:created xsi:type="dcterms:W3CDTF">2017-04-09T15:13:00Z</dcterms:created>
  <dcterms:modified xsi:type="dcterms:W3CDTF">2017-04-09T15:27:00Z</dcterms:modified>
</cp:coreProperties>
</file>